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8F" w:rsidRDefault="001F778F">
      <w:bookmarkStart w:id="0" w:name="_GoBack"/>
      <w:bookmarkEnd w:id="0"/>
    </w:p>
    <w:p w:rsidR="001F778F" w:rsidRPr="00F25327" w:rsidRDefault="00F25327" w:rsidP="00F25327">
      <w:pPr>
        <w:spacing w:before="100" w:beforeAutospacing="1" w:line="240" w:lineRule="auto"/>
        <w:jc w:val="center"/>
        <w:rPr>
          <w:rFonts w:ascii="Baskerville Old Face" w:hAnsi="Baskerville Old Face"/>
          <w:sz w:val="40"/>
          <w:szCs w:val="40"/>
        </w:rPr>
      </w:pPr>
      <w:r w:rsidRPr="00F25327">
        <w:rPr>
          <w:rFonts w:ascii="Baskerville Old Face" w:hAnsi="Baskerville Old Face"/>
          <w:sz w:val="40"/>
          <w:szCs w:val="40"/>
        </w:rPr>
        <w:t>Town of Blacksburg</w:t>
      </w:r>
    </w:p>
    <w:p w:rsidR="001F778F" w:rsidRDefault="001F778F" w:rsidP="00F25327">
      <w:pPr>
        <w:tabs>
          <w:tab w:val="left" w:pos="3120"/>
          <w:tab w:val="left" w:pos="3495"/>
          <w:tab w:val="center" w:pos="5625"/>
        </w:tabs>
        <w:spacing w:before="100" w:beforeAutospacing="1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Ceremony for swearing in Mayor and Council 6:30 pm</w:t>
      </w:r>
    </w:p>
    <w:p w:rsidR="001F778F" w:rsidRDefault="001F778F" w:rsidP="00F25327">
      <w:pPr>
        <w:tabs>
          <w:tab w:val="left" w:pos="3495"/>
          <w:tab w:val="center" w:pos="562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Council Meeting Agenda</w:t>
      </w:r>
    </w:p>
    <w:p w:rsidR="001F778F" w:rsidRPr="001F778F" w:rsidRDefault="001F778F" w:rsidP="00F25327">
      <w:pPr>
        <w:spacing w:after="0" w:line="240" w:lineRule="auto"/>
        <w:jc w:val="center"/>
      </w:pPr>
      <w:r w:rsidRPr="001F778F">
        <w:t>Blacksburg Museum of History &amp; Civic Center</w:t>
      </w:r>
    </w:p>
    <w:p w:rsidR="001F778F" w:rsidRPr="001F778F" w:rsidRDefault="001F778F" w:rsidP="00F25327">
      <w:pPr>
        <w:spacing w:after="0" w:line="240" w:lineRule="auto"/>
        <w:jc w:val="center"/>
      </w:pPr>
      <w:r w:rsidRPr="001F778F">
        <w:t>101 N. Shelby Street</w:t>
      </w:r>
    </w:p>
    <w:p w:rsidR="001F778F" w:rsidRPr="001F778F" w:rsidRDefault="001F778F" w:rsidP="00F25327">
      <w:pPr>
        <w:spacing w:after="0" w:line="240" w:lineRule="auto"/>
        <w:jc w:val="center"/>
      </w:pPr>
      <w:r w:rsidRPr="001F778F">
        <w:t>September 11, 2018 7:00 pm</w:t>
      </w:r>
    </w:p>
    <w:p w:rsidR="001F778F" w:rsidRDefault="001F778F" w:rsidP="00F25327">
      <w:pPr>
        <w:spacing w:before="100" w:beforeAutospacing="1" w:after="0" w:line="240" w:lineRule="auto"/>
        <w:jc w:val="center"/>
        <w:rPr>
          <w:sz w:val="20"/>
          <w:szCs w:val="20"/>
        </w:rPr>
      </w:pPr>
    </w:p>
    <w:p w:rsidR="001F778F" w:rsidRDefault="001F778F" w:rsidP="00F25327">
      <w:pPr>
        <w:spacing w:before="100" w:beforeAutospacing="1" w:after="0" w:line="240" w:lineRule="auto"/>
        <w:ind w:left="450"/>
        <w:contextualSpacing/>
      </w:pPr>
      <w:r w:rsidRPr="00F25327">
        <w:t>1204</w:t>
      </w:r>
    </w:p>
    <w:p w:rsidR="00F25327" w:rsidRPr="00F25327" w:rsidRDefault="00F25327" w:rsidP="00F25327">
      <w:pPr>
        <w:spacing w:before="100" w:beforeAutospacing="1" w:after="0" w:line="240" w:lineRule="auto"/>
        <w:ind w:left="450"/>
        <w:contextualSpacing/>
      </w:pPr>
    </w:p>
    <w:p w:rsidR="001F778F" w:rsidRPr="00F25327" w:rsidRDefault="001F778F" w:rsidP="00F25327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 w:rsidRPr="00F25327">
        <w:t>Call to order</w:t>
      </w:r>
    </w:p>
    <w:p w:rsidR="001F778F" w:rsidRPr="00F25327" w:rsidRDefault="001F778F" w:rsidP="00F25327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 w:rsidRPr="00F25327">
        <w:t>Invocation</w:t>
      </w:r>
    </w:p>
    <w:p w:rsidR="001F778F" w:rsidRPr="00F25327" w:rsidRDefault="001F778F" w:rsidP="00F25327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 w:rsidRPr="00F25327">
        <w:t>Minutes-Approval 1203 August 13, 2018</w:t>
      </w:r>
    </w:p>
    <w:p w:rsidR="00386252" w:rsidRDefault="001F778F" w:rsidP="00F25327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 w:rsidRPr="00F25327">
        <w:t>Bills</w:t>
      </w:r>
    </w:p>
    <w:p w:rsidR="00386252" w:rsidRDefault="00386252" w:rsidP="00F25327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>
        <w:t>Recognition of Broad River Baptist Church for its 100</w:t>
      </w:r>
      <w:r w:rsidRPr="00386252">
        <w:rPr>
          <w:vertAlign w:val="superscript"/>
        </w:rPr>
        <w:t>th</w:t>
      </w:r>
      <w:r>
        <w:t xml:space="preserve"> year.</w:t>
      </w:r>
    </w:p>
    <w:p w:rsidR="001F778F" w:rsidRPr="00F25327" w:rsidRDefault="001F778F" w:rsidP="00F25327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 w:rsidRPr="00F25327">
        <w:t>Election of Mayor Pro Tem-Mayor Patterson</w:t>
      </w:r>
    </w:p>
    <w:p w:rsidR="001F778F" w:rsidRPr="00F25327" w:rsidRDefault="001F778F" w:rsidP="00F25327">
      <w:pPr>
        <w:spacing w:after="0" w:line="360" w:lineRule="auto"/>
        <w:ind w:left="450"/>
      </w:pPr>
      <w:r w:rsidRPr="00F25327">
        <w:t>6.  Appointment of Zoning and Planning Commission at large representative-Mayor Patterson</w:t>
      </w:r>
    </w:p>
    <w:p w:rsidR="001F778F" w:rsidRPr="00F25327" w:rsidRDefault="001F778F" w:rsidP="00F25327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 w:rsidRPr="00F25327">
        <w:t>7.  Ordinance 2018-10.01 Set off Debt Collection Act and Resolution-</w:t>
      </w:r>
      <w:r w:rsidR="00E86A60">
        <w:t>Clerk</w:t>
      </w:r>
      <w:r w:rsidRPr="00F25327">
        <w:t xml:space="preserve"> Foster</w:t>
      </w:r>
    </w:p>
    <w:p w:rsidR="001F778F" w:rsidRPr="00F25327" w:rsidRDefault="001F778F" w:rsidP="00F25327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 w:rsidRPr="00F25327">
        <w:t>8.  MASC Hometown grant application &amp; Resolution-Administrator Carter</w:t>
      </w:r>
    </w:p>
    <w:p w:rsidR="001F778F" w:rsidRPr="00F25327" w:rsidRDefault="001F778F" w:rsidP="00F25327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 w:rsidRPr="00F25327">
        <w:t>9.  Ten at the Top grant application &amp; Resolution-Administrator Carter</w:t>
      </w:r>
    </w:p>
    <w:p w:rsidR="001F778F" w:rsidRPr="00F25327" w:rsidRDefault="001F778F" w:rsidP="00F25327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 w:rsidRPr="00F25327">
        <w:t>10. Christmas Parade Date and Time request-Administrator Carter</w:t>
      </w:r>
    </w:p>
    <w:p w:rsidR="001F778F" w:rsidRPr="00F25327" w:rsidRDefault="001F778F" w:rsidP="00F25327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 w:rsidRPr="00F25327">
        <w:t>11. Request for Tree removal –Administrator Carter</w:t>
      </w:r>
    </w:p>
    <w:p w:rsidR="001F778F" w:rsidRPr="00F25327" w:rsidRDefault="001F778F" w:rsidP="00F25327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 w:rsidRPr="00F25327">
        <w:t>12. Community House Improvements-Administrator Carter</w:t>
      </w:r>
    </w:p>
    <w:p w:rsidR="001F778F" w:rsidRPr="00F25327" w:rsidRDefault="001F778F" w:rsidP="00F25327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 w:rsidRPr="00F25327">
        <w:t>13. Departmental reports -Police, Public Works, Fire, Administration</w:t>
      </w:r>
    </w:p>
    <w:p w:rsidR="001F778F" w:rsidRPr="00F25327" w:rsidRDefault="001F778F" w:rsidP="00F25327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  <w:rPr>
          <w:sz w:val="20"/>
          <w:szCs w:val="20"/>
        </w:rPr>
      </w:pPr>
      <w:r w:rsidRPr="00F25327">
        <w:t>14. Executive Session-To review</w:t>
      </w:r>
      <w:r w:rsidR="00F25327" w:rsidRPr="00F25327">
        <w:t xml:space="preserve"> &amp; discuss land contracts, Personnel operations –</w:t>
      </w:r>
      <w:r w:rsidR="00F25327" w:rsidRPr="00F25327">
        <w:rPr>
          <w:sz w:val="20"/>
          <w:szCs w:val="20"/>
        </w:rPr>
        <w:t>Administrator Carter</w:t>
      </w:r>
    </w:p>
    <w:p w:rsidR="001F778F" w:rsidRPr="00F25327" w:rsidRDefault="001F778F" w:rsidP="00F25327">
      <w:pPr>
        <w:tabs>
          <w:tab w:val="left" w:pos="675"/>
          <w:tab w:val="left" w:pos="6735"/>
        </w:tabs>
        <w:spacing w:after="0" w:line="360" w:lineRule="auto"/>
        <w:contextualSpacing/>
      </w:pPr>
      <w:r w:rsidRPr="00F25327">
        <w:t xml:space="preserve">       </w:t>
      </w:r>
      <w:r w:rsidR="00F25327" w:rsidRPr="00F25327">
        <w:t xml:space="preserve">  15</w:t>
      </w:r>
      <w:r w:rsidRPr="00F25327">
        <w:t>.  Sewer Adjustments-Clerk Foster</w:t>
      </w:r>
    </w:p>
    <w:p w:rsidR="00F25327" w:rsidRDefault="001F778F" w:rsidP="00F25327">
      <w:pPr>
        <w:tabs>
          <w:tab w:val="left" w:pos="675"/>
          <w:tab w:val="left" w:pos="6735"/>
        </w:tabs>
        <w:spacing w:after="0" w:line="360" w:lineRule="auto"/>
        <w:contextualSpacing/>
      </w:pPr>
      <w:r w:rsidRPr="00F25327">
        <w:t xml:space="preserve">         1</w:t>
      </w:r>
      <w:r w:rsidR="00F25327" w:rsidRPr="00F25327">
        <w:t>6</w:t>
      </w:r>
      <w:r w:rsidRPr="00F25327">
        <w:t xml:space="preserve">.  Adjournment </w:t>
      </w:r>
    </w:p>
    <w:p w:rsidR="001F778F" w:rsidRPr="00F25327" w:rsidRDefault="001F778F" w:rsidP="00F25327">
      <w:pPr>
        <w:tabs>
          <w:tab w:val="left" w:pos="675"/>
          <w:tab w:val="left" w:pos="6735"/>
        </w:tabs>
        <w:spacing w:after="0" w:line="360" w:lineRule="auto"/>
        <w:contextualSpacing/>
      </w:pPr>
      <w:r w:rsidRPr="00F25327">
        <w:tab/>
      </w:r>
    </w:p>
    <w:p w:rsidR="00F25327" w:rsidRDefault="00F25327" w:rsidP="00F25327">
      <w:pPr>
        <w:tabs>
          <w:tab w:val="left" w:pos="2535"/>
        </w:tabs>
        <w:spacing w:line="360" w:lineRule="auto"/>
        <w:rPr>
          <w:b/>
        </w:rPr>
      </w:pPr>
      <w:r w:rsidRPr="00F25327">
        <w:rPr>
          <w:b/>
        </w:rPr>
        <w:t xml:space="preserve"> Reminders:</w:t>
      </w:r>
    </w:p>
    <w:p w:rsidR="00F25327" w:rsidRPr="00F25327" w:rsidRDefault="00F25327" w:rsidP="00F25327">
      <w:pPr>
        <w:tabs>
          <w:tab w:val="left" w:pos="2535"/>
        </w:tabs>
        <w:spacing w:line="360" w:lineRule="auto"/>
      </w:pPr>
      <w:r>
        <w:rPr>
          <w:b/>
        </w:rPr>
        <w:t>***</w:t>
      </w:r>
      <w:r>
        <w:t xml:space="preserve"> Lead &amp; copper water samples will be requested the week of September 17, 2018***</w:t>
      </w:r>
    </w:p>
    <w:p w:rsidR="005D04CA" w:rsidRPr="00F25327" w:rsidRDefault="00E83701" w:rsidP="00F25327">
      <w:pPr>
        <w:jc w:val="center"/>
      </w:pPr>
    </w:p>
    <w:sectPr w:rsidR="005D04CA" w:rsidRPr="00F2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8F"/>
    <w:rsid w:val="001B2BA9"/>
    <w:rsid w:val="001F778F"/>
    <w:rsid w:val="002E4BA8"/>
    <w:rsid w:val="00386252"/>
    <w:rsid w:val="003D7866"/>
    <w:rsid w:val="00833E33"/>
    <w:rsid w:val="00906D53"/>
    <w:rsid w:val="00AA3CDD"/>
    <w:rsid w:val="00E83701"/>
    <w:rsid w:val="00E86A60"/>
    <w:rsid w:val="00F2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CAB2-E846-42B4-910C-105E35AE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2</cp:revision>
  <cp:lastPrinted>2018-09-11T13:46:00Z</cp:lastPrinted>
  <dcterms:created xsi:type="dcterms:W3CDTF">2018-09-11T13:46:00Z</dcterms:created>
  <dcterms:modified xsi:type="dcterms:W3CDTF">2018-09-11T13:46:00Z</dcterms:modified>
</cp:coreProperties>
</file>