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9851D" w14:textId="0113BAD3" w:rsidR="005E73E7" w:rsidRDefault="002B7F34">
      <w:r>
        <w:rPr>
          <w:b/>
          <w:bCs/>
        </w:rPr>
        <w:t xml:space="preserve">The Governing Body of the City of Liebenthal met in regular session on Monday </w:t>
      </w:r>
      <w:r w:rsidR="002470B0">
        <w:rPr>
          <w:b/>
          <w:bCs/>
        </w:rPr>
        <w:t>April 13</w:t>
      </w:r>
      <w:r>
        <w:rPr>
          <w:b/>
          <w:bCs/>
        </w:rPr>
        <w:t xml:space="preserve">, 2020 at the City Building at 6:08 p.m. </w:t>
      </w:r>
      <w:r>
        <w:t>The meeting was held virtually.  Presiding was Mayor Thomas McElroy, council members William Stark, Darrell Warner, Barb Matal, Stephanie Schmidt, Kathy Herrman, City Clerk Beverly Stark.</w:t>
      </w:r>
    </w:p>
    <w:p w14:paraId="506BF834" w14:textId="20230600" w:rsidR="009B6FFB" w:rsidRDefault="009B6FFB">
      <w:pPr>
        <w:rPr>
          <w:b/>
          <w:bCs/>
        </w:rPr>
      </w:pPr>
      <w:r>
        <w:rPr>
          <w:b/>
          <w:bCs/>
        </w:rPr>
        <w:t>Citizen’s Comments:</w:t>
      </w:r>
    </w:p>
    <w:p w14:paraId="1345F293" w14:textId="51756AAA" w:rsidR="002B7F34" w:rsidRDefault="00AC7E7B">
      <w:r>
        <w:t xml:space="preserve">William moved to approve the March 9 meeting minutes as read, Darrell seconded, vote unanimous, motion carried. </w:t>
      </w:r>
      <w:r w:rsidR="009B6FFB">
        <w:t>Thomas McElroy had spoken with Kenny Gross regarding concerns of the trailer located at 209 E 4</w:t>
      </w:r>
      <w:r w:rsidR="009B6FFB" w:rsidRPr="009B6FFB">
        <w:rPr>
          <w:vertAlign w:val="superscript"/>
        </w:rPr>
        <w:t>th</w:t>
      </w:r>
      <w:r w:rsidR="009B6FFB">
        <w:t xml:space="preserve"> St. Mr. Gross would like the trailer removed. TM spoke with Darold Randa (Volunteer Fire Dept.) who said they would not burn the trailer as a training exercise as it is located too close to a neighboring house, and concerns of hazardous materials it potentially contains (i.e. asbestos). Discussion of a similar previous case was </w:t>
      </w:r>
      <w:r>
        <w:t xml:space="preserve">held </w:t>
      </w:r>
      <w:r w:rsidR="009B6FFB">
        <w:t xml:space="preserve">in which condemnation of the unit and disposal of property occurred. This was tabled for future discussion allowing the owner time to address </w:t>
      </w:r>
      <w:r w:rsidR="00A34F37">
        <w:t>the issues</w:t>
      </w:r>
      <w:r w:rsidR="002470B0">
        <w:t>.</w:t>
      </w:r>
    </w:p>
    <w:p w14:paraId="7AD21267" w14:textId="6818E457" w:rsidR="00A34F37" w:rsidRDefault="002B7F34" w:rsidP="00A34F37">
      <w:r>
        <w:rPr>
          <w:b/>
          <w:bCs/>
        </w:rPr>
        <w:t>Old  Business:</w:t>
      </w:r>
      <w:r w:rsidR="00A34F37" w:rsidRPr="00A34F37">
        <w:t xml:space="preserve"> </w:t>
      </w:r>
    </w:p>
    <w:p w14:paraId="1DFCBF3D" w14:textId="733B0FD9" w:rsidR="00A34F37" w:rsidRDefault="00A34F37" w:rsidP="00A34F37">
      <w:r>
        <w:t xml:space="preserve">The city clerk petitioned Second Chance Thrift Store for a contribution for the sewer renovation project. </w:t>
      </w:r>
      <w:r w:rsidR="000A6588">
        <w:t>KDHE’s non</w:t>
      </w:r>
      <w:r>
        <w:t xml:space="preserve">-compliance </w:t>
      </w:r>
      <w:r w:rsidR="000A6588">
        <w:t xml:space="preserve">issues </w:t>
      </w:r>
      <w:r>
        <w:t xml:space="preserve">were </w:t>
      </w:r>
      <w:r w:rsidR="000A6588">
        <w:t>resolved</w:t>
      </w:r>
      <w:r>
        <w:t xml:space="preserve"> with all paperwork completed and </w:t>
      </w:r>
      <w:r w:rsidR="000A6588">
        <w:t xml:space="preserve">returned to KDHE. Rush Co. Solid Waste notified the city of waste removal charges of $55/ton pertaining to upcoming city-wide clean-up. Due to COVID-19 concerns, the city-wide clean-up and garage sale have been tabled for now. There has been no further news from USDA regarding the city’s loan application. The Community Development Block Grant is contingent upon the city being rewarded the USDA loan. </w:t>
      </w:r>
    </w:p>
    <w:p w14:paraId="696BF4ED" w14:textId="09CC15B5" w:rsidR="00E72084" w:rsidRPr="00E72084" w:rsidRDefault="00E72084" w:rsidP="00A34F37">
      <w:r>
        <w:rPr>
          <w:b/>
          <w:bCs/>
        </w:rPr>
        <w:t>New Business:</w:t>
      </w:r>
    </w:p>
    <w:p w14:paraId="43242119" w14:textId="47A5CA52" w:rsidR="00A34F37" w:rsidRPr="009B6FFB" w:rsidRDefault="00A34F37" w:rsidP="00A34F37">
      <w:r>
        <w:t xml:space="preserve">TM created a City of Liebenthal Facebook page </w:t>
      </w:r>
      <w:r w:rsidR="00E72084">
        <w:t>to</w:t>
      </w:r>
      <w:r>
        <w:t xml:space="preserve"> notify residents of announcements and news more quickly than by mail. </w:t>
      </w:r>
      <w:r w:rsidR="00E72084">
        <w:t>Pandemic concerns were discussed by the council. The Mayor urged the council to be attentive to other resident’s needs in these trouble</w:t>
      </w:r>
      <w:r w:rsidR="002470B0">
        <w:t>d</w:t>
      </w:r>
      <w:r w:rsidR="00E72084">
        <w:t xml:space="preserve"> times and</w:t>
      </w:r>
      <w:r w:rsidR="002470B0">
        <w:t xml:space="preserve"> to</w:t>
      </w:r>
      <w:r w:rsidR="00E72084">
        <w:t xml:space="preserve"> notify the city if anyone sees a resident needing help.  William Stark suggested the city purchase a webca</w:t>
      </w:r>
      <w:r w:rsidR="00AC7E7B">
        <w:t>m</w:t>
      </w:r>
      <w:r w:rsidR="00E72084">
        <w:t xml:space="preserve"> and group microphone to facilitate future virtual meetings. </w:t>
      </w:r>
      <w:r w:rsidR="00AC7E7B">
        <w:t>A representative of the Midwest Assistance Program notified the clerk that an Emergency Wastewater Plan</w:t>
      </w:r>
      <w:r w:rsidR="002470B0">
        <w:t xml:space="preserve"> needs to</w:t>
      </w:r>
      <w:r w:rsidR="00AC7E7B">
        <w:t xml:space="preserve"> be created. William moved to pay the city bills, Kathy seconded, vote unanimous, motion carried. The next meeting is May 11, 2020 at 6:00 p.m. and will most probably be held virtually. Meeting adjourned at 6:50 p.m.</w:t>
      </w:r>
    </w:p>
    <w:p w14:paraId="30F17C8E" w14:textId="3BDBED65" w:rsidR="002B7F34" w:rsidRDefault="002B7F34">
      <w:pPr>
        <w:rPr>
          <w:b/>
          <w:bCs/>
        </w:rPr>
      </w:pPr>
    </w:p>
    <w:p w14:paraId="7F2F1561" w14:textId="4C541456" w:rsidR="00AC7E7B" w:rsidRDefault="00AC7E7B">
      <w:pPr>
        <w:rPr>
          <w:b/>
          <w:bCs/>
        </w:rPr>
      </w:pPr>
    </w:p>
    <w:p w14:paraId="509D08E0" w14:textId="5315B433" w:rsidR="00AC7E7B" w:rsidRDefault="00AC7E7B">
      <w:pPr>
        <w:rPr>
          <w:b/>
          <w:bCs/>
        </w:rPr>
      </w:pPr>
      <w:r>
        <w:rPr>
          <w:b/>
          <w:bCs/>
        </w:rPr>
        <w:tab/>
      </w:r>
      <w:r>
        <w:rPr>
          <w:b/>
          <w:bCs/>
        </w:rPr>
        <w:tab/>
      </w:r>
      <w:r>
        <w:rPr>
          <w:b/>
          <w:bCs/>
        </w:rPr>
        <w:tab/>
      </w:r>
      <w:r>
        <w:rPr>
          <w:b/>
          <w:bCs/>
        </w:rPr>
        <w:tab/>
      </w:r>
      <w:r>
        <w:rPr>
          <w:b/>
          <w:bCs/>
        </w:rPr>
        <w:tab/>
      </w:r>
      <w:r>
        <w:rPr>
          <w:b/>
          <w:bCs/>
        </w:rPr>
        <w:tab/>
      </w:r>
      <w:r>
        <w:rPr>
          <w:b/>
          <w:bCs/>
        </w:rPr>
        <w:tab/>
        <w:t>______________________________________</w:t>
      </w:r>
    </w:p>
    <w:p w14:paraId="02AEDDE0" w14:textId="48185905" w:rsidR="00AC7E7B" w:rsidRDefault="00AC7E7B">
      <w:r>
        <w:rPr>
          <w:b/>
          <w:bCs/>
        </w:rPr>
        <w:tab/>
      </w:r>
      <w:r>
        <w:rPr>
          <w:b/>
          <w:bCs/>
        </w:rPr>
        <w:tab/>
      </w:r>
      <w:r>
        <w:rPr>
          <w:b/>
          <w:bCs/>
        </w:rPr>
        <w:tab/>
      </w:r>
      <w:r>
        <w:rPr>
          <w:b/>
          <w:bCs/>
        </w:rPr>
        <w:tab/>
      </w:r>
      <w:r>
        <w:rPr>
          <w:b/>
          <w:bCs/>
        </w:rPr>
        <w:tab/>
      </w:r>
      <w:r>
        <w:rPr>
          <w:b/>
          <w:bCs/>
        </w:rPr>
        <w:tab/>
      </w:r>
      <w:r>
        <w:rPr>
          <w:b/>
          <w:bCs/>
        </w:rPr>
        <w:tab/>
      </w:r>
      <w:r>
        <w:t>Mayor</w:t>
      </w:r>
    </w:p>
    <w:p w14:paraId="691BE523" w14:textId="77777777" w:rsidR="00E24145" w:rsidRDefault="00E24145"/>
    <w:p w14:paraId="64522109" w14:textId="77777777" w:rsidR="00AC7E7B" w:rsidRPr="00AC7E7B" w:rsidRDefault="00AC7E7B"/>
    <w:p w14:paraId="396CBD04" w14:textId="3DCA4BFB" w:rsidR="00AC7E7B" w:rsidRDefault="00AC7E7B">
      <w:pPr>
        <w:rPr>
          <w:b/>
          <w:bCs/>
        </w:rPr>
      </w:pPr>
      <w:r>
        <w:rPr>
          <w:b/>
          <w:bCs/>
        </w:rPr>
        <w:tab/>
      </w:r>
      <w:r>
        <w:rPr>
          <w:b/>
          <w:bCs/>
        </w:rPr>
        <w:tab/>
      </w:r>
      <w:r>
        <w:rPr>
          <w:b/>
          <w:bCs/>
        </w:rPr>
        <w:tab/>
      </w:r>
      <w:r>
        <w:rPr>
          <w:b/>
          <w:bCs/>
        </w:rPr>
        <w:tab/>
      </w:r>
      <w:r>
        <w:rPr>
          <w:b/>
          <w:bCs/>
        </w:rPr>
        <w:tab/>
      </w:r>
      <w:r>
        <w:rPr>
          <w:b/>
          <w:bCs/>
        </w:rPr>
        <w:tab/>
      </w:r>
      <w:r>
        <w:rPr>
          <w:b/>
          <w:bCs/>
        </w:rPr>
        <w:tab/>
        <w:t>______________________________________</w:t>
      </w:r>
    </w:p>
    <w:p w14:paraId="14D1C3BD" w14:textId="5092C6B1" w:rsidR="00AC7E7B" w:rsidRPr="00A34F37" w:rsidRDefault="00AC7E7B">
      <w:pPr>
        <w:rPr>
          <w:b/>
          <w:bCs/>
        </w:rPr>
      </w:pPr>
      <w:r>
        <w:rPr>
          <w:b/>
          <w:bCs/>
        </w:rPr>
        <w:tab/>
      </w:r>
      <w:r>
        <w:rPr>
          <w:b/>
          <w:bCs/>
        </w:rPr>
        <w:tab/>
      </w:r>
      <w:r>
        <w:rPr>
          <w:b/>
          <w:bCs/>
        </w:rPr>
        <w:tab/>
      </w:r>
      <w:r>
        <w:rPr>
          <w:b/>
          <w:bCs/>
        </w:rPr>
        <w:tab/>
      </w:r>
      <w:r>
        <w:rPr>
          <w:b/>
          <w:bCs/>
        </w:rPr>
        <w:tab/>
      </w:r>
      <w:r>
        <w:rPr>
          <w:b/>
          <w:bCs/>
        </w:rPr>
        <w:tab/>
      </w:r>
      <w:r>
        <w:rPr>
          <w:b/>
          <w:bCs/>
        </w:rPr>
        <w:tab/>
        <w:t>City Clerk</w:t>
      </w:r>
    </w:p>
    <w:sectPr w:rsidR="00AC7E7B" w:rsidRPr="00A3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34"/>
    <w:rsid w:val="000653F5"/>
    <w:rsid w:val="000A6588"/>
    <w:rsid w:val="002470B0"/>
    <w:rsid w:val="002B7F34"/>
    <w:rsid w:val="009B6FFB"/>
    <w:rsid w:val="00A30DBE"/>
    <w:rsid w:val="00A34F37"/>
    <w:rsid w:val="00AC7E7B"/>
    <w:rsid w:val="00E24145"/>
    <w:rsid w:val="00E7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D2FA"/>
  <w15:chartTrackingRefBased/>
  <w15:docId w15:val="{87618233-8AA1-491C-AF3D-F5954D36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dcterms:created xsi:type="dcterms:W3CDTF">2020-04-14T17:16:00Z</dcterms:created>
  <dcterms:modified xsi:type="dcterms:W3CDTF">2020-04-16T16:24:00Z</dcterms:modified>
</cp:coreProperties>
</file>