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CE0984" w:rsidRDefault="00172BD5" w:rsidP="00CE0984">
      <w:pPr>
        <w:jc w:val="center"/>
        <w:rPr>
          <w:sz w:val="28"/>
          <w:u w:val="none"/>
        </w:rPr>
      </w:pPr>
      <w:r w:rsidRPr="00CE0984">
        <w:rPr>
          <w:sz w:val="28"/>
          <w:u w:val="none"/>
        </w:rPr>
        <w:t>CITY OF OSKALOOSA</w:t>
      </w:r>
      <w:r w:rsidR="00AD558D" w:rsidRPr="00CE0984">
        <w:rPr>
          <w:sz w:val="28"/>
          <w:u w:val="none"/>
        </w:rPr>
        <w:t>, KS</w:t>
      </w:r>
    </w:p>
    <w:p w:rsidR="00172BD5" w:rsidRPr="00CE0984" w:rsidRDefault="00394E1A" w:rsidP="00CE0984">
      <w:pPr>
        <w:jc w:val="center"/>
        <w:rPr>
          <w:sz w:val="28"/>
          <w:u w:val="none"/>
        </w:rPr>
      </w:pPr>
      <w:r w:rsidRPr="00CE0984">
        <w:rPr>
          <w:sz w:val="28"/>
          <w:u w:val="none"/>
        </w:rPr>
        <w:t>REGULAR</w:t>
      </w:r>
      <w:r w:rsidR="00172BD5" w:rsidRPr="00CE0984">
        <w:rPr>
          <w:sz w:val="28"/>
          <w:u w:val="none"/>
        </w:rPr>
        <w:t xml:space="preserve"> COUNCIL MEETING MINUTES</w:t>
      </w:r>
    </w:p>
    <w:p w:rsidR="00886E72" w:rsidRPr="00CE0984" w:rsidRDefault="00AD558D" w:rsidP="00CE0984">
      <w:pPr>
        <w:jc w:val="center"/>
        <w:rPr>
          <w:sz w:val="28"/>
          <w:u w:val="none"/>
        </w:rPr>
      </w:pPr>
      <w:r w:rsidRPr="00CE0984">
        <w:rPr>
          <w:sz w:val="28"/>
          <w:u w:val="none"/>
        </w:rPr>
        <w:t>212 W WASHINGTON STREET</w:t>
      </w:r>
    </w:p>
    <w:p w:rsidR="00172BD5" w:rsidRPr="00CE0984" w:rsidRDefault="00CE0984" w:rsidP="00CE0984">
      <w:pPr>
        <w:jc w:val="center"/>
        <w:rPr>
          <w:sz w:val="28"/>
          <w:u w:val="none"/>
        </w:rPr>
      </w:pPr>
      <w:r w:rsidRPr="00CE0984">
        <w:rPr>
          <w:sz w:val="28"/>
          <w:u w:val="none"/>
        </w:rPr>
        <w:t>MAY 15</w:t>
      </w:r>
      <w:r w:rsidR="007D3E76" w:rsidRPr="00CE0984">
        <w:rPr>
          <w:sz w:val="28"/>
          <w:u w:val="none"/>
        </w:rPr>
        <w:t>, 2024</w:t>
      </w:r>
      <w:r w:rsidR="00092AFD" w:rsidRPr="00CE0984">
        <w:rPr>
          <w:sz w:val="28"/>
          <w:u w:val="none"/>
        </w:rPr>
        <w:t xml:space="preserve"> * 7:0</w:t>
      </w:r>
      <w:r w:rsidR="00FC3689" w:rsidRPr="00CE0984">
        <w:rPr>
          <w:sz w:val="28"/>
          <w:u w:val="none"/>
        </w:rPr>
        <w:t>0</w:t>
      </w:r>
      <w:r w:rsidR="00172BD5" w:rsidRPr="00CE0984">
        <w:rPr>
          <w:sz w:val="28"/>
          <w:u w:val="none"/>
        </w:rPr>
        <w:t>PM</w:t>
      </w:r>
    </w:p>
    <w:p w:rsidR="00172BD5" w:rsidRPr="00CE0984" w:rsidRDefault="00172BD5" w:rsidP="00CE0984">
      <w:pPr>
        <w:rPr>
          <w:sz w:val="40"/>
          <w:u w:val="none"/>
        </w:rPr>
      </w:pPr>
      <w:r w:rsidRPr="00CE0984">
        <w:rPr>
          <w:sz w:val="24"/>
          <w:u w:val="none"/>
        </w:rPr>
        <w:t>******</w:t>
      </w:r>
      <w:r w:rsidR="00B67F9F" w:rsidRPr="00CE0984">
        <w:rPr>
          <w:sz w:val="24"/>
          <w:u w:val="none"/>
        </w:rPr>
        <w:t>*****************************</w:t>
      </w:r>
      <w:r w:rsidRPr="00CE0984">
        <w:rPr>
          <w:sz w:val="24"/>
          <w:u w:val="none"/>
        </w:rPr>
        <w:t>***************************************************************************</w:t>
      </w:r>
      <w:r w:rsidR="00FD7240" w:rsidRPr="00CE0984">
        <w:rPr>
          <w:sz w:val="24"/>
          <w:u w:val="none"/>
        </w:rPr>
        <w:t>***************</w:t>
      </w:r>
      <w:r w:rsidRPr="00CE0984">
        <w:rPr>
          <w:sz w:val="24"/>
          <w:u w:val="none"/>
        </w:rPr>
        <w:t>*</w:t>
      </w:r>
    </w:p>
    <w:p w:rsidR="007C0A88" w:rsidRPr="00CE0984" w:rsidRDefault="007C0A88" w:rsidP="00CE0984">
      <w:pPr>
        <w:rPr>
          <w:u w:val="none"/>
        </w:rPr>
      </w:pPr>
    </w:p>
    <w:p w:rsidR="00FD7240" w:rsidRPr="00CE0984" w:rsidRDefault="00FD7240" w:rsidP="00CE0984">
      <w:pPr>
        <w:rPr>
          <w:u w:val="none"/>
        </w:rPr>
      </w:pPr>
      <w:r w:rsidRPr="00CE0984">
        <w:rPr>
          <w:u w:val="none"/>
        </w:rPr>
        <w:t>GOVERNING BODY MEMBERS PRESENT</w:t>
      </w:r>
    </w:p>
    <w:p w:rsidR="009E5DC3" w:rsidRPr="00CE0984" w:rsidRDefault="00217E15" w:rsidP="00CE0984">
      <w:pPr>
        <w:rPr>
          <w:u w:val="none"/>
        </w:rPr>
      </w:pPr>
      <w:r w:rsidRPr="00CE0984">
        <w:rPr>
          <w:u w:val="none"/>
        </w:rPr>
        <w:t>John Norman, Mayor</w:t>
      </w:r>
    </w:p>
    <w:p w:rsidR="004E7EC5" w:rsidRPr="00CE0984" w:rsidRDefault="004E7EC5" w:rsidP="00CE0984">
      <w:pPr>
        <w:rPr>
          <w:u w:val="none"/>
        </w:rPr>
      </w:pPr>
      <w:r w:rsidRPr="00CE0984">
        <w:rPr>
          <w:u w:val="none"/>
        </w:rPr>
        <w:t>Ken Newell, Council</w:t>
      </w:r>
      <w:r w:rsidR="00217E15" w:rsidRPr="00CE0984">
        <w:rPr>
          <w:u w:val="none"/>
        </w:rPr>
        <w:t xml:space="preserve"> President</w:t>
      </w:r>
    </w:p>
    <w:p w:rsidR="007D3E76" w:rsidRPr="00CE0984" w:rsidRDefault="007D3E76" w:rsidP="00CE0984">
      <w:pPr>
        <w:rPr>
          <w:u w:val="none"/>
        </w:rPr>
      </w:pPr>
      <w:r w:rsidRPr="00CE0984">
        <w:rPr>
          <w:u w:val="none"/>
        </w:rPr>
        <w:t>Mike Smith, Council</w:t>
      </w:r>
    </w:p>
    <w:p w:rsidR="007D3E76" w:rsidRPr="00CE0984" w:rsidRDefault="007D3E76" w:rsidP="00CE0984">
      <w:pPr>
        <w:rPr>
          <w:u w:val="none"/>
        </w:rPr>
      </w:pPr>
      <w:r w:rsidRPr="00CE0984">
        <w:rPr>
          <w:u w:val="none"/>
        </w:rPr>
        <w:t>Aron Boyce, Council</w:t>
      </w:r>
    </w:p>
    <w:p w:rsidR="00217E15" w:rsidRPr="00CE0984" w:rsidRDefault="00217E15" w:rsidP="00CE0984">
      <w:pPr>
        <w:rPr>
          <w:u w:val="none"/>
        </w:rPr>
      </w:pPr>
      <w:r w:rsidRPr="00CE0984">
        <w:rPr>
          <w:u w:val="none"/>
        </w:rPr>
        <w:t>Chauncey Young, Council</w:t>
      </w:r>
    </w:p>
    <w:p w:rsidR="00373C13" w:rsidRPr="00CE0984" w:rsidRDefault="00373C13" w:rsidP="00CE0984">
      <w:pPr>
        <w:rPr>
          <w:u w:val="none"/>
        </w:rPr>
      </w:pPr>
    </w:p>
    <w:p w:rsidR="00373C13" w:rsidRPr="00CE0984" w:rsidRDefault="00373C13" w:rsidP="00CE0984">
      <w:pPr>
        <w:rPr>
          <w:u w:val="none"/>
        </w:rPr>
      </w:pPr>
      <w:r w:rsidRPr="00CE0984">
        <w:rPr>
          <w:u w:val="none"/>
        </w:rPr>
        <w:t>GOVERNING BODY MEMBERS ABSENT:</w:t>
      </w:r>
    </w:p>
    <w:p w:rsidR="00CE0984" w:rsidRPr="00CE0984" w:rsidRDefault="00CE0984" w:rsidP="00CE0984">
      <w:pPr>
        <w:rPr>
          <w:u w:val="none"/>
        </w:rPr>
      </w:pPr>
      <w:r w:rsidRPr="00CE0984">
        <w:rPr>
          <w:u w:val="none"/>
        </w:rPr>
        <w:t>John Metzger, Council</w:t>
      </w:r>
    </w:p>
    <w:p w:rsidR="007D3E76" w:rsidRPr="00CE0984" w:rsidRDefault="007D3E76" w:rsidP="00CE0984">
      <w:pPr>
        <w:rPr>
          <w:u w:val="none"/>
        </w:rPr>
      </w:pPr>
    </w:p>
    <w:p w:rsidR="00FD7240" w:rsidRPr="00CE0984" w:rsidRDefault="00FD7240" w:rsidP="00CE0984">
      <w:pPr>
        <w:rPr>
          <w:u w:val="none"/>
        </w:rPr>
      </w:pPr>
      <w:r w:rsidRPr="00CE0984">
        <w:rPr>
          <w:u w:val="none"/>
        </w:rPr>
        <w:t>OFFICIALS PRESENT</w:t>
      </w:r>
    </w:p>
    <w:p w:rsidR="004E7EC5" w:rsidRPr="00CE0984" w:rsidRDefault="004E7EC5" w:rsidP="00CE0984">
      <w:pPr>
        <w:rPr>
          <w:u w:val="none"/>
        </w:rPr>
      </w:pPr>
      <w:r w:rsidRPr="00CE0984">
        <w:rPr>
          <w:u w:val="none"/>
        </w:rPr>
        <w:t>Lee Hendricks, City Attorney</w:t>
      </w:r>
    </w:p>
    <w:p w:rsidR="00FD7240" w:rsidRPr="00CE0984" w:rsidRDefault="00FD7240" w:rsidP="00CE0984">
      <w:pPr>
        <w:rPr>
          <w:u w:val="none"/>
        </w:rPr>
      </w:pPr>
      <w:r w:rsidRPr="00CE0984">
        <w:rPr>
          <w:u w:val="none"/>
        </w:rPr>
        <w:t>Patty Hamm, City Clerk</w:t>
      </w:r>
    </w:p>
    <w:p w:rsidR="00951E7B" w:rsidRPr="00CE0984" w:rsidRDefault="00951E7B" w:rsidP="00CE0984">
      <w:pPr>
        <w:rPr>
          <w:u w:val="none"/>
        </w:rPr>
      </w:pPr>
      <w:r w:rsidRPr="00CE0984">
        <w:rPr>
          <w:u w:val="none"/>
        </w:rPr>
        <w:t>Nathaniel Copp, City Superintendent</w:t>
      </w:r>
    </w:p>
    <w:p w:rsidR="009E5DC3" w:rsidRPr="00CE0984" w:rsidRDefault="009E5DC3" w:rsidP="00CE0984">
      <w:pPr>
        <w:rPr>
          <w:u w:val="none"/>
        </w:rPr>
      </w:pPr>
      <w:r w:rsidRPr="00CE0984">
        <w:rPr>
          <w:u w:val="none"/>
        </w:rPr>
        <w:t>Paul Bolinger, Chief of Police</w:t>
      </w:r>
    </w:p>
    <w:p w:rsidR="00CE0984" w:rsidRPr="00CE0984" w:rsidRDefault="00CE0984" w:rsidP="00CE0984">
      <w:pPr>
        <w:rPr>
          <w:u w:val="none"/>
        </w:rPr>
      </w:pPr>
      <w:r w:rsidRPr="00CE0984">
        <w:rPr>
          <w:u w:val="none"/>
        </w:rPr>
        <w:t>Paul Crawford, Zoning Administrator</w:t>
      </w:r>
    </w:p>
    <w:p w:rsidR="004E7EC5" w:rsidRPr="00CE0984" w:rsidRDefault="004E7EC5" w:rsidP="00CE0984">
      <w:pPr>
        <w:rPr>
          <w:u w:val="none"/>
        </w:rPr>
      </w:pPr>
    </w:p>
    <w:p w:rsidR="00FD7240" w:rsidRPr="00CE0984" w:rsidRDefault="00FD7240" w:rsidP="00CE0984">
      <w:pPr>
        <w:rPr>
          <w:u w:val="none"/>
        </w:rPr>
      </w:pPr>
      <w:r w:rsidRPr="00CE0984">
        <w:rPr>
          <w:u w:val="none"/>
        </w:rPr>
        <w:t>PUBLIC PRESENT</w:t>
      </w:r>
    </w:p>
    <w:p w:rsidR="00E544A8" w:rsidRDefault="00CE0984" w:rsidP="00CE0984">
      <w:pPr>
        <w:rPr>
          <w:u w:val="none"/>
        </w:rPr>
      </w:pPr>
      <w:r w:rsidRPr="00CE0984">
        <w:rPr>
          <w:u w:val="none"/>
        </w:rPr>
        <w:t xml:space="preserve">Sandra </w:t>
      </w:r>
      <w:proofErr w:type="spellStart"/>
      <w:r w:rsidRPr="00CE0984">
        <w:rPr>
          <w:u w:val="none"/>
        </w:rPr>
        <w:t>Pantle</w:t>
      </w:r>
      <w:proofErr w:type="spellEnd"/>
      <w:r w:rsidRPr="00CE0984">
        <w:rPr>
          <w:u w:val="none"/>
        </w:rPr>
        <w:t xml:space="preserve">, </w:t>
      </w:r>
      <w:proofErr w:type="spellStart"/>
      <w:r w:rsidRPr="00CE0984">
        <w:rPr>
          <w:u w:val="none"/>
        </w:rPr>
        <w:t>Oskie</w:t>
      </w:r>
      <w:proofErr w:type="spellEnd"/>
      <w:r w:rsidRPr="00CE0984">
        <w:rPr>
          <w:u w:val="none"/>
        </w:rPr>
        <w:t xml:space="preserve"> 92 Station</w:t>
      </w:r>
    </w:p>
    <w:p w:rsidR="00A032AF" w:rsidRPr="00CE0984" w:rsidRDefault="00A032AF" w:rsidP="00CE0984">
      <w:pPr>
        <w:rPr>
          <w:u w:val="none"/>
        </w:rPr>
      </w:pPr>
      <w:r>
        <w:rPr>
          <w:u w:val="none"/>
        </w:rPr>
        <w:t>Sarah White, PEC Civil Municipal Engineering</w:t>
      </w:r>
    </w:p>
    <w:p w:rsidR="00CE0984" w:rsidRPr="00CE0984" w:rsidRDefault="00CE0984" w:rsidP="00CE0984">
      <w:pPr>
        <w:rPr>
          <w:u w:val="none"/>
        </w:rPr>
      </w:pPr>
      <w:r w:rsidRPr="00CE0984">
        <w:rPr>
          <w:u w:val="none"/>
        </w:rPr>
        <w:t>Pam Ireland, 500 Monroe Street</w:t>
      </w:r>
    </w:p>
    <w:p w:rsidR="00CE0984" w:rsidRPr="00CE0984" w:rsidRDefault="00CE0984" w:rsidP="00CE0984">
      <w:pPr>
        <w:rPr>
          <w:u w:val="none"/>
        </w:rPr>
      </w:pPr>
      <w:r w:rsidRPr="00CE0984">
        <w:rPr>
          <w:u w:val="none"/>
        </w:rPr>
        <w:t>Brain Zachary, 409 St Joseph Street</w:t>
      </w:r>
    </w:p>
    <w:p w:rsidR="004C190A" w:rsidRPr="00CE0984" w:rsidRDefault="004C190A" w:rsidP="00CE0984">
      <w:pPr>
        <w:rPr>
          <w:u w:val="none"/>
        </w:rPr>
      </w:pPr>
    </w:p>
    <w:p w:rsidR="002F3B99" w:rsidRPr="00CE0984" w:rsidRDefault="002F3B99" w:rsidP="00CE0984">
      <w:pPr>
        <w:rPr>
          <w:u w:val="none"/>
        </w:rPr>
      </w:pPr>
      <w:r w:rsidRPr="00CE0984">
        <w:rPr>
          <w:u w:val="none"/>
        </w:rPr>
        <w:t>CALL TO ORDER</w:t>
      </w:r>
    </w:p>
    <w:p w:rsidR="000E172C" w:rsidRPr="00CE0984" w:rsidRDefault="00D731CB" w:rsidP="00CE0984">
      <w:pPr>
        <w:rPr>
          <w:u w:val="none"/>
        </w:rPr>
      </w:pPr>
      <w:r w:rsidRPr="00CE0984">
        <w:rPr>
          <w:u w:val="none"/>
        </w:rPr>
        <w:t>John Norman</w:t>
      </w:r>
      <w:r w:rsidR="004B7390" w:rsidRPr="00CE0984">
        <w:rPr>
          <w:u w:val="none"/>
        </w:rPr>
        <w:t>, Mayor, called the regular meeting of the Oskaloosa City Council to order at 7:00pm.</w:t>
      </w:r>
    </w:p>
    <w:p w:rsidR="00E97E05" w:rsidRPr="00CE0984" w:rsidRDefault="00E97E05" w:rsidP="00CE0984">
      <w:pPr>
        <w:rPr>
          <w:u w:val="none"/>
        </w:rPr>
      </w:pPr>
    </w:p>
    <w:p w:rsidR="00E97E05" w:rsidRPr="00CE0984" w:rsidRDefault="00E97E05" w:rsidP="00CE0984">
      <w:pPr>
        <w:rPr>
          <w:u w:val="none"/>
        </w:rPr>
      </w:pPr>
      <w:r w:rsidRPr="00CE0984">
        <w:rPr>
          <w:u w:val="none"/>
        </w:rPr>
        <w:t>PUBLIC</w:t>
      </w:r>
    </w:p>
    <w:p w:rsidR="00CE0984" w:rsidRPr="00CE0984" w:rsidRDefault="00CE0984" w:rsidP="00CE0984">
      <w:pPr>
        <w:rPr>
          <w:u w:val="none"/>
        </w:rPr>
      </w:pPr>
    </w:p>
    <w:p w:rsidR="00CE0984" w:rsidRPr="00741C54" w:rsidRDefault="00CE0984" w:rsidP="00CE0984">
      <w:proofErr w:type="spellStart"/>
      <w:r w:rsidRPr="00741C54">
        <w:t>Oskie</w:t>
      </w:r>
      <w:proofErr w:type="spellEnd"/>
      <w:r w:rsidRPr="00741C54">
        <w:t xml:space="preserve"> 92 Station</w:t>
      </w:r>
    </w:p>
    <w:p w:rsidR="00CE0984" w:rsidRDefault="00741C54" w:rsidP="00CE0984">
      <w:pPr>
        <w:rPr>
          <w:u w:val="none"/>
        </w:rPr>
      </w:pPr>
      <w:r>
        <w:rPr>
          <w:u w:val="none"/>
        </w:rPr>
        <w:t xml:space="preserve">Sandra </w:t>
      </w:r>
      <w:proofErr w:type="spellStart"/>
      <w:r>
        <w:rPr>
          <w:u w:val="none"/>
        </w:rPr>
        <w:t>Pantle</w:t>
      </w:r>
      <w:proofErr w:type="spellEnd"/>
      <w:r>
        <w:rPr>
          <w:u w:val="none"/>
        </w:rPr>
        <w:t xml:space="preserve"> introduced herself as the manager of the new </w:t>
      </w:r>
      <w:proofErr w:type="spellStart"/>
      <w:r>
        <w:rPr>
          <w:u w:val="none"/>
        </w:rPr>
        <w:t>Oskie</w:t>
      </w:r>
      <w:proofErr w:type="spellEnd"/>
      <w:r>
        <w:rPr>
          <w:u w:val="none"/>
        </w:rPr>
        <w:t xml:space="preserve"> 92 Station. </w:t>
      </w:r>
      <w:r w:rsidR="00A032AF">
        <w:rPr>
          <w:u w:val="none"/>
        </w:rPr>
        <w:t xml:space="preserve">Ms. </w:t>
      </w:r>
      <w:proofErr w:type="spellStart"/>
      <w:r w:rsidR="00A032AF">
        <w:rPr>
          <w:u w:val="none"/>
        </w:rPr>
        <w:t>Pantle</w:t>
      </w:r>
      <w:proofErr w:type="spellEnd"/>
      <w:r w:rsidR="00A032AF">
        <w:rPr>
          <w:u w:val="none"/>
        </w:rPr>
        <w:t xml:space="preserve"> advised that it is the hope of the owner, Muhammad </w:t>
      </w:r>
      <w:proofErr w:type="spellStart"/>
      <w:r w:rsidR="00A032AF">
        <w:rPr>
          <w:u w:val="none"/>
        </w:rPr>
        <w:t>Abubaker</w:t>
      </w:r>
      <w:proofErr w:type="spellEnd"/>
      <w:r w:rsidR="00E87670">
        <w:rPr>
          <w:u w:val="none"/>
        </w:rPr>
        <w:t>,</w:t>
      </w:r>
      <w:r w:rsidR="00A032AF">
        <w:rPr>
          <w:u w:val="none"/>
        </w:rPr>
        <w:t xml:space="preserve"> to open mid June. Ms. </w:t>
      </w:r>
      <w:proofErr w:type="spellStart"/>
      <w:r w:rsidR="00A032AF">
        <w:rPr>
          <w:u w:val="none"/>
        </w:rPr>
        <w:t>Pantle</w:t>
      </w:r>
      <w:proofErr w:type="spellEnd"/>
      <w:r w:rsidR="00A032AF">
        <w:rPr>
          <w:u w:val="none"/>
        </w:rPr>
        <w:t xml:space="preserve"> stated that they are in the hiring process and hope to hire employees who live locally. She went on to say that Mr. </w:t>
      </w:r>
      <w:proofErr w:type="spellStart"/>
      <w:r w:rsidR="00A032AF">
        <w:rPr>
          <w:u w:val="none"/>
        </w:rPr>
        <w:t>Abubaker</w:t>
      </w:r>
      <w:proofErr w:type="spellEnd"/>
      <w:r w:rsidR="00A032AF">
        <w:rPr>
          <w:u w:val="none"/>
        </w:rPr>
        <w:t xml:space="preserve"> is a very community oriented person and enjoys giving to local groups and organizations as much as possible. Ken Newell made a motion to approve the Cereal Malt Beverage license application for </w:t>
      </w:r>
      <w:proofErr w:type="spellStart"/>
      <w:r w:rsidR="00A032AF">
        <w:rPr>
          <w:u w:val="none"/>
        </w:rPr>
        <w:t>Oskie</w:t>
      </w:r>
      <w:proofErr w:type="spellEnd"/>
      <w:r w:rsidR="00A032AF">
        <w:rPr>
          <w:u w:val="none"/>
        </w:rPr>
        <w:t xml:space="preserve"> 92 Station. Chauncey Young seconded the motion. Vote: Yes=4, No=0; Motion Carried.</w:t>
      </w:r>
    </w:p>
    <w:p w:rsidR="00A032AF" w:rsidRDefault="00A032AF" w:rsidP="00CE0984">
      <w:pPr>
        <w:rPr>
          <w:u w:val="none"/>
        </w:rPr>
      </w:pPr>
    </w:p>
    <w:p w:rsidR="00A032AF" w:rsidRDefault="00A032AF" w:rsidP="00CE0984">
      <w:pPr>
        <w:rPr>
          <w:u w:val="none"/>
        </w:rPr>
      </w:pPr>
      <w:r>
        <w:t>EPA LEAD &amp; COPPER</w:t>
      </w:r>
    </w:p>
    <w:p w:rsidR="00A032AF" w:rsidRPr="00A032AF" w:rsidRDefault="00A032AF" w:rsidP="00CE0984">
      <w:pPr>
        <w:rPr>
          <w:u w:val="none"/>
        </w:rPr>
      </w:pPr>
      <w:r>
        <w:rPr>
          <w:u w:val="none"/>
        </w:rPr>
        <w:t xml:space="preserve">Sarah White, Project Engineer for Civil Municipal Engineering, stated that she is working with KDHE in helping cities fulfill their requirements for EPA Lead and Copper. </w:t>
      </w:r>
      <w:r w:rsidR="004374D5">
        <w:rPr>
          <w:u w:val="none"/>
        </w:rPr>
        <w:t>Ms. White updated the Council on the steps that have been taken thus far to bring the City into compliance with the next step being to check the City’s inventory. Ms. White advised the inventory deadline is October 16, 2024 with the construction process expected to begin March 2026. Ms. White noted the current inventory indicates 5% of the properties will need replacement, however, she expects that percentage to decrease dramatically as they move along in the process. Patty Hamm reported that, in order to meet the submission deadline, she directed Ms. White’s office to proceed with the Kansas State Revolving Fun pre-application in the amount of $280,00</w:t>
      </w:r>
      <w:r w:rsidR="00354185">
        <w:rPr>
          <w:u w:val="none"/>
        </w:rPr>
        <w:t>0; noting the funding can be decreased or not used at all if not needed.</w:t>
      </w:r>
    </w:p>
    <w:p w:rsidR="007D3E76" w:rsidRPr="00CE0984" w:rsidRDefault="007D3E76" w:rsidP="00CE0984">
      <w:pPr>
        <w:rPr>
          <w:u w:val="none"/>
        </w:rPr>
      </w:pPr>
    </w:p>
    <w:p w:rsidR="00E97E05" w:rsidRPr="00CE0984" w:rsidRDefault="00E97E05" w:rsidP="00CE0984">
      <w:pPr>
        <w:rPr>
          <w:u w:val="none"/>
        </w:rPr>
      </w:pPr>
      <w:r w:rsidRPr="00CE0984">
        <w:rPr>
          <w:u w:val="none"/>
        </w:rPr>
        <w:t>POLICE / CODE ENFORCEMENT / ANIMAL CONTROL</w:t>
      </w:r>
    </w:p>
    <w:p w:rsidR="007D3E76" w:rsidRDefault="00B916FB" w:rsidP="00CE0984">
      <w:pPr>
        <w:rPr>
          <w:u w:val="none"/>
        </w:rPr>
      </w:pPr>
      <w:r>
        <w:rPr>
          <w:u w:val="none"/>
        </w:rPr>
        <w:t>Mike Smith made a motion to approve Ordinance No. 24-2-211 Feral Cats. Ken Newell seconded the motion. Vote: Yes=4, No=0; Motion Carried.</w:t>
      </w:r>
    </w:p>
    <w:p w:rsidR="004374D5" w:rsidRDefault="004374D5" w:rsidP="00CE0984">
      <w:pPr>
        <w:rPr>
          <w:u w:val="none"/>
        </w:rPr>
      </w:pPr>
    </w:p>
    <w:p w:rsidR="00FE6CFF" w:rsidRDefault="00FE6CFF" w:rsidP="00FE6CFF">
      <w:pPr>
        <w:jc w:val="right"/>
        <w:rPr>
          <w:sz w:val="18"/>
          <w:u w:val="none"/>
        </w:rPr>
      </w:pPr>
      <w:r>
        <w:rPr>
          <w:sz w:val="18"/>
          <w:u w:val="none"/>
        </w:rPr>
        <w:lastRenderedPageBreak/>
        <w:t>COUNCIL MEETING MINUTES</w:t>
      </w:r>
    </w:p>
    <w:p w:rsidR="00FE6CFF" w:rsidRPr="00FE6CFF" w:rsidRDefault="00FE6CFF" w:rsidP="00FE6CFF">
      <w:pPr>
        <w:jc w:val="right"/>
        <w:rPr>
          <w:sz w:val="18"/>
          <w:u w:val="none"/>
        </w:rPr>
      </w:pPr>
      <w:r>
        <w:rPr>
          <w:sz w:val="18"/>
          <w:u w:val="none"/>
        </w:rPr>
        <w:t>PAGE 2 OF 4               05/15/24</w:t>
      </w:r>
    </w:p>
    <w:p w:rsidR="00FE6CFF" w:rsidRDefault="00FE6CFF" w:rsidP="00CE0984">
      <w:pPr>
        <w:rPr>
          <w:u w:val="none"/>
        </w:rPr>
      </w:pPr>
    </w:p>
    <w:p w:rsidR="00B916FB" w:rsidRDefault="00B916FB" w:rsidP="00CE0984">
      <w:pPr>
        <w:rPr>
          <w:u w:val="none"/>
        </w:rPr>
      </w:pPr>
      <w:r>
        <w:rPr>
          <w:u w:val="none"/>
        </w:rPr>
        <w:t xml:space="preserve">Patty Hamm reported Jim </w:t>
      </w:r>
      <w:proofErr w:type="spellStart"/>
      <w:r>
        <w:rPr>
          <w:u w:val="none"/>
        </w:rPr>
        <w:t>Schohnerr</w:t>
      </w:r>
      <w:proofErr w:type="spellEnd"/>
      <w:r>
        <w:rPr>
          <w:u w:val="none"/>
        </w:rPr>
        <w:t xml:space="preserve"> has received the code violation notice and is cleaning the property up in hope</w:t>
      </w:r>
      <w:r w:rsidR="007624DD">
        <w:rPr>
          <w:u w:val="none"/>
        </w:rPr>
        <w:t>s</w:t>
      </w:r>
      <w:r>
        <w:rPr>
          <w:u w:val="none"/>
        </w:rPr>
        <w:t xml:space="preserve"> to open an outside storage facility for RV’s, campers and boats.</w:t>
      </w:r>
    </w:p>
    <w:p w:rsidR="00B916FB" w:rsidRDefault="00B916FB" w:rsidP="00CE0984">
      <w:pPr>
        <w:rPr>
          <w:u w:val="none"/>
        </w:rPr>
      </w:pPr>
    </w:p>
    <w:p w:rsidR="00B916FB" w:rsidRDefault="00B916FB" w:rsidP="00CE0984">
      <w:pPr>
        <w:rPr>
          <w:u w:val="none"/>
        </w:rPr>
      </w:pPr>
      <w:r>
        <w:rPr>
          <w:u w:val="none"/>
        </w:rPr>
        <w:t>Paul Bolinger reported on individuals riding through the cemetery. Lee Hendricks noted the City has no jurisdiction within the cemetery due to private property.</w:t>
      </w:r>
    </w:p>
    <w:p w:rsidR="004374D5" w:rsidRDefault="004374D5" w:rsidP="00CE0984">
      <w:pPr>
        <w:rPr>
          <w:u w:val="none"/>
        </w:rPr>
      </w:pPr>
    </w:p>
    <w:p w:rsidR="00CD53AA" w:rsidRDefault="00CD53AA" w:rsidP="00CE0984">
      <w:pPr>
        <w:rPr>
          <w:u w:val="none"/>
        </w:rPr>
      </w:pPr>
      <w:r>
        <w:rPr>
          <w:u w:val="none"/>
        </w:rPr>
        <w:t>Lee Hendricks reported on Code Enforcement at the trailer park and recommended a walk-thru with the new owner prior to the next City Council meeting. Ken Newell made a motion to not allow any new utility services within the trailer park until the owner has secured a permit from the City to operate the park. Mike Smith seconded the motion. Vote: Yes=4, No=0; Motion Carried.</w:t>
      </w:r>
    </w:p>
    <w:p w:rsidR="00CD53AA" w:rsidRDefault="00CD53AA" w:rsidP="00CE0984">
      <w:pPr>
        <w:rPr>
          <w:u w:val="none"/>
        </w:rPr>
      </w:pPr>
    </w:p>
    <w:p w:rsidR="00CD53AA" w:rsidRDefault="00CD53AA" w:rsidP="00CE0984">
      <w:pPr>
        <w:rPr>
          <w:u w:val="none"/>
        </w:rPr>
      </w:pPr>
      <w:r>
        <w:rPr>
          <w:u w:val="none"/>
        </w:rPr>
        <w:t>Lee Hendricks reported the property at 1001 Cherokee Street is set for trial next month.</w:t>
      </w:r>
    </w:p>
    <w:p w:rsidR="00CD53AA" w:rsidRPr="00CE0984" w:rsidRDefault="00CD53AA" w:rsidP="00CE0984">
      <w:pPr>
        <w:rPr>
          <w:u w:val="none"/>
        </w:rPr>
      </w:pPr>
    </w:p>
    <w:p w:rsidR="00E97E05" w:rsidRDefault="00B916FB" w:rsidP="00CE0984">
      <w:pPr>
        <w:rPr>
          <w:u w:val="none"/>
        </w:rPr>
      </w:pPr>
      <w:r>
        <w:rPr>
          <w:u w:val="none"/>
        </w:rPr>
        <w:t>MAINTENA</w:t>
      </w:r>
      <w:r w:rsidR="00951E7B" w:rsidRPr="00CE0984">
        <w:rPr>
          <w:u w:val="none"/>
        </w:rPr>
        <w:t>NCE</w:t>
      </w:r>
    </w:p>
    <w:p w:rsidR="00B916FB" w:rsidRDefault="00B916FB" w:rsidP="00CE0984">
      <w:pPr>
        <w:rPr>
          <w:u w:val="none"/>
        </w:rPr>
      </w:pPr>
      <w:r>
        <w:rPr>
          <w:u w:val="none"/>
        </w:rPr>
        <w:t xml:space="preserve">Nathaniel Copp advised he will be putting together a street improvement plan for Council review at </w:t>
      </w:r>
      <w:r w:rsidR="007624DD">
        <w:rPr>
          <w:u w:val="none"/>
        </w:rPr>
        <w:t xml:space="preserve">the </w:t>
      </w:r>
      <w:r>
        <w:rPr>
          <w:u w:val="none"/>
        </w:rPr>
        <w:t>next meeting.</w:t>
      </w:r>
    </w:p>
    <w:p w:rsidR="00B916FB" w:rsidRDefault="00B916FB" w:rsidP="00CE0984">
      <w:pPr>
        <w:rPr>
          <w:u w:val="none"/>
        </w:rPr>
      </w:pPr>
    </w:p>
    <w:p w:rsidR="00B916FB" w:rsidRPr="00CE0984" w:rsidRDefault="00B916FB" w:rsidP="00CE0984">
      <w:pPr>
        <w:rPr>
          <w:u w:val="none"/>
        </w:rPr>
      </w:pPr>
      <w:r>
        <w:rPr>
          <w:u w:val="none"/>
        </w:rPr>
        <w:t>Nathaniel Copp reported the part-time summer help will start working on Friday.</w:t>
      </w:r>
    </w:p>
    <w:p w:rsidR="00E97E05" w:rsidRPr="00CE0984" w:rsidRDefault="00E97E05" w:rsidP="00CE0984">
      <w:pPr>
        <w:rPr>
          <w:u w:val="none"/>
        </w:rPr>
      </w:pPr>
    </w:p>
    <w:p w:rsidR="00E97E05" w:rsidRDefault="00E97E05" w:rsidP="00CE0984">
      <w:pPr>
        <w:rPr>
          <w:u w:val="none"/>
        </w:rPr>
      </w:pPr>
      <w:r w:rsidRPr="00CE0984">
        <w:rPr>
          <w:u w:val="none"/>
        </w:rPr>
        <w:t>PARK &amp; POOL</w:t>
      </w:r>
    </w:p>
    <w:p w:rsidR="00B916FB" w:rsidRDefault="00B916FB" w:rsidP="00CE0984">
      <w:pPr>
        <w:rPr>
          <w:u w:val="none"/>
        </w:rPr>
      </w:pPr>
      <w:r>
        <w:rPr>
          <w:u w:val="none"/>
        </w:rPr>
        <w:t>Mike Smith made a motion to approve the purchase of a Dolphin Wave 120 Commercial Robotic Pool Cleaner in the amount of $6000 plus shipping. Chauncey Young seconded the motion. Vote: Yes=4, No=0; Motion Carried.</w:t>
      </w:r>
    </w:p>
    <w:p w:rsidR="00B916FB" w:rsidRDefault="00B916FB" w:rsidP="00CE0984">
      <w:pPr>
        <w:rPr>
          <w:u w:val="none"/>
        </w:rPr>
      </w:pPr>
    </w:p>
    <w:p w:rsidR="00B916FB" w:rsidRPr="00CE0984" w:rsidRDefault="00B916FB" w:rsidP="00CE0984">
      <w:pPr>
        <w:rPr>
          <w:u w:val="none"/>
        </w:rPr>
      </w:pPr>
      <w:r>
        <w:rPr>
          <w:u w:val="none"/>
        </w:rPr>
        <w:t xml:space="preserve">Aron Boyce made a motion to approve the donation of a scoreboard </w:t>
      </w:r>
      <w:r w:rsidR="00CD53AA">
        <w:rPr>
          <w:u w:val="none"/>
        </w:rPr>
        <w:t xml:space="preserve">from the Oskaloosa Recreation Commission </w:t>
      </w:r>
      <w:r>
        <w:rPr>
          <w:u w:val="none"/>
        </w:rPr>
        <w:t>for the Park field</w:t>
      </w:r>
      <w:r w:rsidR="00CD53AA">
        <w:rPr>
          <w:u w:val="none"/>
        </w:rPr>
        <w:t>. Mike Smith seconded the motion. Vote: Yes=4, No=0; Motion Carried.</w:t>
      </w:r>
    </w:p>
    <w:p w:rsidR="00E97E05" w:rsidRPr="00CE0984" w:rsidRDefault="00E97E05" w:rsidP="00CE0984">
      <w:pPr>
        <w:rPr>
          <w:u w:val="none"/>
        </w:rPr>
      </w:pPr>
    </w:p>
    <w:p w:rsidR="00F47185" w:rsidRDefault="00F47185" w:rsidP="00CE0984">
      <w:pPr>
        <w:rPr>
          <w:u w:val="none"/>
        </w:rPr>
      </w:pPr>
      <w:r w:rsidRPr="00CE0984">
        <w:rPr>
          <w:u w:val="none"/>
        </w:rPr>
        <w:t>LEGAL COUNSEL</w:t>
      </w:r>
    </w:p>
    <w:p w:rsidR="006A2406" w:rsidRPr="00CE0984" w:rsidRDefault="006A2406" w:rsidP="00CE0984">
      <w:pPr>
        <w:rPr>
          <w:u w:val="none"/>
        </w:rPr>
      </w:pPr>
      <w:r>
        <w:rPr>
          <w:u w:val="none"/>
        </w:rPr>
        <w:t>Lee Hendricks advised he had a proper title search done and the ownership of the library building belongs to the Board of Directors of Oskaloosa Library. The City does not own the building and will no longer provide maintenance on the building. Patty Hamm will send the library board official written notification of the findings.</w:t>
      </w:r>
    </w:p>
    <w:p w:rsidR="00F47185" w:rsidRPr="00CE0984" w:rsidRDefault="00F47185" w:rsidP="00CE0984">
      <w:pPr>
        <w:rPr>
          <w:u w:val="none"/>
        </w:rPr>
      </w:pPr>
    </w:p>
    <w:p w:rsidR="00652C0A" w:rsidRDefault="00652C0A" w:rsidP="00CE0984">
      <w:pPr>
        <w:rPr>
          <w:u w:val="none"/>
        </w:rPr>
      </w:pPr>
      <w:r w:rsidRPr="00CE0984">
        <w:rPr>
          <w:u w:val="none"/>
        </w:rPr>
        <w:t>ZONING</w:t>
      </w:r>
    </w:p>
    <w:p w:rsidR="00A832B9" w:rsidRDefault="00A832B9" w:rsidP="00CE0984">
      <w:pPr>
        <w:rPr>
          <w:u w:val="none"/>
        </w:rPr>
      </w:pPr>
      <w:r>
        <w:rPr>
          <w:u w:val="none"/>
        </w:rPr>
        <w:t xml:space="preserve">Lee Hendricks reported on the Keystone property. Lee’s recommendation to the Council is to vacate the east ½ of the east/west alley and to close the west ½ of the east/west alley and close </w:t>
      </w:r>
      <w:proofErr w:type="gramStart"/>
      <w:r>
        <w:rPr>
          <w:u w:val="none"/>
        </w:rPr>
        <w:t>all of the</w:t>
      </w:r>
      <w:proofErr w:type="gramEnd"/>
      <w:r>
        <w:rPr>
          <w:u w:val="none"/>
        </w:rPr>
        <w:t xml:space="preserve"> north/south alley while maintaining a 20’ utility easement within the closed alleys. Lee stated the hearing will take place at the next City Council meeting as long as the property ownership is clarified by Keystone.</w:t>
      </w:r>
    </w:p>
    <w:p w:rsidR="00A832B9" w:rsidRDefault="00A832B9" w:rsidP="00CE0984">
      <w:pPr>
        <w:rPr>
          <w:u w:val="none"/>
        </w:rPr>
      </w:pPr>
    </w:p>
    <w:p w:rsidR="00A832B9" w:rsidRPr="00CE0984" w:rsidRDefault="00A832B9" w:rsidP="00CE0984">
      <w:pPr>
        <w:rPr>
          <w:u w:val="none"/>
        </w:rPr>
      </w:pPr>
      <w:r>
        <w:rPr>
          <w:u w:val="none"/>
        </w:rPr>
        <w:t xml:space="preserve">Lee Hendricks reported on the request from Eugene Zachary to vacate part of Hamilton Street. Lee recommended the Council consider waiving part or </w:t>
      </w:r>
      <w:proofErr w:type="gramStart"/>
      <w:r>
        <w:rPr>
          <w:u w:val="none"/>
        </w:rPr>
        <w:t>all of the</w:t>
      </w:r>
      <w:proofErr w:type="gramEnd"/>
      <w:r>
        <w:rPr>
          <w:u w:val="none"/>
        </w:rPr>
        <w:t xml:space="preserve"> setback requirement within the conditional use permit process rather than vacate.</w:t>
      </w:r>
    </w:p>
    <w:p w:rsidR="00E97E05" w:rsidRDefault="00E97E05" w:rsidP="00CE0984">
      <w:pPr>
        <w:rPr>
          <w:u w:val="none"/>
        </w:rPr>
      </w:pPr>
    </w:p>
    <w:p w:rsidR="00A832B9" w:rsidRDefault="00A832B9" w:rsidP="00CE0984">
      <w:pPr>
        <w:rPr>
          <w:u w:val="none"/>
        </w:rPr>
      </w:pPr>
      <w:r>
        <w:rPr>
          <w:u w:val="none"/>
        </w:rPr>
        <w:t>CORRESPONDENCE</w:t>
      </w:r>
    </w:p>
    <w:p w:rsidR="00A832B9" w:rsidRDefault="00A832B9" w:rsidP="00CE0984">
      <w:pPr>
        <w:rPr>
          <w:u w:val="none"/>
        </w:rPr>
      </w:pPr>
      <w:r>
        <w:rPr>
          <w:u w:val="none"/>
        </w:rPr>
        <w:t xml:space="preserve">Patty Hamm reported on receipt of the contract agreement between </w:t>
      </w:r>
      <w:r w:rsidR="00B35ED3">
        <w:rPr>
          <w:u w:val="none"/>
        </w:rPr>
        <w:t>Paula Ellis and Bald Eagle Barn Wood for the demolition of the house at 609 Walnut Street</w:t>
      </w:r>
      <w:r w:rsidR="007624DD">
        <w:rPr>
          <w:u w:val="none"/>
        </w:rPr>
        <w:t xml:space="preserve"> with a start date of June 2025 and a completion date of October 2025’</w:t>
      </w:r>
      <w:r w:rsidR="00B35ED3">
        <w:rPr>
          <w:u w:val="none"/>
        </w:rPr>
        <w:t>. Council asked about the demolition of the garage/shed. Patty will write an inquiry letter to Ms. Ellis.</w:t>
      </w:r>
    </w:p>
    <w:p w:rsidR="00A832B9" w:rsidRPr="00CE0984" w:rsidRDefault="00A832B9" w:rsidP="00CE0984">
      <w:pPr>
        <w:rPr>
          <w:u w:val="none"/>
        </w:rPr>
      </w:pPr>
    </w:p>
    <w:p w:rsidR="00E97E05" w:rsidRPr="00CE0984" w:rsidRDefault="00E97E05" w:rsidP="00CE0984">
      <w:pPr>
        <w:rPr>
          <w:u w:val="none"/>
        </w:rPr>
      </w:pPr>
      <w:r w:rsidRPr="00CE0984">
        <w:rPr>
          <w:u w:val="none"/>
        </w:rPr>
        <w:t>MEETING MINUTES</w:t>
      </w:r>
    </w:p>
    <w:p w:rsidR="00EE4456" w:rsidRDefault="00B35ED3" w:rsidP="00CE0984">
      <w:pPr>
        <w:rPr>
          <w:u w:val="none"/>
        </w:rPr>
      </w:pPr>
      <w:r>
        <w:rPr>
          <w:u w:val="none"/>
        </w:rPr>
        <w:t>Ken Newell made a motion to approve the minutes of the April 17, 2024 regular Council meeting as written. Mike Smith seconded the motion. Vote: Yes=4, No=0; Motion Carried.</w:t>
      </w:r>
    </w:p>
    <w:p w:rsidR="00B35ED3" w:rsidRPr="00CE0984" w:rsidRDefault="00B35ED3" w:rsidP="00CE0984">
      <w:pPr>
        <w:rPr>
          <w:u w:val="none"/>
        </w:rPr>
      </w:pPr>
    </w:p>
    <w:p w:rsidR="00E97E05" w:rsidRPr="00CE0984" w:rsidRDefault="00E97E05" w:rsidP="00CE0984">
      <w:pPr>
        <w:rPr>
          <w:u w:val="none"/>
        </w:rPr>
      </w:pPr>
      <w:r w:rsidRPr="00CE0984">
        <w:rPr>
          <w:u w:val="none"/>
        </w:rPr>
        <w:t>FINANCE</w:t>
      </w:r>
    </w:p>
    <w:p w:rsidR="00652C0A" w:rsidRDefault="00B35ED3" w:rsidP="00CE0984">
      <w:pPr>
        <w:rPr>
          <w:u w:val="none"/>
        </w:rPr>
      </w:pPr>
      <w:r>
        <w:rPr>
          <w:u w:val="none"/>
        </w:rPr>
        <w:t>Mike Smith made a motion to approve the financial statement and vouchers as presented. Chauncey Young seconded the motion. Vote: Yes=4, No=0; Motion Carried.</w:t>
      </w:r>
    </w:p>
    <w:p w:rsidR="00B35ED3" w:rsidRDefault="00B35ED3" w:rsidP="00CE0984">
      <w:pPr>
        <w:rPr>
          <w:u w:val="none"/>
        </w:rPr>
      </w:pPr>
    </w:p>
    <w:p w:rsidR="00B35ED3" w:rsidRDefault="00B35ED3" w:rsidP="00CE0984">
      <w:pPr>
        <w:rPr>
          <w:u w:val="none"/>
        </w:rPr>
      </w:pPr>
      <w:r>
        <w:rPr>
          <w:u w:val="none"/>
        </w:rPr>
        <w:t>Ken Newell made a motion to approve Resolution No. 24-05 GAAP. Chauncey Young seconded the motion. Vote: Yes=4, No=0; Motion Carried.</w:t>
      </w:r>
    </w:p>
    <w:p w:rsidR="00B35ED3" w:rsidRDefault="00B35ED3" w:rsidP="00CE0984">
      <w:pPr>
        <w:rPr>
          <w:u w:val="none"/>
        </w:rPr>
      </w:pPr>
    </w:p>
    <w:p w:rsidR="00FE6CFF" w:rsidRDefault="00FE6CFF" w:rsidP="00FE6CFF">
      <w:pPr>
        <w:jc w:val="right"/>
        <w:rPr>
          <w:sz w:val="18"/>
          <w:u w:val="none"/>
        </w:rPr>
      </w:pPr>
      <w:r>
        <w:rPr>
          <w:sz w:val="18"/>
          <w:u w:val="none"/>
        </w:rPr>
        <w:lastRenderedPageBreak/>
        <w:t>COUNCIL MEETING MINUTES</w:t>
      </w:r>
    </w:p>
    <w:p w:rsidR="00FE6CFF" w:rsidRPr="00FE6CFF" w:rsidRDefault="00FE6CFF" w:rsidP="00FE6CFF">
      <w:pPr>
        <w:jc w:val="right"/>
        <w:rPr>
          <w:sz w:val="18"/>
          <w:u w:val="none"/>
        </w:rPr>
      </w:pPr>
      <w:r>
        <w:rPr>
          <w:sz w:val="18"/>
          <w:u w:val="none"/>
        </w:rPr>
        <w:t>PAGE 3 OF 4               05/15/24</w:t>
      </w:r>
    </w:p>
    <w:p w:rsidR="00B35ED3" w:rsidRDefault="00B35ED3" w:rsidP="00CE0984">
      <w:pPr>
        <w:rPr>
          <w:u w:val="none"/>
        </w:rPr>
      </w:pPr>
    </w:p>
    <w:p w:rsidR="00652C0A" w:rsidRPr="00CE0984" w:rsidRDefault="00652C0A" w:rsidP="00CE0984">
      <w:pPr>
        <w:rPr>
          <w:u w:val="none"/>
        </w:rPr>
      </w:pPr>
      <w:r w:rsidRPr="00CE0984">
        <w:rPr>
          <w:u w:val="none"/>
        </w:rPr>
        <w:t>OLD BUSINESS</w:t>
      </w:r>
    </w:p>
    <w:p w:rsidR="00E97E05" w:rsidRDefault="00B35ED3" w:rsidP="00CE0984">
      <w:pPr>
        <w:rPr>
          <w:u w:val="none"/>
        </w:rPr>
      </w:pPr>
      <w:r>
        <w:rPr>
          <w:u w:val="none"/>
        </w:rPr>
        <w:t>Oskaloosa Foundation meeting is Wednesday, May 22, 2024 at 6:00pm.</w:t>
      </w:r>
    </w:p>
    <w:p w:rsidR="00B35ED3" w:rsidRDefault="00B35ED3" w:rsidP="00CE0984">
      <w:pPr>
        <w:rPr>
          <w:u w:val="none"/>
        </w:rPr>
      </w:pPr>
    </w:p>
    <w:p w:rsidR="00B35ED3" w:rsidRDefault="00B35ED3" w:rsidP="00CE0984">
      <w:pPr>
        <w:rPr>
          <w:u w:val="none"/>
        </w:rPr>
      </w:pPr>
      <w:r>
        <w:rPr>
          <w:u w:val="none"/>
        </w:rPr>
        <w:t xml:space="preserve">Ken Newell made a motion to increase the general liability insurance policy for </w:t>
      </w:r>
      <w:proofErr w:type="spellStart"/>
      <w:r>
        <w:rPr>
          <w:u w:val="none"/>
        </w:rPr>
        <w:t>cybersolutions</w:t>
      </w:r>
      <w:proofErr w:type="spellEnd"/>
      <w:r>
        <w:rPr>
          <w:u w:val="none"/>
        </w:rPr>
        <w:t>. Chauncey Young seconded the motion. Vote: Yes=4, No=0; Motion Carried.</w:t>
      </w:r>
    </w:p>
    <w:p w:rsidR="00B35ED3" w:rsidRPr="00CE0984" w:rsidRDefault="00B35ED3" w:rsidP="00CE0984">
      <w:pPr>
        <w:rPr>
          <w:u w:val="none"/>
        </w:rPr>
      </w:pPr>
    </w:p>
    <w:p w:rsidR="00E97E05" w:rsidRPr="00CE0984" w:rsidRDefault="00E97E05" w:rsidP="00CE0984">
      <w:pPr>
        <w:rPr>
          <w:u w:val="none"/>
        </w:rPr>
      </w:pPr>
      <w:r w:rsidRPr="00CE0984">
        <w:rPr>
          <w:u w:val="none"/>
        </w:rPr>
        <w:t>NEW BUSINESS</w:t>
      </w:r>
    </w:p>
    <w:p w:rsidR="005F662F" w:rsidRDefault="00B35ED3" w:rsidP="00CE0984">
      <w:pPr>
        <w:rPr>
          <w:u w:val="none"/>
        </w:rPr>
      </w:pPr>
      <w:r>
        <w:rPr>
          <w:u w:val="none"/>
        </w:rPr>
        <w:t xml:space="preserve">Mike Smith made a motion to approve </w:t>
      </w:r>
      <w:proofErr w:type="spellStart"/>
      <w:r>
        <w:rPr>
          <w:u w:val="none"/>
        </w:rPr>
        <w:t>Triebs</w:t>
      </w:r>
      <w:proofErr w:type="spellEnd"/>
      <w:r>
        <w:rPr>
          <w:u w:val="none"/>
        </w:rPr>
        <w:t xml:space="preserve"> T-Town Fireworks Stand at Oskaloosa Lumber from June 27</w:t>
      </w:r>
      <w:r w:rsidRPr="00B35ED3">
        <w:rPr>
          <w:u w:val="none"/>
          <w:vertAlign w:val="superscript"/>
        </w:rPr>
        <w:t>th</w:t>
      </w:r>
      <w:r>
        <w:rPr>
          <w:u w:val="none"/>
        </w:rPr>
        <w:t xml:space="preserve"> through July 5</w:t>
      </w:r>
      <w:r w:rsidRPr="00B35ED3">
        <w:rPr>
          <w:u w:val="none"/>
          <w:vertAlign w:val="superscript"/>
        </w:rPr>
        <w:t>th</w:t>
      </w:r>
      <w:r>
        <w:rPr>
          <w:u w:val="none"/>
        </w:rPr>
        <w:t>. Chauncey Young seconded the motion.</w:t>
      </w:r>
      <w:r w:rsidR="007624DD">
        <w:rPr>
          <w:u w:val="none"/>
        </w:rPr>
        <w:t xml:space="preserve"> Vote: Yes=4</w:t>
      </w:r>
      <w:r>
        <w:rPr>
          <w:u w:val="none"/>
        </w:rPr>
        <w:t>, No=0; Motion Carried.</w:t>
      </w:r>
    </w:p>
    <w:p w:rsidR="00B35ED3" w:rsidRDefault="00B35ED3" w:rsidP="00CE0984">
      <w:pPr>
        <w:rPr>
          <w:u w:val="none"/>
        </w:rPr>
      </w:pPr>
    </w:p>
    <w:p w:rsidR="00B35ED3" w:rsidRDefault="00B35ED3" w:rsidP="00CE0984">
      <w:pPr>
        <w:rPr>
          <w:u w:val="none"/>
        </w:rPr>
      </w:pPr>
      <w:r>
        <w:rPr>
          <w:u w:val="none"/>
        </w:rPr>
        <w:t>Ken Newell reported that 512 Atchison Street has accumulated more yard items after the City cleaned up. Lee Hendricks will send Mr. Snow a letter to address the issue.</w:t>
      </w:r>
    </w:p>
    <w:p w:rsidR="00B35ED3" w:rsidRDefault="00B35ED3" w:rsidP="00CE0984">
      <w:pPr>
        <w:rPr>
          <w:u w:val="none"/>
        </w:rPr>
      </w:pPr>
    </w:p>
    <w:p w:rsidR="00B35ED3" w:rsidRDefault="00B35ED3" w:rsidP="00CE0984">
      <w:pPr>
        <w:rPr>
          <w:u w:val="none"/>
        </w:rPr>
      </w:pPr>
      <w:r>
        <w:rPr>
          <w:u w:val="none"/>
        </w:rPr>
        <w:t>John Norman made the following appointments:</w:t>
      </w:r>
    </w:p>
    <w:p w:rsidR="0096351C" w:rsidRDefault="00226BA2" w:rsidP="00CE0984">
      <w:pPr>
        <w:rPr>
          <w:u w:val="none"/>
        </w:rPr>
      </w:pPr>
      <w:r>
        <w:rPr>
          <w:noProof/>
          <w:u w:val="none"/>
        </w:rPr>
        <w:drawing>
          <wp:inline distT="0" distB="0" distL="0" distR="0">
            <wp:extent cx="6858000" cy="455677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858000" cy="4556773"/>
                    </a:xfrm>
                    <a:prstGeom prst="rect">
                      <a:avLst/>
                    </a:prstGeom>
                    <a:noFill/>
                    <a:ln w="9525">
                      <a:noFill/>
                      <a:miter lim="800000"/>
                      <a:headEnd/>
                      <a:tailEnd/>
                    </a:ln>
                  </pic:spPr>
                </pic:pic>
              </a:graphicData>
            </a:graphic>
          </wp:inline>
        </w:drawing>
      </w:r>
    </w:p>
    <w:p w:rsidR="0096351C" w:rsidRDefault="008430CB" w:rsidP="00CE0984">
      <w:pPr>
        <w:rPr>
          <w:u w:val="none"/>
        </w:rPr>
      </w:pPr>
      <w:r>
        <w:rPr>
          <w:u w:val="none"/>
        </w:rPr>
        <w:t>Motion</w:t>
      </w:r>
      <w:r w:rsidR="007624DD">
        <w:rPr>
          <w:u w:val="none"/>
        </w:rPr>
        <w:t>s</w:t>
      </w:r>
      <w:r>
        <w:rPr>
          <w:u w:val="none"/>
        </w:rPr>
        <w:t xml:space="preserve"> Carried.</w:t>
      </w:r>
    </w:p>
    <w:p w:rsidR="0096351C" w:rsidRDefault="0096351C"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CE0984">
      <w:pPr>
        <w:rPr>
          <w:u w:val="none"/>
        </w:rPr>
      </w:pPr>
    </w:p>
    <w:p w:rsidR="00FE6CFF" w:rsidRDefault="00FE6CFF" w:rsidP="00FE6CFF">
      <w:pPr>
        <w:jc w:val="right"/>
        <w:rPr>
          <w:sz w:val="18"/>
          <w:u w:val="none"/>
        </w:rPr>
      </w:pPr>
      <w:r>
        <w:rPr>
          <w:sz w:val="18"/>
          <w:u w:val="none"/>
        </w:rPr>
        <w:lastRenderedPageBreak/>
        <w:t>COUNCIL MEETING MINUTES</w:t>
      </w:r>
    </w:p>
    <w:p w:rsidR="00FE6CFF" w:rsidRPr="00FE6CFF" w:rsidRDefault="00FE6CFF" w:rsidP="00FE6CFF">
      <w:pPr>
        <w:jc w:val="right"/>
        <w:rPr>
          <w:sz w:val="18"/>
          <w:u w:val="none"/>
        </w:rPr>
      </w:pPr>
      <w:r>
        <w:rPr>
          <w:sz w:val="18"/>
          <w:u w:val="none"/>
        </w:rPr>
        <w:t>PAGE 4 OF 4               05/15/24</w:t>
      </w:r>
    </w:p>
    <w:p w:rsidR="00FE6CFF" w:rsidRDefault="00FE6CFF" w:rsidP="00CE0984">
      <w:pPr>
        <w:rPr>
          <w:u w:val="none"/>
        </w:rPr>
      </w:pPr>
    </w:p>
    <w:p w:rsidR="001777BB" w:rsidRPr="00CE0984" w:rsidRDefault="001777BB" w:rsidP="00CE0984">
      <w:pPr>
        <w:rPr>
          <w:u w:val="none"/>
        </w:rPr>
      </w:pPr>
      <w:r w:rsidRPr="00CE0984">
        <w:rPr>
          <w:u w:val="none"/>
        </w:rPr>
        <w:t>ADJOURNMENT</w:t>
      </w:r>
    </w:p>
    <w:p w:rsidR="001777BB" w:rsidRPr="00CE0984" w:rsidRDefault="001777BB" w:rsidP="00CE0984">
      <w:pPr>
        <w:rPr>
          <w:u w:val="none"/>
        </w:rPr>
      </w:pPr>
      <w:r w:rsidRPr="00CE0984">
        <w:rPr>
          <w:u w:val="none"/>
        </w:rPr>
        <w:t>There being no further business to discuss,</w:t>
      </w:r>
      <w:r w:rsidR="008430CB">
        <w:rPr>
          <w:u w:val="none"/>
        </w:rPr>
        <w:t xml:space="preserve"> Ken Newell </w:t>
      </w:r>
      <w:r w:rsidRPr="00CE0984">
        <w:rPr>
          <w:u w:val="none"/>
        </w:rPr>
        <w:t xml:space="preserve">made a motion to adjourn the meeting at </w:t>
      </w:r>
      <w:r w:rsidR="008430CB">
        <w:rPr>
          <w:u w:val="none"/>
        </w:rPr>
        <w:t>8:50</w:t>
      </w:r>
      <w:r w:rsidR="007602E2" w:rsidRPr="00CE0984">
        <w:rPr>
          <w:u w:val="none"/>
        </w:rPr>
        <w:t xml:space="preserve"> </w:t>
      </w:r>
      <w:r w:rsidR="00FC3689" w:rsidRPr="00CE0984">
        <w:rPr>
          <w:u w:val="none"/>
        </w:rPr>
        <w:t>pm</w:t>
      </w:r>
      <w:r w:rsidRPr="00CE0984">
        <w:rPr>
          <w:u w:val="none"/>
        </w:rPr>
        <w:t xml:space="preserve">. </w:t>
      </w:r>
      <w:r w:rsidR="008430CB">
        <w:rPr>
          <w:u w:val="none"/>
        </w:rPr>
        <w:t xml:space="preserve">Mike Smith </w:t>
      </w:r>
      <w:r w:rsidRPr="00CE0984">
        <w:rPr>
          <w:u w:val="none"/>
        </w:rPr>
        <w:t>seconded the motion. Vote: Yes=</w:t>
      </w:r>
      <w:r w:rsidR="008430CB">
        <w:rPr>
          <w:u w:val="none"/>
        </w:rPr>
        <w:t>4</w:t>
      </w:r>
      <w:r w:rsidRPr="00CE0984">
        <w:rPr>
          <w:u w:val="none"/>
        </w:rPr>
        <w:t>, No=0 Motion Carried.</w:t>
      </w:r>
    </w:p>
    <w:p w:rsidR="001777BB" w:rsidRPr="00CE0984" w:rsidRDefault="001777BB" w:rsidP="00CE0984">
      <w:pPr>
        <w:rPr>
          <w:u w:val="none"/>
        </w:rPr>
      </w:pPr>
    </w:p>
    <w:p w:rsidR="001777BB" w:rsidRPr="00CE0984" w:rsidRDefault="001777BB" w:rsidP="00CE0984">
      <w:pPr>
        <w:rPr>
          <w:u w:val="none"/>
        </w:rPr>
      </w:pPr>
    </w:p>
    <w:p w:rsidR="001777BB" w:rsidRPr="00CE0984" w:rsidRDefault="008430CB" w:rsidP="00CE0984">
      <w:pPr>
        <w:rPr>
          <w:u w:val="none"/>
        </w:rPr>
      </w:pPr>
      <w:r>
        <w:tab/>
      </w:r>
      <w:r>
        <w:tab/>
      </w:r>
      <w:r>
        <w:tab/>
      </w:r>
      <w:r>
        <w:tab/>
      </w:r>
      <w:r>
        <w:tab/>
      </w:r>
      <w:r>
        <w:tab/>
      </w:r>
      <w:r w:rsidR="00D731CB" w:rsidRPr="00CE0984">
        <w:rPr>
          <w:u w:val="none"/>
        </w:rPr>
        <w:tab/>
      </w:r>
      <w:r w:rsidR="00D731CB" w:rsidRPr="00CE0984">
        <w:rPr>
          <w:u w:val="none"/>
        </w:rPr>
        <w:tab/>
      </w:r>
      <w:r w:rsidR="00D731CB" w:rsidRPr="00CE0984">
        <w:rPr>
          <w:u w:val="none"/>
        </w:rPr>
        <w:tab/>
      </w:r>
      <w:r w:rsidR="00D731CB" w:rsidRPr="00CE0984">
        <w:rPr>
          <w:u w:val="none"/>
        </w:rPr>
        <w:tab/>
      </w:r>
      <w:r w:rsidR="00D731CB" w:rsidRPr="00CE0984">
        <w:rPr>
          <w:u w:val="none"/>
        </w:rPr>
        <w:tab/>
      </w:r>
      <w:r w:rsidR="00D731CB" w:rsidRPr="00CE0984">
        <w:rPr>
          <w:u w:val="none"/>
        </w:rPr>
        <w:tab/>
      </w:r>
      <w:r w:rsidR="00D731CB" w:rsidRPr="00CE0984">
        <w:rPr>
          <w:u w:val="none"/>
        </w:rPr>
        <w:tab/>
      </w:r>
    </w:p>
    <w:p w:rsidR="00D731CB" w:rsidRPr="00CE0984" w:rsidRDefault="00D731CB" w:rsidP="00CE0984">
      <w:pPr>
        <w:rPr>
          <w:u w:val="none"/>
        </w:rPr>
      </w:pPr>
      <w:r w:rsidRPr="00CE0984">
        <w:rPr>
          <w:u w:val="none"/>
        </w:rPr>
        <w:t>John Norman, Mayor</w:t>
      </w:r>
    </w:p>
    <w:p w:rsidR="001777BB" w:rsidRPr="00CE0984" w:rsidRDefault="001777BB" w:rsidP="00CE0984">
      <w:pPr>
        <w:rPr>
          <w:u w:val="none"/>
        </w:rPr>
      </w:pPr>
    </w:p>
    <w:p w:rsidR="00D731CB" w:rsidRPr="00CE0984" w:rsidRDefault="00D731CB" w:rsidP="00CE0984">
      <w:pPr>
        <w:rPr>
          <w:u w:val="none"/>
        </w:rPr>
      </w:pPr>
    </w:p>
    <w:p w:rsidR="001777BB" w:rsidRPr="00CE0984" w:rsidRDefault="001777BB" w:rsidP="00CE0984">
      <w:pPr>
        <w:rPr>
          <w:u w:val="none"/>
        </w:rPr>
      </w:pPr>
      <w:r w:rsidRPr="00CE0984">
        <w:rPr>
          <w:u w:val="none"/>
        </w:rPr>
        <w:t>ATTEST:</w:t>
      </w:r>
    </w:p>
    <w:p w:rsidR="001777BB" w:rsidRPr="00CE0984" w:rsidRDefault="008430CB" w:rsidP="00CE0984">
      <w:pPr>
        <w:rPr>
          <w:u w:val="none"/>
        </w:rPr>
      </w:pPr>
      <w:r>
        <w:tab/>
      </w:r>
      <w:r>
        <w:tab/>
      </w:r>
      <w:r>
        <w:tab/>
      </w:r>
      <w:r>
        <w:tab/>
      </w:r>
      <w:r>
        <w:tab/>
      </w:r>
      <w:r>
        <w:tab/>
      </w:r>
      <w:r w:rsidR="00016C6B" w:rsidRPr="00CE0984">
        <w:rPr>
          <w:u w:val="none"/>
        </w:rPr>
        <w:tab/>
      </w:r>
      <w:r w:rsidR="00016C6B" w:rsidRPr="00CE0984">
        <w:rPr>
          <w:u w:val="none"/>
        </w:rPr>
        <w:tab/>
      </w:r>
      <w:r w:rsidR="00016C6B" w:rsidRPr="00CE0984">
        <w:rPr>
          <w:u w:val="none"/>
        </w:rPr>
        <w:tab/>
      </w:r>
      <w:r w:rsidR="00016C6B" w:rsidRPr="00CE0984">
        <w:rPr>
          <w:u w:val="none"/>
        </w:rPr>
        <w:tab/>
      </w:r>
      <w:r w:rsidR="00016C6B" w:rsidRPr="00CE0984">
        <w:rPr>
          <w:u w:val="none"/>
        </w:rPr>
        <w:tab/>
      </w:r>
      <w:r w:rsidR="00016C6B" w:rsidRPr="00CE0984">
        <w:rPr>
          <w:u w:val="none"/>
        </w:rPr>
        <w:tab/>
      </w:r>
      <w:r w:rsidR="00016C6B" w:rsidRPr="00CE0984">
        <w:rPr>
          <w:u w:val="none"/>
        </w:rPr>
        <w:tab/>
      </w:r>
    </w:p>
    <w:p w:rsidR="001777BB" w:rsidRPr="00CE0984" w:rsidRDefault="001777BB" w:rsidP="00CE0984">
      <w:pPr>
        <w:rPr>
          <w:u w:val="none"/>
        </w:rPr>
      </w:pPr>
      <w:r w:rsidRPr="00CE0984">
        <w:rPr>
          <w:u w:val="none"/>
        </w:rPr>
        <w:t>Patty A. Hamm, City Clerk</w:t>
      </w:r>
    </w:p>
    <w:p w:rsidR="00FD7240" w:rsidRPr="00CE0984" w:rsidRDefault="00FD7240" w:rsidP="00CE0984">
      <w:pPr>
        <w:rPr>
          <w:u w:val="none"/>
        </w:rPr>
      </w:pPr>
    </w:p>
    <w:p w:rsidR="00FD7240" w:rsidRPr="00CE0984" w:rsidRDefault="00FD7240" w:rsidP="00CE0984">
      <w:pPr>
        <w:rPr>
          <w:u w:val="none"/>
        </w:rPr>
      </w:pPr>
    </w:p>
    <w:p w:rsidR="00FD7240" w:rsidRPr="00CE0984" w:rsidRDefault="00070978" w:rsidP="00CE0984">
      <w:pPr>
        <w:rPr>
          <w:u w:val="none"/>
        </w:rPr>
      </w:pPr>
      <w:r w:rsidRPr="00CE0984">
        <w:rPr>
          <w:u w:val="none"/>
        </w:rPr>
        <w:t>Minutes Approved:</w:t>
      </w:r>
      <w:r w:rsidR="008430CB">
        <w:rPr>
          <w:u w:val="none"/>
        </w:rPr>
        <w:t xml:space="preserve"> </w:t>
      </w:r>
      <w:r w:rsidR="008430CB">
        <w:tab/>
        <w:t>JUNE 19, 2024</w:t>
      </w:r>
      <w:r w:rsidR="008430CB">
        <w:tab/>
      </w:r>
      <w:r w:rsidR="008430CB">
        <w:tab/>
      </w:r>
    </w:p>
    <w:sectPr w:rsidR="00FD7240" w:rsidRPr="00CE0984"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3415"/>
    <w:rsid w:val="001A7377"/>
    <w:rsid w:val="001B1153"/>
    <w:rsid w:val="00213A5A"/>
    <w:rsid w:val="00217E15"/>
    <w:rsid w:val="00221ABA"/>
    <w:rsid w:val="00226BA2"/>
    <w:rsid w:val="0024020B"/>
    <w:rsid w:val="002520A1"/>
    <w:rsid w:val="002910DC"/>
    <w:rsid w:val="002C4EE2"/>
    <w:rsid w:val="002C71FD"/>
    <w:rsid w:val="002C7780"/>
    <w:rsid w:val="002D76CB"/>
    <w:rsid w:val="002E2231"/>
    <w:rsid w:val="002F197C"/>
    <w:rsid w:val="002F3B99"/>
    <w:rsid w:val="003033A0"/>
    <w:rsid w:val="003070D1"/>
    <w:rsid w:val="00340358"/>
    <w:rsid w:val="00354185"/>
    <w:rsid w:val="003645FA"/>
    <w:rsid w:val="00373C13"/>
    <w:rsid w:val="0038104C"/>
    <w:rsid w:val="00394E1A"/>
    <w:rsid w:val="003979B1"/>
    <w:rsid w:val="003C2D5A"/>
    <w:rsid w:val="003D5846"/>
    <w:rsid w:val="003E03F5"/>
    <w:rsid w:val="00426649"/>
    <w:rsid w:val="004374D5"/>
    <w:rsid w:val="00462695"/>
    <w:rsid w:val="004A0C50"/>
    <w:rsid w:val="004B0F40"/>
    <w:rsid w:val="004B7390"/>
    <w:rsid w:val="004C190A"/>
    <w:rsid w:val="004D499F"/>
    <w:rsid w:val="004E7EC5"/>
    <w:rsid w:val="00515511"/>
    <w:rsid w:val="005177CF"/>
    <w:rsid w:val="005368E2"/>
    <w:rsid w:val="00573B63"/>
    <w:rsid w:val="00586718"/>
    <w:rsid w:val="005A7B68"/>
    <w:rsid w:val="005C1DF0"/>
    <w:rsid w:val="005F662F"/>
    <w:rsid w:val="00613EC6"/>
    <w:rsid w:val="0064765D"/>
    <w:rsid w:val="00652C0A"/>
    <w:rsid w:val="00654F17"/>
    <w:rsid w:val="006A2406"/>
    <w:rsid w:val="006A7ADE"/>
    <w:rsid w:val="006B1161"/>
    <w:rsid w:val="006B1D3A"/>
    <w:rsid w:val="006B6036"/>
    <w:rsid w:val="006C691C"/>
    <w:rsid w:val="006D401C"/>
    <w:rsid w:val="0073224E"/>
    <w:rsid w:val="00740591"/>
    <w:rsid w:val="00741C54"/>
    <w:rsid w:val="007569F0"/>
    <w:rsid w:val="007602E2"/>
    <w:rsid w:val="007624DD"/>
    <w:rsid w:val="00774410"/>
    <w:rsid w:val="00793EC3"/>
    <w:rsid w:val="007C0A88"/>
    <w:rsid w:val="007D1FB7"/>
    <w:rsid w:val="007D3E76"/>
    <w:rsid w:val="00802410"/>
    <w:rsid w:val="0082476E"/>
    <w:rsid w:val="00825EB2"/>
    <w:rsid w:val="008404FE"/>
    <w:rsid w:val="008430CB"/>
    <w:rsid w:val="00852A8C"/>
    <w:rsid w:val="00874F44"/>
    <w:rsid w:val="00886E72"/>
    <w:rsid w:val="00892479"/>
    <w:rsid w:val="008B2614"/>
    <w:rsid w:val="008B5D39"/>
    <w:rsid w:val="008C14D7"/>
    <w:rsid w:val="008C4361"/>
    <w:rsid w:val="008D12E6"/>
    <w:rsid w:val="008D414E"/>
    <w:rsid w:val="00925DF0"/>
    <w:rsid w:val="0092745F"/>
    <w:rsid w:val="00933D6F"/>
    <w:rsid w:val="00943FE8"/>
    <w:rsid w:val="00951E7B"/>
    <w:rsid w:val="009573C8"/>
    <w:rsid w:val="0096351C"/>
    <w:rsid w:val="009737EC"/>
    <w:rsid w:val="00983830"/>
    <w:rsid w:val="009A4330"/>
    <w:rsid w:val="009A694F"/>
    <w:rsid w:val="009B40E0"/>
    <w:rsid w:val="009E27BB"/>
    <w:rsid w:val="009E5DC3"/>
    <w:rsid w:val="00A032AF"/>
    <w:rsid w:val="00A063D6"/>
    <w:rsid w:val="00A07B9B"/>
    <w:rsid w:val="00A166A2"/>
    <w:rsid w:val="00A23D63"/>
    <w:rsid w:val="00A4332A"/>
    <w:rsid w:val="00A550CC"/>
    <w:rsid w:val="00A70879"/>
    <w:rsid w:val="00A832B9"/>
    <w:rsid w:val="00A9434D"/>
    <w:rsid w:val="00AD558D"/>
    <w:rsid w:val="00AE4860"/>
    <w:rsid w:val="00AE6169"/>
    <w:rsid w:val="00B0525A"/>
    <w:rsid w:val="00B06F0A"/>
    <w:rsid w:val="00B218AF"/>
    <w:rsid w:val="00B27514"/>
    <w:rsid w:val="00B2776D"/>
    <w:rsid w:val="00B35ED3"/>
    <w:rsid w:val="00B63746"/>
    <w:rsid w:val="00B67F9F"/>
    <w:rsid w:val="00B916FB"/>
    <w:rsid w:val="00BD1035"/>
    <w:rsid w:val="00BF3D34"/>
    <w:rsid w:val="00BF6082"/>
    <w:rsid w:val="00C10D92"/>
    <w:rsid w:val="00C13ACE"/>
    <w:rsid w:val="00C36763"/>
    <w:rsid w:val="00C66BB3"/>
    <w:rsid w:val="00C86616"/>
    <w:rsid w:val="00CA12D0"/>
    <w:rsid w:val="00CD3692"/>
    <w:rsid w:val="00CD53AA"/>
    <w:rsid w:val="00CE0984"/>
    <w:rsid w:val="00CE39EA"/>
    <w:rsid w:val="00CE6CFF"/>
    <w:rsid w:val="00D506DA"/>
    <w:rsid w:val="00D731CB"/>
    <w:rsid w:val="00D961B4"/>
    <w:rsid w:val="00D96331"/>
    <w:rsid w:val="00D9676C"/>
    <w:rsid w:val="00DD5404"/>
    <w:rsid w:val="00E44026"/>
    <w:rsid w:val="00E544A8"/>
    <w:rsid w:val="00E61A50"/>
    <w:rsid w:val="00E806A0"/>
    <w:rsid w:val="00E87670"/>
    <w:rsid w:val="00E92830"/>
    <w:rsid w:val="00E96B0A"/>
    <w:rsid w:val="00E97E05"/>
    <w:rsid w:val="00EB2121"/>
    <w:rsid w:val="00EC1016"/>
    <w:rsid w:val="00EC41AA"/>
    <w:rsid w:val="00ED10B7"/>
    <w:rsid w:val="00EE4456"/>
    <w:rsid w:val="00EF008F"/>
    <w:rsid w:val="00EF1665"/>
    <w:rsid w:val="00EF3FA6"/>
    <w:rsid w:val="00F10CE6"/>
    <w:rsid w:val="00F16257"/>
    <w:rsid w:val="00F16471"/>
    <w:rsid w:val="00F47185"/>
    <w:rsid w:val="00F7231A"/>
    <w:rsid w:val="00F7739A"/>
    <w:rsid w:val="00F84FF7"/>
    <w:rsid w:val="00F93048"/>
    <w:rsid w:val="00FB7A84"/>
    <w:rsid w:val="00FC3689"/>
    <w:rsid w:val="00FD7240"/>
    <w:rsid w:val="00FE6CFF"/>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FF"/>
    <w:pPr>
      <w:spacing w:after="0"/>
      <w:jc w:val="both"/>
    </w:pPr>
    <w:rPr>
      <w:rFonts w:ascii="Berlin Sans FB" w:hAnsi="Berlin Sans FB"/>
      <w:color w:val="002060"/>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 w:type="paragraph" w:styleId="BalloonText">
    <w:name w:val="Balloon Text"/>
    <w:basedOn w:val="Normal"/>
    <w:link w:val="BalloonTextChar"/>
    <w:uiPriority w:val="99"/>
    <w:semiHidden/>
    <w:unhideWhenUsed/>
    <w:rsid w:val="00226B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BA2"/>
    <w:rPr>
      <w:rFonts w:ascii="Tahoma" w:hAnsi="Tahoma" w:cs="Tahoma"/>
      <w:color w:val="002060"/>
      <w:sz w:val="16"/>
      <w:szCs w:val="16"/>
      <w:u w:val="single"/>
    </w:rPr>
  </w:style>
</w:styles>
</file>

<file path=word/webSettings.xml><?xml version="1.0" encoding="utf-8"?>
<w:webSettings xmlns:r="http://schemas.openxmlformats.org/officeDocument/2006/relationships" xmlns:w="http://schemas.openxmlformats.org/wordprocessingml/2006/main">
  <w:divs>
    <w:div w:id="3133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11</cp:revision>
  <cp:lastPrinted>2024-06-06T20:10:00Z</cp:lastPrinted>
  <dcterms:created xsi:type="dcterms:W3CDTF">2024-06-06T16:27:00Z</dcterms:created>
  <dcterms:modified xsi:type="dcterms:W3CDTF">2024-06-06T20:21:00Z</dcterms:modified>
</cp:coreProperties>
</file>