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FD" w:rsidRPr="00433BFD" w:rsidRDefault="00433BFD" w:rsidP="00433BFD">
      <w:pPr>
        <w:pStyle w:val="NoSpacing"/>
        <w:tabs>
          <w:tab w:val="left" w:pos="2355"/>
        </w:tabs>
        <w:rPr>
          <w:rFonts w:ascii="GaramondBold" w:hAnsi="GaramondBold"/>
          <w:b/>
          <w:sz w:val="24"/>
          <w:szCs w:val="24"/>
          <w:u w:val="single"/>
        </w:rPr>
      </w:pPr>
      <w:r w:rsidRPr="00433BFD">
        <w:rPr>
          <w:rFonts w:ascii="GaramondBold" w:hAnsi="GaramondBold"/>
          <w:b/>
          <w:sz w:val="24"/>
          <w:szCs w:val="24"/>
          <w:u w:val="single"/>
        </w:rPr>
        <w:t>Anxiety Disorders</w:t>
      </w:r>
      <w:r w:rsidRPr="00433BFD">
        <w:rPr>
          <w:rFonts w:ascii="GaramondBold" w:hAnsi="GaramondBold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433BFD" w:rsidRPr="00433BFD" w:rsidRDefault="00433BFD" w:rsidP="00433BFD">
      <w:pPr>
        <w:pStyle w:val="NoSpacing"/>
        <w:tabs>
          <w:tab w:val="left" w:pos="2355"/>
        </w:tabs>
        <w:rPr>
          <w:rFonts w:ascii="GaramondBold" w:hAnsi="GaramondBold"/>
          <w:b/>
          <w:sz w:val="24"/>
          <w:szCs w:val="24"/>
        </w:rPr>
      </w:pPr>
      <w:r w:rsidRPr="00433BFD">
        <w:rPr>
          <w:rFonts w:ascii="GaramondBold" w:hAnsi="GaramondBold"/>
          <w:b/>
          <w:sz w:val="24"/>
          <w:szCs w:val="24"/>
        </w:rPr>
        <w:tab/>
      </w:r>
    </w:p>
    <w:p w:rsidR="00433BFD" w:rsidRDefault="00433BFD" w:rsidP="00433BFD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http://www.apa.org/topics/anxiety/panic-disorder.aspx</w:t>
        </w:r>
      </w:hyperlink>
    </w:p>
    <w:p w:rsidR="00433BFD" w:rsidRPr="007240F9" w:rsidRDefault="00433BFD" w:rsidP="00433BFD">
      <w:pPr>
        <w:pStyle w:val="NoSpacing"/>
        <w:rPr>
          <w:rFonts w:ascii="GaramondBold" w:hAnsi="GaramondBold"/>
        </w:rPr>
      </w:pPr>
    </w:p>
    <w:p w:rsidR="00433BFD" w:rsidRDefault="00433BFD" w:rsidP="00433BFD">
      <w:pPr>
        <w:pStyle w:val="NoSpacing"/>
        <w:rPr>
          <w:rStyle w:val="Hyperlink"/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http://www.mayoclinic.org/diseases-conditions/ocd/basics/definition/con-20027827</w:t>
        </w:r>
      </w:hyperlink>
    </w:p>
    <w:p w:rsidR="00433BFD" w:rsidRPr="007240F9" w:rsidRDefault="00433BFD" w:rsidP="00433BFD">
      <w:pPr>
        <w:pStyle w:val="NoSpacing"/>
        <w:rPr>
          <w:rFonts w:ascii="GaramondBold" w:hAnsi="GaramondBold"/>
        </w:rPr>
      </w:pPr>
    </w:p>
    <w:p w:rsidR="00433BFD" w:rsidRPr="007240F9" w:rsidRDefault="00433BFD" w:rsidP="00433BFD">
      <w:pPr>
        <w:pStyle w:val="NoSpacing"/>
        <w:rPr>
          <w:rFonts w:ascii="GaramondBold" w:hAnsi="GaramondBold"/>
        </w:rPr>
      </w:pPr>
      <w:hyperlink r:id="rId7" w:history="1">
        <w:r w:rsidRPr="007240F9">
          <w:rPr>
            <w:rStyle w:val="Hyperlink"/>
            <w:rFonts w:ascii="GaramondBold" w:hAnsi="GaramondBold"/>
          </w:rPr>
          <w:t>http://www.calmclinic.com/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BFD"/>
    <w:rsid w:val="000F0F19"/>
    <w:rsid w:val="001571B2"/>
    <w:rsid w:val="0032052E"/>
    <w:rsid w:val="00425A30"/>
    <w:rsid w:val="00433BFD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B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3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mclini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yoclinic.org/diseases-conditions/ocd/basics/definition/con-20027827" TargetMode="External"/><Relationship Id="rId5" Type="http://schemas.openxmlformats.org/officeDocument/2006/relationships/hyperlink" Target="http://www.apa.org/topics/anxiety/panic-disorder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2015-05-06T02:41:00Z</dcterms:created>
  <dcterms:modified xsi:type="dcterms:W3CDTF">2015-05-06T02:42:00Z</dcterms:modified>
</cp:coreProperties>
</file>