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E1" w:rsidRPr="00EC0791" w:rsidRDefault="00985F20" w:rsidP="00EC0791">
      <w:pPr>
        <w:jc w:val="center"/>
        <w:rPr>
          <w:rFonts w:ascii="Arial Rounded MT Bold" w:hAnsi="Arial Rounded MT Bold"/>
          <w:b/>
          <w:color w:val="7030A0"/>
          <w:sz w:val="40"/>
          <w:szCs w:val="40"/>
        </w:rPr>
      </w:pPr>
      <w:r w:rsidRPr="00EC0791">
        <w:rPr>
          <w:rFonts w:ascii="Arial Rounded MT Bold" w:hAnsi="Arial Rounded MT Bold"/>
          <w:b/>
          <w:color w:val="FF0000"/>
          <w:sz w:val="48"/>
          <w:szCs w:val="48"/>
        </w:rPr>
        <w:t>T</w:t>
      </w:r>
      <w:r w:rsidRPr="00EC0791">
        <w:rPr>
          <w:rFonts w:ascii="Arial Rounded MT Bold" w:hAnsi="Arial Rounded MT Bold"/>
          <w:b/>
          <w:color w:val="7030A0"/>
          <w:sz w:val="40"/>
          <w:szCs w:val="40"/>
        </w:rPr>
        <w:t xml:space="preserve">he </w:t>
      </w:r>
      <w:r w:rsidRPr="00EC0791">
        <w:rPr>
          <w:rFonts w:ascii="Arial Rounded MT Bold" w:hAnsi="Arial Rounded MT Bold"/>
          <w:b/>
          <w:color w:val="FF0000"/>
          <w:sz w:val="48"/>
          <w:szCs w:val="48"/>
        </w:rPr>
        <w:t>V</w:t>
      </w:r>
      <w:r w:rsidRPr="00EC0791">
        <w:rPr>
          <w:rFonts w:ascii="Arial Rounded MT Bold" w:hAnsi="Arial Rounded MT Bold"/>
          <w:b/>
          <w:color w:val="7030A0"/>
          <w:sz w:val="40"/>
          <w:szCs w:val="40"/>
        </w:rPr>
        <w:t xml:space="preserve">ictims </w:t>
      </w:r>
      <w:r w:rsidRPr="00EC0791">
        <w:rPr>
          <w:rFonts w:ascii="Arial Rounded MT Bold" w:hAnsi="Arial Rounded MT Bold"/>
          <w:b/>
          <w:color w:val="FF0000"/>
          <w:sz w:val="48"/>
          <w:szCs w:val="48"/>
        </w:rPr>
        <w:t>A</w:t>
      </w:r>
      <w:r w:rsidRPr="00EC0791">
        <w:rPr>
          <w:rFonts w:ascii="Arial Rounded MT Bold" w:hAnsi="Arial Rounded MT Bold"/>
          <w:b/>
          <w:color w:val="7030A0"/>
          <w:sz w:val="40"/>
          <w:szCs w:val="40"/>
        </w:rPr>
        <w:t xml:space="preserve">ssistance </w:t>
      </w:r>
      <w:r w:rsidRPr="00EC0791">
        <w:rPr>
          <w:rFonts w:ascii="Arial Rounded MT Bold" w:hAnsi="Arial Rounded MT Bold"/>
          <w:b/>
          <w:color w:val="FF0000"/>
          <w:sz w:val="48"/>
          <w:szCs w:val="48"/>
        </w:rPr>
        <w:t>P</w:t>
      </w:r>
      <w:r w:rsidRPr="00EC0791">
        <w:rPr>
          <w:rFonts w:ascii="Arial Rounded MT Bold" w:hAnsi="Arial Rounded MT Bold"/>
          <w:b/>
          <w:color w:val="7030A0"/>
          <w:sz w:val="40"/>
          <w:szCs w:val="40"/>
        </w:rPr>
        <w:t xml:space="preserve">artnership </w:t>
      </w:r>
      <w:r w:rsidR="009A2621" w:rsidRPr="009A2621">
        <w:rPr>
          <w:rFonts w:ascii="Arial Rounded MT Bold" w:hAnsi="Arial Rounded MT Bold"/>
          <w:b/>
          <w:color w:val="FF0000"/>
          <w:sz w:val="48"/>
          <w:szCs w:val="48"/>
        </w:rPr>
        <w:t>P</w:t>
      </w:r>
      <w:r w:rsidR="009A2621" w:rsidRPr="009A2621">
        <w:rPr>
          <w:rFonts w:ascii="Arial Rounded MT Bold" w:hAnsi="Arial Rounded MT Bold"/>
          <w:b/>
          <w:color w:val="7030A0"/>
          <w:sz w:val="48"/>
          <w:szCs w:val="48"/>
        </w:rPr>
        <w:t>rogram</w:t>
      </w:r>
    </w:p>
    <w:p w:rsidR="00985F20" w:rsidRPr="00EC0791" w:rsidRDefault="00985F20" w:rsidP="00EC0791">
      <w:pPr>
        <w:jc w:val="center"/>
        <w:rPr>
          <w:rFonts w:ascii="Arial Rounded MT Bold" w:hAnsi="Arial Rounded MT Bold" w:cs="Aharoni"/>
          <w:b/>
          <w:color w:val="7030A0"/>
          <w:sz w:val="24"/>
          <w:szCs w:val="24"/>
        </w:rPr>
      </w:pPr>
      <w:r w:rsidRPr="00EC0791">
        <w:rPr>
          <w:rFonts w:ascii="Arial Rounded MT Bold" w:hAnsi="Arial Rounded MT Bold" w:cs="Aharoni"/>
          <w:b/>
          <w:color w:val="7030A0"/>
          <w:sz w:val="24"/>
          <w:szCs w:val="24"/>
        </w:rPr>
        <w:t xml:space="preserve">A Partnership </w:t>
      </w:r>
      <w:r w:rsidR="00EC0791" w:rsidRPr="00EC0791">
        <w:rPr>
          <w:rFonts w:ascii="Arial Rounded MT Bold" w:hAnsi="Arial Rounded MT Bold" w:cs="Aharoni"/>
          <w:b/>
          <w:color w:val="7030A0"/>
          <w:sz w:val="24"/>
          <w:szCs w:val="24"/>
        </w:rPr>
        <w:t xml:space="preserve">Fund-Designated- To </w:t>
      </w:r>
      <w:r w:rsidRPr="00EC0791">
        <w:rPr>
          <w:rFonts w:ascii="Arial Rounded MT Bold" w:hAnsi="Arial Rounded MT Bold" w:cs="Aharoni"/>
          <w:b/>
          <w:color w:val="7030A0"/>
          <w:sz w:val="24"/>
          <w:szCs w:val="24"/>
        </w:rPr>
        <w:t>Assist Women &amp; Male Abuse Victims</w:t>
      </w:r>
    </w:p>
    <w:p w:rsidR="00317B8C" w:rsidRDefault="00317B8C">
      <w:pPr>
        <w:rPr>
          <w:rFonts w:ascii="Arial Rounded MT Bold" w:hAnsi="Arial Rounded MT Bold"/>
          <w:i/>
          <w:color w:val="7030A0"/>
          <w:sz w:val="32"/>
          <w:szCs w:val="32"/>
        </w:rPr>
      </w:pPr>
    </w:p>
    <w:p w:rsidR="009244B8" w:rsidRPr="009E367B" w:rsidRDefault="00B96864" w:rsidP="00317B8C">
      <w:pPr>
        <w:jc w:val="both"/>
        <w:rPr>
          <w:rFonts w:ascii="Arial Rounded MT Bold" w:hAnsi="Arial Rounded MT Bold"/>
          <w:b/>
          <w:color w:val="FF0000"/>
          <w:sz w:val="28"/>
          <w:szCs w:val="28"/>
        </w:rPr>
      </w:pPr>
      <w:r>
        <w:rPr>
          <w:rFonts w:ascii="Arial Rounded MT Bold" w:hAnsi="Arial Rounded MT Bold"/>
          <w:b/>
          <w:color w:val="FF0000"/>
          <w:sz w:val="28"/>
          <w:szCs w:val="28"/>
        </w:rPr>
        <w:t>Dear Community Partners</w:t>
      </w:r>
      <w:r w:rsidR="009244B8" w:rsidRPr="009E367B">
        <w:rPr>
          <w:rFonts w:ascii="Arial Rounded MT Bold" w:hAnsi="Arial Rounded MT Bold"/>
          <w:b/>
          <w:color w:val="FF0000"/>
          <w:sz w:val="28"/>
          <w:szCs w:val="28"/>
        </w:rPr>
        <w:t>:</w:t>
      </w:r>
    </w:p>
    <w:p w:rsidR="00E55EC5" w:rsidRDefault="00E55EC5" w:rsidP="00317B8C">
      <w:pPr>
        <w:jc w:val="both"/>
        <w:rPr>
          <w:rFonts w:ascii="Arial Rounded MT Bold" w:hAnsi="Arial Rounded MT Bold"/>
          <w:color w:val="7030A0"/>
          <w:sz w:val="24"/>
          <w:szCs w:val="24"/>
        </w:rPr>
      </w:pPr>
      <w:r>
        <w:rPr>
          <w:rFonts w:ascii="Arial Rounded MT Bold" w:hAnsi="Arial Rounded MT Bold"/>
          <w:color w:val="7030A0"/>
          <w:sz w:val="24"/>
          <w:szCs w:val="24"/>
        </w:rPr>
        <w:t>Hello!</w:t>
      </w:r>
      <w:r w:rsidR="00B96864">
        <w:rPr>
          <w:rFonts w:ascii="Arial Rounded MT Bold" w:hAnsi="Arial Rounded MT Bold"/>
          <w:color w:val="7030A0"/>
          <w:sz w:val="24"/>
          <w:szCs w:val="24"/>
        </w:rPr>
        <w:t xml:space="preserve"> Below please find an E-Flyer for </w:t>
      </w:r>
      <w:r w:rsidRPr="009E367B">
        <w:rPr>
          <w:b/>
          <w:color w:val="FF0000"/>
          <w:sz w:val="28"/>
          <w:szCs w:val="28"/>
        </w:rPr>
        <w:t>T</w:t>
      </w:r>
      <w:r w:rsidRPr="009E367B">
        <w:rPr>
          <w:b/>
          <w:color w:val="7030A0"/>
          <w:sz w:val="28"/>
          <w:szCs w:val="28"/>
        </w:rPr>
        <w:t xml:space="preserve">he </w:t>
      </w:r>
      <w:r w:rsidRPr="009E367B">
        <w:rPr>
          <w:b/>
          <w:color w:val="FF0000"/>
          <w:sz w:val="28"/>
          <w:szCs w:val="28"/>
        </w:rPr>
        <w:t>V</w:t>
      </w:r>
      <w:r w:rsidRPr="009E367B">
        <w:rPr>
          <w:b/>
          <w:color w:val="7030A0"/>
          <w:sz w:val="28"/>
          <w:szCs w:val="28"/>
        </w:rPr>
        <w:t xml:space="preserve">ictims </w:t>
      </w:r>
      <w:r w:rsidRPr="009E367B">
        <w:rPr>
          <w:b/>
          <w:color w:val="FF0000"/>
          <w:sz w:val="28"/>
          <w:szCs w:val="28"/>
        </w:rPr>
        <w:t>A</w:t>
      </w:r>
      <w:r w:rsidRPr="009E367B">
        <w:rPr>
          <w:b/>
          <w:color w:val="7030A0"/>
          <w:sz w:val="28"/>
          <w:szCs w:val="28"/>
        </w:rPr>
        <w:t xml:space="preserve">ssistance </w:t>
      </w:r>
      <w:r w:rsidRPr="009E367B">
        <w:rPr>
          <w:b/>
          <w:color w:val="FF0000"/>
          <w:sz w:val="28"/>
          <w:szCs w:val="28"/>
        </w:rPr>
        <w:t>P</w:t>
      </w:r>
      <w:r w:rsidRPr="009E367B">
        <w:rPr>
          <w:b/>
          <w:color w:val="7030A0"/>
          <w:sz w:val="28"/>
          <w:szCs w:val="28"/>
        </w:rPr>
        <w:t xml:space="preserve">artnership </w:t>
      </w:r>
      <w:r w:rsidRPr="00E55EC5">
        <w:rPr>
          <w:b/>
          <w:color w:val="FF0000"/>
          <w:sz w:val="28"/>
          <w:szCs w:val="28"/>
        </w:rPr>
        <w:t>P</w:t>
      </w:r>
      <w:r w:rsidRPr="00E55EC5">
        <w:rPr>
          <w:b/>
          <w:color w:val="7030A0"/>
          <w:sz w:val="28"/>
          <w:szCs w:val="28"/>
        </w:rPr>
        <w:t>rogram.</w:t>
      </w:r>
      <w:r w:rsidRPr="00E55EC5">
        <w:rPr>
          <w:rFonts w:ascii="Arial Rounded MT Bold" w:hAnsi="Arial Rounded MT Bold"/>
          <w:color w:val="7030A0"/>
          <w:sz w:val="24"/>
          <w:szCs w:val="24"/>
        </w:rPr>
        <w:t xml:space="preserve"> </w:t>
      </w:r>
      <w:r>
        <w:rPr>
          <w:rFonts w:ascii="Arial Rounded MT Bold" w:hAnsi="Arial Rounded MT Bold"/>
          <w:color w:val="7030A0"/>
          <w:sz w:val="24"/>
          <w:szCs w:val="24"/>
        </w:rPr>
        <w:t>Please help us bring grassroots assistance to Women and Male Abuse Victims and help us to get the word out</w:t>
      </w:r>
      <w:r w:rsidR="00096225">
        <w:rPr>
          <w:rFonts w:ascii="Arial Rounded MT Bold" w:hAnsi="Arial Rounded MT Bold"/>
          <w:color w:val="7030A0"/>
          <w:sz w:val="24"/>
          <w:szCs w:val="24"/>
        </w:rPr>
        <w:t xml:space="preserve"> about this initiative</w:t>
      </w:r>
      <w:r>
        <w:rPr>
          <w:rFonts w:ascii="Arial Rounded MT Bold" w:hAnsi="Arial Rounded MT Bold"/>
          <w:color w:val="7030A0"/>
          <w:sz w:val="24"/>
          <w:szCs w:val="24"/>
        </w:rPr>
        <w:t xml:space="preserve">- by actively sharing the </w:t>
      </w:r>
      <w:r w:rsidR="00096225">
        <w:rPr>
          <w:rFonts w:ascii="Arial Rounded MT Bold" w:hAnsi="Arial Rounded MT Bold"/>
          <w:color w:val="7030A0"/>
          <w:sz w:val="24"/>
          <w:szCs w:val="24"/>
        </w:rPr>
        <w:t xml:space="preserve">enclosed </w:t>
      </w:r>
      <w:r>
        <w:rPr>
          <w:rFonts w:ascii="Arial Rounded MT Bold" w:hAnsi="Arial Rounded MT Bold"/>
          <w:color w:val="7030A0"/>
          <w:sz w:val="24"/>
          <w:szCs w:val="24"/>
        </w:rPr>
        <w:t>E-FLYER displayed below- with your email list serve/ databases; your social media portals/ followers</w:t>
      </w:r>
      <w:r w:rsidR="00096225">
        <w:rPr>
          <w:rFonts w:ascii="Arial Rounded MT Bold" w:hAnsi="Arial Rounded MT Bold"/>
          <w:color w:val="7030A0"/>
          <w:sz w:val="24"/>
          <w:szCs w:val="24"/>
        </w:rPr>
        <w:t xml:space="preserve"> and with</w:t>
      </w:r>
      <w:r>
        <w:rPr>
          <w:rFonts w:ascii="Arial Rounded MT Bold" w:hAnsi="Arial Rounded MT Bold"/>
          <w:color w:val="7030A0"/>
          <w:sz w:val="24"/>
          <w:szCs w:val="24"/>
        </w:rPr>
        <w:t xml:space="preserve"> you</w:t>
      </w:r>
      <w:r w:rsidR="00096225">
        <w:rPr>
          <w:rFonts w:ascii="Arial Rounded MT Bold" w:hAnsi="Arial Rounded MT Bold"/>
          <w:color w:val="7030A0"/>
          <w:sz w:val="24"/>
          <w:szCs w:val="24"/>
        </w:rPr>
        <w:t>r</w:t>
      </w:r>
      <w:r>
        <w:rPr>
          <w:rFonts w:ascii="Arial Rounded MT Bold" w:hAnsi="Arial Rounded MT Bold"/>
          <w:color w:val="7030A0"/>
          <w:sz w:val="24"/>
          <w:szCs w:val="24"/>
        </w:rPr>
        <w:t xml:space="preserve"> community calendars.</w:t>
      </w:r>
      <w:r w:rsidR="009A5E19">
        <w:rPr>
          <w:rFonts w:ascii="Arial Rounded MT Bold" w:hAnsi="Arial Rounded MT Bold"/>
          <w:color w:val="7030A0"/>
          <w:sz w:val="24"/>
          <w:szCs w:val="24"/>
        </w:rPr>
        <w:t xml:space="preserve"> As a community partner with- </w:t>
      </w:r>
      <w:r w:rsidR="00096225" w:rsidRPr="009E367B">
        <w:rPr>
          <w:b/>
          <w:color w:val="FF0000"/>
          <w:sz w:val="28"/>
          <w:szCs w:val="28"/>
        </w:rPr>
        <w:t>T</w:t>
      </w:r>
      <w:r w:rsidR="00096225" w:rsidRPr="009E367B">
        <w:rPr>
          <w:b/>
          <w:color w:val="7030A0"/>
          <w:sz w:val="28"/>
          <w:szCs w:val="28"/>
        </w:rPr>
        <w:t xml:space="preserve">he </w:t>
      </w:r>
      <w:r w:rsidR="00096225" w:rsidRPr="009E367B">
        <w:rPr>
          <w:b/>
          <w:color w:val="FF0000"/>
          <w:sz w:val="28"/>
          <w:szCs w:val="28"/>
        </w:rPr>
        <w:t>V</w:t>
      </w:r>
      <w:r w:rsidR="00096225" w:rsidRPr="009E367B">
        <w:rPr>
          <w:b/>
          <w:color w:val="7030A0"/>
          <w:sz w:val="28"/>
          <w:szCs w:val="28"/>
        </w:rPr>
        <w:t xml:space="preserve">ictims </w:t>
      </w:r>
      <w:r w:rsidR="00096225" w:rsidRPr="009E367B">
        <w:rPr>
          <w:b/>
          <w:color w:val="FF0000"/>
          <w:sz w:val="28"/>
          <w:szCs w:val="28"/>
        </w:rPr>
        <w:t>A</w:t>
      </w:r>
      <w:r w:rsidR="00096225" w:rsidRPr="009E367B">
        <w:rPr>
          <w:b/>
          <w:color w:val="7030A0"/>
          <w:sz w:val="28"/>
          <w:szCs w:val="28"/>
        </w:rPr>
        <w:t xml:space="preserve">ssistance </w:t>
      </w:r>
      <w:r w:rsidR="00096225" w:rsidRPr="009E367B">
        <w:rPr>
          <w:b/>
          <w:color w:val="FF0000"/>
          <w:sz w:val="28"/>
          <w:szCs w:val="28"/>
        </w:rPr>
        <w:t>P</w:t>
      </w:r>
      <w:r w:rsidR="00096225" w:rsidRPr="009E367B">
        <w:rPr>
          <w:b/>
          <w:color w:val="7030A0"/>
          <w:sz w:val="28"/>
          <w:szCs w:val="28"/>
        </w:rPr>
        <w:t xml:space="preserve">artnership </w:t>
      </w:r>
      <w:r w:rsidR="00096225" w:rsidRPr="00E55EC5">
        <w:rPr>
          <w:b/>
          <w:color w:val="FF0000"/>
          <w:sz w:val="28"/>
          <w:szCs w:val="28"/>
        </w:rPr>
        <w:t>P</w:t>
      </w:r>
      <w:r w:rsidR="00096225" w:rsidRPr="00E55EC5">
        <w:rPr>
          <w:b/>
          <w:color w:val="7030A0"/>
          <w:sz w:val="28"/>
          <w:szCs w:val="28"/>
        </w:rPr>
        <w:t>rogram</w:t>
      </w:r>
      <w:r w:rsidR="009A5E19">
        <w:rPr>
          <w:rFonts w:ascii="Arial Rounded MT Bold" w:hAnsi="Arial Rounded MT Bold"/>
          <w:color w:val="7030A0"/>
          <w:sz w:val="24"/>
          <w:szCs w:val="24"/>
        </w:rPr>
        <w:t>- your organi</w:t>
      </w:r>
      <w:r w:rsidR="00096225">
        <w:rPr>
          <w:rFonts w:ascii="Arial Rounded MT Bold" w:hAnsi="Arial Rounded MT Bold"/>
          <w:color w:val="7030A0"/>
          <w:sz w:val="24"/>
          <w:szCs w:val="24"/>
        </w:rPr>
        <w:t xml:space="preserve">zation’s </w:t>
      </w:r>
      <w:r w:rsidR="009A5E19">
        <w:rPr>
          <w:rFonts w:ascii="Arial Rounded MT Bold" w:hAnsi="Arial Rounded MT Bold"/>
          <w:color w:val="7030A0"/>
          <w:sz w:val="24"/>
          <w:szCs w:val="24"/>
        </w:rPr>
        <w:t xml:space="preserve">name will be displayed and listed on </w:t>
      </w:r>
      <w:r w:rsidR="009A5E19" w:rsidRPr="00096225">
        <w:rPr>
          <w:rFonts w:ascii="Arial Rounded MT Bold" w:hAnsi="Arial Rounded MT Bold"/>
          <w:b/>
          <w:color w:val="7030A0"/>
          <w:sz w:val="24"/>
          <w:szCs w:val="24"/>
          <w:u w:val="single"/>
        </w:rPr>
        <w:t>The Thank You Community Partners Page</w:t>
      </w:r>
      <w:r w:rsidR="009A5E19">
        <w:rPr>
          <w:rFonts w:ascii="Arial Rounded MT Bold" w:hAnsi="Arial Rounded MT Bold"/>
          <w:color w:val="7030A0"/>
          <w:sz w:val="24"/>
          <w:szCs w:val="24"/>
        </w:rPr>
        <w:t>- displayed on our global website.</w:t>
      </w:r>
    </w:p>
    <w:p w:rsidR="00F55C30" w:rsidRPr="00F55C30" w:rsidRDefault="00F55C30" w:rsidP="00F55C30">
      <w:pPr>
        <w:jc w:val="both"/>
        <w:rPr>
          <w:rFonts w:ascii="Arial Rounded MT Bold" w:hAnsi="Arial Rounded MT Bold"/>
          <w:b/>
          <w:color w:val="7030A0"/>
          <w:sz w:val="24"/>
          <w:szCs w:val="24"/>
        </w:rPr>
      </w:pPr>
      <w:r w:rsidRPr="00F55C30">
        <w:rPr>
          <w:rFonts w:ascii="Arial Rounded MT Bold" w:hAnsi="Arial Rounded MT Bold"/>
          <w:b/>
          <w:color w:val="FF0000"/>
          <w:sz w:val="28"/>
          <w:szCs w:val="28"/>
        </w:rPr>
        <w:t xml:space="preserve">THANK YOU </w:t>
      </w:r>
      <w:proofErr w:type="gramStart"/>
      <w:r w:rsidRPr="00096225">
        <w:rPr>
          <w:rFonts w:ascii="Arial Rounded MT Bold" w:hAnsi="Arial Rounded MT Bold"/>
          <w:b/>
          <w:color w:val="7030A0"/>
          <w:sz w:val="24"/>
          <w:szCs w:val="24"/>
        </w:rPr>
        <w:t>For</w:t>
      </w:r>
      <w:proofErr w:type="gramEnd"/>
      <w:r w:rsidRPr="00096225">
        <w:rPr>
          <w:rFonts w:ascii="Arial Rounded MT Bold" w:hAnsi="Arial Rounded MT Bold"/>
          <w:b/>
          <w:color w:val="7030A0"/>
          <w:sz w:val="24"/>
          <w:szCs w:val="24"/>
        </w:rPr>
        <w:t xml:space="preserve"> </w:t>
      </w:r>
      <w:r w:rsidR="00096225" w:rsidRPr="00096225">
        <w:rPr>
          <w:rFonts w:ascii="Arial Rounded MT Bold" w:hAnsi="Arial Rounded MT Bold"/>
          <w:b/>
          <w:color w:val="7030A0"/>
          <w:sz w:val="24"/>
          <w:szCs w:val="24"/>
        </w:rPr>
        <w:t xml:space="preserve">Assisting and </w:t>
      </w:r>
      <w:r w:rsidRPr="00096225">
        <w:rPr>
          <w:rFonts w:ascii="Arial Rounded MT Bold" w:hAnsi="Arial Rounded MT Bold"/>
          <w:b/>
          <w:color w:val="7030A0"/>
          <w:sz w:val="24"/>
          <w:szCs w:val="24"/>
        </w:rPr>
        <w:t>Helping Women and Male Abuse</w:t>
      </w:r>
      <w:r w:rsidRPr="00F55C30">
        <w:rPr>
          <w:rFonts w:ascii="Arial Rounded MT Bold" w:hAnsi="Arial Rounded MT Bold"/>
          <w:b/>
          <w:color w:val="7030A0"/>
          <w:sz w:val="24"/>
          <w:szCs w:val="24"/>
        </w:rPr>
        <w:t xml:space="preserve"> Victims!</w:t>
      </w:r>
    </w:p>
    <w:p w:rsidR="00F55C30" w:rsidRPr="00B025AF" w:rsidRDefault="00F55C30" w:rsidP="00F55C30">
      <w:pPr>
        <w:jc w:val="both"/>
        <w:rPr>
          <w:b/>
          <w:i/>
          <w:color w:val="7030A0"/>
          <w:sz w:val="28"/>
          <w:szCs w:val="28"/>
        </w:rPr>
      </w:pPr>
      <w:r w:rsidRPr="00B025AF">
        <w:rPr>
          <w:b/>
          <w:i/>
          <w:color w:val="7030A0"/>
          <w:sz w:val="28"/>
          <w:szCs w:val="28"/>
        </w:rPr>
        <w:t>Sincerely,</w:t>
      </w:r>
    </w:p>
    <w:p w:rsidR="00F55C30" w:rsidRPr="00B025AF" w:rsidRDefault="00F55C30" w:rsidP="00F55C30">
      <w:pPr>
        <w:jc w:val="both"/>
        <w:rPr>
          <w:rFonts w:ascii="Bradley Hand ITC" w:hAnsi="Bradley Hand ITC"/>
          <w:b/>
          <w:color w:val="7030A0"/>
          <w:sz w:val="28"/>
          <w:szCs w:val="28"/>
        </w:rPr>
      </w:pPr>
      <w:r w:rsidRPr="00B025AF">
        <w:rPr>
          <w:rFonts w:ascii="Bradley Hand ITC" w:hAnsi="Bradley Hand ITC"/>
          <w:b/>
          <w:color w:val="7030A0"/>
          <w:sz w:val="28"/>
          <w:szCs w:val="28"/>
        </w:rPr>
        <w:t>The Victims Assistance Partnership Program</w:t>
      </w:r>
    </w:p>
    <w:p w:rsidR="00F55C30" w:rsidRPr="00F55C30" w:rsidRDefault="00F55C30" w:rsidP="00317B8C">
      <w:pPr>
        <w:jc w:val="both"/>
        <w:rPr>
          <w:rFonts w:ascii="Bradley Hand ITC" w:hAnsi="Bradley Hand ITC"/>
          <w:b/>
          <w:color w:val="7030A0"/>
          <w:sz w:val="28"/>
          <w:szCs w:val="28"/>
        </w:rPr>
      </w:pPr>
      <w:r w:rsidRPr="00B025AF">
        <w:rPr>
          <w:rFonts w:ascii="Bradley Hand ITC" w:hAnsi="Bradley Hand ITC"/>
          <w:b/>
          <w:color w:val="7030A0"/>
          <w:sz w:val="28"/>
          <w:szCs w:val="28"/>
        </w:rPr>
        <w:t>Women United Forward (WUF)</w:t>
      </w:r>
    </w:p>
    <w:p w:rsidR="009A279C" w:rsidRDefault="009A279C" w:rsidP="00317B8C">
      <w:pPr>
        <w:jc w:val="both"/>
        <w:rPr>
          <w:rFonts w:ascii="Arial Rounded MT Bold" w:hAnsi="Arial Rounded MT Bold"/>
          <w:color w:val="7030A0"/>
          <w:sz w:val="24"/>
          <w:szCs w:val="24"/>
        </w:rPr>
      </w:pPr>
      <w:r>
        <w:rPr>
          <w:rFonts w:ascii="Arial Rounded MT Bold" w:hAnsi="Arial Rounded MT Bold"/>
          <w:color w:val="7030A0"/>
          <w:sz w:val="24"/>
          <w:szCs w:val="24"/>
        </w:rPr>
        <w:t>___________________________________________________________________________</w:t>
      </w:r>
    </w:p>
    <w:p w:rsidR="00E55EC5" w:rsidRPr="00E55EC5" w:rsidRDefault="00E55EC5" w:rsidP="00317B8C">
      <w:pPr>
        <w:jc w:val="both"/>
        <w:rPr>
          <w:rFonts w:ascii="Arial Rounded MT Bold" w:hAnsi="Arial Rounded MT Bold"/>
          <w:color w:val="7030A0"/>
          <w:sz w:val="24"/>
          <w:szCs w:val="24"/>
        </w:rPr>
      </w:pPr>
    </w:p>
    <w:p w:rsidR="00E55EC5" w:rsidRPr="00F55C30" w:rsidRDefault="00E55EC5" w:rsidP="00E55EC5">
      <w:pPr>
        <w:jc w:val="center"/>
        <w:rPr>
          <w:rFonts w:ascii="Arial Rounded MT Bold" w:hAnsi="Arial Rounded MT Bold"/>
          <w:color w:val="FF0000"/>
          <w:sz w:val="36"/>
          <w:szCs w:val="36"/>
        </w:rPr>
      </w:pPr>
      <w:r w:rsidRPr="00F55C30">
        <w:rPr>
          <w:rFonts w:ascii="Arial Rounded MT Bold" w:hAnsi="Arial Rounded MT Bold"/>
          <w:color w:val="FF0000"/>
          <w:sz w:val="36"/>
          <w:szCs w:val="36"/>
        </w:rPr>
        <w:t>E-FLYER</w:t>
      </w:r>
    </w:p>
    <w:p w:rsidR="00E55EC5" w:rsidRPr="00E55EC5" w:rsidRDefault="00E55EC5" w:rsidP="00E55EC5">
      <w:pPr>
        <w:jc w:val="both"/>
        <w:rPr>
          <w:rFonts w:ascii="Arial Rounded MT Bold" w:hAnsi="Arial Rounded MT Bold"/>
          <w:i/>
          <w:color w:val="7030A0"/>
          <w:sz w:val="28"/>
          <w:szCs w:val="28"/>
        </w:rPr>
      </w:pPr>
      <w:proofErr w:type="gramStart"/>
      <w:r w:rsidRPr="00E55EC5">
        <w:rPr>
          <w:rFonts w:ascii="Arial Rounded MT Bold" w:hAnsi="Arial Rounded MT Bold"/>
          <w:b/>
          <w:i/>
          <w:color w:val="FF0000"/>
          <w:sz w:val="28"/>
          <w:szCs w:val="28"/>
        </w:rPr>
        <w:t xml:space="preserve">“ </w:t>
      </w:r>
      <w:r w:rsidRPr="00E55EC5">
        <w:rPr>
          <w:rFonts w:ascii="Arial Rounded MT Bold" w:hAnsi="Arial Rounded MT Bold"/>
          <w:i/>
          <w:color w:val="7030A0"/>
          <w:sz w:val="28"/>
          <w:szCs w:val="28"/>
        </w:rPr>
        <w:t>Domestic</w:t>
      </w:r>
      <w:proofErr w:type="gramEnd"/>
      <w:r w:rsidRPr="00E55EC5">
        <w:rPr>
          <w:rFonts w:ascii="Arial Rounded MT Bold" w:hAnsi="Arial Rounded MT Bold"/>
          <w:i/>
          <w:color w:val="7030A0"/>
          <w:sz w:val="28"/>
          <w:szCs w:val="28"/>
        </w:rPr>
        <w:t xml:space="preserve"> Violence affects one in four women in her lifetime- that’s more women than breast cancer, ovarian cancer and lung cancer combined. Most people think only of physical abuse when they consider domestic violence, yet financial abuse happens in 99% of all domestic violence cases.</w:t>
      </w:r>
    </w:p>
    <w:p w:rsidR="00E55EC5" w:rsidRDefault="00E55EC5" w:rsidP="00E55EC5">
      <w:pPr>
        <w:jc w:val="both"/>
        <w:rPr>
          <w:rFonts w:ascii="Arial Rounded MT Bold" w:hAnsi="Arial Rounded MT Bold"/>
          <w:b/>
          <w:i/>
          <w:color w:val="FF0000"/>
          <w:sz w:val="32"/>
          <w:szCs w:val="32"/>
        </w:rPr>
      </w:pPr>
      <w:r w:rsidRPr="00E55EC5">
        <w:rPr>
          <w:rFonts w:ascii="Arial Rounded MT Bold" w:hAnsi="Arial Rounded MT Bold"/>
          <w:i/>
          <w:color w:val="7030A0"/>
          <w:sz w:val="28"/>
          <w:szCs w:val="28"/>
        </w:rPr>
        <w:t>The number one reason domestic violence survivors stay or return to an abusive relationship is that they don’t have the financial resources to break free.  Physical Abuse leaves bruises and scars. Financial Abuse is an Invisible Weapon that traps victims in abusive relationships.</w:t>
      </w:r>
      <w:r w:rsidRPr="006C02AE">
        <w:rPr>
          <w:rFonts w:ascii="Arial Rounded MT Bold" w:hAnsi="Arial Rounded MT Bold"/>
          <w:i/>
          <w:color w:val="7030A0"/>
          <w:sz w:val="32"/>
          <w:szCs w:val="32"/>
        </w:rPr>
        <w:t xml:space="preserve"> </w:t>
      </w:r>
      <w:r w:rsidRPr="006C02AE">
        <w:rPr>
          <w:rFonts w:ascii="Arial Rounded MT Bold" w:hAnsi="Arial Rounded MT Bold"/>
          <w:b/>
          <w:i/>
          <w:color w:val="FF0000"/>
          <w:sz w:val="32"/>
          <w:szCs w:val="32"/>
        </w:rPr>
        <w:t>“</w:t>
      </w:r>
    </w:p>
    <w:p w:rsidR="009A2621" w:rsidRPr="009A2621" w:rsidRDefault="009A2621" w:rsidP="009A2621">
      <w:pPr>
        <w:jc w:val="center"/>
        <w:rPr>
          <w:rFonts w:ascii="Arial Rounded MT Bold" w:hAnsi="Arial Rounded MT Bold"/>
          <w:b/>
          <w:color w:val="7030A0"/>
          <w:sz w:val="40"/>
          <w:szCs w:val="40"/>
        </w:rPr>
      </w:pPr>
      <w:r w:rsidRPr="00EC0791">
        <w:rPr>
          <w:rFonts w:ascii="Arial Rounded MT Bold" w:hAnsi="Arial Rounded MT Bold"/>
          <w:b/>
          <w:color w:val="FF0000"/>
          <w:sz w:val="48"/>
          <w:szCs w:val="48"/>
        </w:rPr>
        <w:lastRenderedPageBreak/>
        <w:t>T</w:t>
      </w:r>
      <w:r w:rsidRPr="00EC0791">
        <w:rPr>
          <w:rFonts w:ascii="Arial Rounded MT Bold" w:hAnsi="Arial Rounded MT Bold"/>
          <w:b/>
          <w:color w:val="7030A0"/>
          <w:sz w:val="40"/>
          <w:szCs w:val="40"/>
        </w:rPr>
        <w:t xml:space="preserve">he </w:t>
      </w:r>
      <w:r w:rsidRPr="00EC0791">
        <w:rPr>
          <w:rFonts w:ascii="Arial Rounded MT Bold" w:hAnsi="Arial Rounded MT Bold"/>
          <w:b/>
          <w:color w:val="FF0000"/>
          <w:sz w:val="48"/>
          <w:szCs w:val="48"/>
        </w:rPr>
        <w:t>V</w:t>
      </w:r>
      <w:r w:rsidRPr="00EC0791">
        <w:rPr>
          <w:rFonts w:ascii="Arial Rounded MT Bold" w:hAnsi="Arial Rounded MT Bold"/>
          <w:b/>
          <w:color w:val="7030A0"/>
          <w:sz w:val="40"/>
          <w:szCs w:val="40"/>
        </w:rPr>
        <w:t xml:space="preserve">ictims </w:t>
      </w:r>
      <w:r w:rsidRPr="00EC0791">
        <w:rPr>
          <w:rFonts w:ascii="Arial Rounded MT Bold" w:hAnsi="Arial Rounded MT Bold"/>
          <w:b/>
          <w:color w:val="FF0000"/>
          <w:sz w:val="48"/>
          <w:szCs w:val="48"/>
        </w:rPr>
        <w:t>A</w:t>
      </w:r>
      <w:r w:rsidRPr="00EC0791">
        <w:rPr>
          <w:rFonts w:ascii="Arial Rounded MT Bold" w:hAnsi="Arial Rounded MT Bold"/>
          <w:b/>
          <w:color w:val="7030A0"/>
          <w:sz w:val="40"/>
          <w:szCs w:val="40"/>
        </w:rPr>
        <w:t xml:space="preserve">ssistance </w:t>
      </w:r>
      <w:r w:rsidRPr="00EC0791">
        <w:rPr>
          <w:rFonts w:ascii="Arial Rounded MT Bold" w:hAnsi="Arial Rounded MT Bold"/>
          <w:b/>
          <w:color w:val="FF0000"/>
          <w:sz w:val="48"/>
          <w:szCs w:val="48"/>
        </w:rPr>
        <w:t>P</w:t>
      </w:r>
      <w:r w:rsidRPr="00EC0791">
        <w:rPr>
          <w:rFonts w:ascii="Arial Rounded MT Bold" w:hAnsi="Arial Rounded MT Bold"/>
          <w:b/>
          <w:color w:val="7030A0"/>
          <w:sz w:val="40"/>
          <w:szCs w:val="40"/>
        </w:rPr>
        <w:t xml:space="preserve">artnership </w:t>
      </w:r>
      <w:r w:rsidRPr="009A2621">
        <w:rPr>
          <w:rFonts w:ascii="Arial Rounded MT Bold" w:hAnsi="Arial Rounded MT Bold"/>
          <w:b/>
          <w:color w:val="FF0000"/>
          <w:sz w:val="48"/>
          <w:szCs w:val="48"/>
        </w:rPr>
        <w:t>P</w:t>
      </w:r>
      <w:r w:rsidRPr="009A2621">
        <w:rPr>
          <w:rFonts w:ascii="Arial Rounded MT Bold" w:hAnsi="Arial Rounded MT Bold"/>
          <w:b/>
          <w:color w:val="7030A0"/>
          <w:sz w:val="48"/>
          <w:szCs w:val="48"/>
        </w:rPr>
        <w:t>rogram</w:t>
      </w:r>
    </w:p>
    <w:p w:rsidR="009A279C" w:rsidRDefault="009A2621" w:rsidP="009A279C">
      <w:pPr>
        <w:jc w:val="center"/>
        <w:rPr>
          <w:rFonts w:ascii="Arial Rounded MT Bold" w:hAnsi="Arial Rounded MT Bold" w:cs="Aharoni"/>
          <w:b/>
          <w:color w:val="7030A0"/>
          <w:sz w:val="24"/>
          <w:szCs w:val="24"/>
        </w:rPr>
      </w:pPr>
      <w:r w:rsidRPr="00EC0791">
        <w:rPr>
          <w:rFonts w:ascii="Arial Rounded MT Bold" w:hAnsi="Arial Rounded MT Bold" w:cs="Aharoni"/>
          <w:b/>
          <w:color w:val="7030A0"/>
          <w:sz w:val="24"/>
          <w:szCs w:val="24"/>
        </w:rPr>
        <w:t>A Partnership Fund-Designated- To Assist Women &amp; Male Abuse Victims</w:t>
      </w:r>
    </w:p>
    <w:p w:rsidR="009A279C" w:rsidRPr="009A279C" w:rsidRDefault="009A279C" w:rsidP="009A279C">
      <w:pPr>
        <w:jc w:val="both"/>
        <w:rPr>
          <w:color w:val="7030A0"/>
          <w:sz w:val="24"/>
          <w:szCs w:val="24"/>
        </w:rPr>
      </w:pPr>
      <w:r w:rsidRPr="009A279C">
        <w:rPr>
          <w:color w:val="7030A0"/>
          <w:sz w:val="24"/>
          <w:szCs w:val="24"/>
        </w:rPr>
        <w:t>Economic and Financial Abuse is just as destructive as physical and emotional abuse, but often times, throughout the abuse cycle it goes unnoticed.</w:t>
      </w:r>
    </w:p>
    <w:p w:rsidR="009A279C" w:rsidRPr="009A279C" w:rsidRDefault="009A279C" w:rsidP="009A279C">
      <w:pPr>
        <w:jc w:val="both"/>
        <w:rPr>
          <w:color w:val="7030A0"/>
          <w:sz w:val="24"/>
          <w:szCs w:val="24"/>
        </w:rPr>
      </w:pPr>
      <w:r w:rsidRPr="009A279C">
        <w:rPr>
          <w:color w:val="7030A0"/>
          <w:sz w:val="24"/>
          <w:szCs w:val="24"/>
        </w:rPr>
        <w:t>Economic Abuse is a form of abuse, when a predatory abuser or intimate partner has control over the victims access to economic and/ or financial resources, which diminishes the victims capacity to support him/ herself and most times is a tactic used by the predatory abuser to keep their victims silent- Shaming and financially bullying their victims into submissive silence or staying in an abusive relationship. Economic and Financial Abuse is the illegal action of bullying a victims present or future earning potential by preventing them from obtaining a job; gaining access to career opportunities; maintaining a job; having access to bank accounts and</w:t>
      </w:r>
      <w:r w:rsidR="00F55C30">
        <w:rPr>
          <w:color w:val="7030A0"/>
          <w:sz w:val="24"/>
          <w:szCs w:val="24"/>
        </w:rPr>
        <w:t xml:space="preserve"> </w:t>
      </w:r>
      <w:r w:rsidRPr="009A279C">
        <w:rPr>
          <w:color w:val="7030A0"/>
          <w:sz w:val="24"/>
          <w:szCs w:val="24"/>
        </w:rPr>
        <w:t>blocking/ interfering with their access to financial resources.</w:t>
      </w:r>
    </w:p>
    <w:p w:rsidR="00F55C30" w:rsidRDefault="009A279C" w:rsidP="00F55C30">
      <w:pPr>
        <w:jc w:val="both"/>
        <w:rPr>
          <w:color w:val="7030A0"/>
          <w:sz w:val="24"/>
          <w:szCs w:val="24"/>
        </w:rPr>
      </w:pPr>
      <w:r w:rsidRPr="009A279C">
        <w:rPr>
          <w:color w:val="7030A0"/>
          <w:sz w:val="24"/>
          <w:szCs w:val="24"/>
        </w:rPr>
        <w:t>Every year millions of abuse victims- suffer significant Financial Loss and Financial Abuse, instigated by their abuser and/ or abusers. In fact, a big part of victim abuse- is Financial Retaliatory Abuse- that is systematically inflicted on the victim by their abuser – as a way to control the victim</w:t>
      </w:r>
      <w:r w:rsidR="00F55C30">
        <w:rPr>
          <w:color w:val="7030A0"/>
          <w:sz w:val="24"/>
          <w:szCs w:val="24"/>
        </w:rPr>
        <w:t>, shame the victim</w:t>
      </w:r>
      <w:r w:rsidRPr="009A279C">
        <w:rPr>
          <w:color w:val="7030A0"/>
          <w:sz w:val="24"/>
          <w:szCs w:val="24"/>
        </w:rPr>
        <w:t xml:space="preserve"> and silence the victim. </w:t>
      </w:r>
    </w:p>
    <w:p w:rsidR="00F55C30" w:rsidRDefault="00F55C30" w:rsidP="00F55C30">
      <w:pPr>
        <w:jc w:val="both"/>
        <w:rPr>
          <w:color w:val="7030A0"/>
          <w:sz w:val="24"/>
          <w:szCs w:val="24"/>
        </w:rPr>
      </w:pPr>
    </w:p>
    <w:p w:rsidR="00F55C30" w:rsidRPr="00F55C30" w:rsidRDefault="00F55C30" w:rsidP="00F55C30">
      <w:pPr>
        <w:jc w:val="both"/>
        <w:rPr>
          <w:rFonts w:ascii="Arial Black" w:hAnsi="Arial Black"/>
          <w:b/>
          <w:color w:val="FF0000"/>
          <w:sz w:val="36"/>
          <w:szCs w:val="36"/>
        </w:rPr>
      </w:pPr>
      <w:r w:rsidRPr="00F55C30">
        <w:rPr>
          <w:rFonts w:ascii="Arial Black" w:hAnsi="Arial Black"/>
          <w:b/>
          <w:color w:val="FF0000"/>
          <w:sz w:val="36"/>
          <w:szCs w:val="36"/>
          <w:highlight w:val="yellow"/>
        </w:rPr>
        <w:t>VICTIMS NEEDING ASSISTANCE!</w:t>
      </w:r>
    </w:p>
    <w:p w:rsidR="00F55C30" w:rsidRPr="00F55C30" w:rsidRDefault="00F55C30" w:rsidP="00F55C30">
      <w:pPr>
        <w:jc w:val="both"/>
        <w:rPr>
          <w:color w:val="7030A0"/>
          <w:sz w:val="24"/>
          <w:szCs w:val="24"/>
        </w:rPr>
      </w:pPr>
      <w:r w:rsidRPr="009E367B">
        <w:rPr>
          <w:b/>
          <w:color w:val="FF0000"/>
          <w:sz w:val="28"/>
          <w:szCs w:val="28"/>
        </w:rPr>
        <w:t>T</w:t>
      </w:r>
      <w:r w:rsidRPr="009E367B">
        <w:rPr>
          <w:b/>
          <w:color w:val="7030A0"/>
          <w:sz w:val="28"/>
          <w:szCs w:val="28"/>
        </w:rPr>
        <w:t xml:space="preserve">he </w:t>
      </w:r>
      <w:r w:rsidRPr="009E367B">
        <w:rPr>
          <w:b/>
          <w:color w:val="FF0000"/>
          <w:sz w:val="28"/>
          <w:szCs w:val="28"/>
        </w:rPr>
        <w:t>V</w:t>
      </w:r>
      <w:r w:rsidRPr="009E367B">
        <w:rPr>
          <w:b/>
          <w:color w:val="7030A0"/>
          <w:sz w:val="28"/>
          <w:szCs w:val="28"/>
        </w:rPr>
        <w:t xml:space="preserve">ictims </w:t>
      </w:r>
      <w:r w:rsidRPr="009E367B">
        <w:rPr>
          <w:b/>
          <w:color w:val="FF0000"/>
          <w:sz w:val="28"/>
          <w:szCs w:val="28"/>
        </w:rPr>
        <w:t>A</w:t>
      </w:r>
      <w:r w:rsidRPr="009E367B">
        <w:rPr>
          <w:b/>
          <w:color w:val="7030A0"/>
          <w:sz w:val="28"/>
          <w:szCs w:val="28"/>
        </w:rPr>
        <w:t xml:space="preserve">ssistance </w:t>
      </w:r>
      <w:r w:rsidRPr="009E367B">
        <w:rPr>
          <w:b/>
          <w:color w:val="FF0000"/>
          <w:sz w:val="28"/>
          <w:szCs w:val="28"/>
        </w:rPr>
        <w:t>P</w:t>
      </w:r>
      <w:r w:rsidRPr="009E367B">
        <w:rPr>
          <w:b/>
          <w:color w:val="7030A0"/>
          <w:sz w:val="28"/>
          <w:szCs w:val="28"/>
        </w:rPr>
        <w:t xml:space="preserve">artnership </w:t>
      </w:r>
      <w:r w:rsidRPr="00E55EC5">
        <w:rPr>
          <w:b/>
          <w:color w:val="FF0000"/>
          <w:sz w:val="28"/>
          <w:szCs w:val="28"/>
        </w:rPr>
        <w:t>P</w:t>
      </w:r>
      <w:r>
        <w:rPr>
          <w:b/>
          <w:color w:val="7030A0"/>
          <w:sz w:val="28"/>
          <w:szCs w:val="28"/>
        </w:rPr>
        <w:t>rogram</w:t>
      </w:r>
      <w:r w:rsidRPr="00F55C30">
        <w:rPr>
          <w:color w:val="7030A0"/>
          <w:sz w:val="24"/>
          <w:szCs w:val="24"/>
        </w:rPr>
        <w:t xml:space="preserve"> - Will Strive To Assist/ Help </w:t>
      </w:r>
      <w:proofErr w:type="gramStart"/>
      <w:r w:rsidRPr="00F55C30">
        <w:rPr>
          <w:color w:val="7030A0"/>
          <w:sz w:val="24"/>
          <w:szCs w:val="24"/>
        </w:rPr>
        <w:t>As</w:t>
      </w:r>
      <w:proofErr w:type="gramEnd"/>
      <w:r w:rsidRPr="00F55C30">
        <w:rPr>
          <w:color w:val="7030A0"/>
          <w:sz w:val="24"/>
          <w:szCs w:val="24"/>
        </w:rPr>
        <w:t xml:space="preserve"> Many </w:t>
      </w:r>
      <w:r>
        <w:rPr>
          <w:color w:val="7030A0"/>
          <w:sz w:val="24"/>
          <w:szCs w:val="24"/>
        </w:rPr>
        <w:t>Abuse Victims As Possible- Who’s</w:t>
      </w:r>
      <w:r w:rsidRPr="00F55C30">
        <w:rPr>
          <w:color w:val="7030A0"/>
          <w:sz w:val="24"/>
          <w:szCs w:val="24"/>
        </w:rPr>
        <w:t xml:space="preserve"> Been Financially &amp; Economically Impacted From Their </w:t>
      </w:r>
      <w:r>
        <w:rPr>
          <w:color w:val="7030A0"/>
          <w:sz w:val="24"/>
          <w:szCs w:val="24"/>
        </w:rPr>
        <w:t xml:space="preserve">Physical and Emotional </w:t>
      </w:r>
      <w:r w:rsidRPr="00F55C30">
        <w:rPr>
          <w:color w:val="7030A0"/>
          <w:sz w:val="24"/>
          <w:szCs w:val="24"/>
        </w:rPr>
        <w:t>Abuse</w:t>
      </w:r>
      <w:r>
        <w:rPr>
          <w:color w:val="7030A0"/>
          <w:sz w:val="24"/>
          <w:szCs w:val="24"/>
        </w:rPr>
        <w:t xml:space="preserve"> Cycle</w:t>
      </w:r>
      <w:r w:rsidRPr="00F55C30">
        <w:rPr>
          <w:color w:val="7030A0"/>
          <w:sz w:val="24"/>
          <w:szCs w:val="24"/>
        </w:rPr>
        <w:t xml:space="preserve"> (Women &amp; Male Abuse Victims). Consequently, </w:t>
      </w:r>
      <w:r w:rsidRPr="009E367B">
        <w:rPr>
          <w:b/>
          <w:color w:val="FF0000"/>
          <w:sz w:val="28"/>
          <w:szCs w:val="28"/>
        </w:rPr>
        <w:t>T</w:t>
      </w:r>
      <w:r w:rsidRPr="009E367B">
        <w:rPr>
          <w:b/>
          <w:color w:val="7030A0"/>
          <w:sz w:val="28"/>
          <w:szCs w:val="28"/>
        </w:rPr>
        <w:t xml:space="preserve">he </w:t>
      </w:r>
      <w:r w:rsidRPr="009E367B">
        <w:rPr>
          <w:b/>
          <w:color w:val="FF0000"/>
          <w:sz w:val="28"/>
          <w:szCs w:val="28"/>
        </w:rPr>
        <w:t>V</w:t>
      </w:r>
      <w:r w:rsidRPr="009E367B">
        <w:rPr>
          <w:b/>
          <w:color w:val="7030A0"/>
          <w:sz w:val="28"/>
          <w:szCs w:val="28"/>
        </w:rPr>
        <w:t xml:space="preserve">ictims </w:t>
      </w:r>
      <w:r w:rsidRPr="009E367B">
        <w:rPr>
          <w:b/>
          <w:color w:val="FF0000"/>
          <w:sz w:val="28"/>
          <w:szCs w:val="28"/>
        </w:rPr>
        <w:t>A</w:t>
      </w:r>
      <w:r w:rsidRPr="009E367B">
        <w:rPr>
          <w:b/>
          <w:color w:val="7030A0"/>
          <w:sz w:val="28"/>
          <w:szCs w:val="28"/>
        </w:rPr>
        <w:t xml:space="preserve">ssistance </w:t>
      </w:r>
      <w:r w:rsidRPr="009E367B">
        <w:rPr>
          <w:b/>
          <w:color w:val="FF0000"/>
          <w:sz w:val="28"/>
          <w:szCs w:val="28"/>
        </w:rPr>
        <w:t>P</w:t>
      </w:r>
      <w:r w:rsidRPr="009E367B">
        <w:rPr>
          <w:b/>
          <w:color w:val="7030A0"/>
          <w:sz w:val="28"/>
          <w:szCs w:val="28"/>
        </w:rPr>
        <w:t xml:space="preserve">artnership </w:t>
      </w:r>
      <w:r w:rsidRPr="00E55EC5">
        <w:rPr>
          <w:b/>
          <w:color w:val="FF0000"/>
          <w:sz w:val="28"/>
          <w:szCs w:val="28"/>
        </w:rPr>
        <w:t>P</w:t>
      </w:r>
      <w:r>
        <w:rPr>
          <w:b/>
          <w:color w:val="7030A0"/>
          <w:sz w:val="28"/>
          <w:szCs w:val="28"/>
        </w:rPr>
        <w:t>rogram</w:t>
      </w:r>
      <w:r w:rsidRPr="00F55C30">
        <w:rPr>
          <w:color w:val="7030A0"/>
          <w:sz w:val="24"/>
          <w:szCs w:val="24"/>
        </w:rPr>
        <w:t xml:space="preserve">- Will Focus On These </w:t>
      </w:r>
      <w:r>
        <w:rPr>
          <w:color w:val="7030A0"/>
          <w:sz w:val="24"/>
          <w:szCs w:val="24"/>
        </w:rPr>
        <w:t>Main Economic Assistance Areas:</w:t>
      </w:r>
    </w:p>
    <w:p w:rsidR="00F55C30" w:rsidRPr="00F55C30" w:rsidRDefault="00F55C30" w:rsidP="00F55C30">
      <w:pPr>
        <w:jc w:val="both"/>
        <w:rPr>
          <w:b/>
          <w:color w:val="FF0000"/>
          <w:sz w:val="28"/>
          <w:szCs w:val="28"/>
        </w:rPr>
      </w:pPr>
      <w:r w:rsidRPr="00F55C30">
        <w:rPr>
          <w:b/>
          <w:color w:val="FF0000"/>
          <w:sz w:val="28"/>
          <w:szCs w:val="28"/>
        </w:rPr>
        <w:t>•Financial Distress Situations</w:t>
      </w:r>
    </w:p>
    <w:p w:rsidR="00F55C30" w:rsidRPr="00F55C30" w:rsidRDefault="00F55C30" w:rsidP="00F55C30">
      <w:pPr>
        <w:jc w:val="both"/>
        <w:rPr>
          <w:b/>
          <w:color w:val="FF0000"/>
          <w:sz w:val="28"/>
          <w:szCs w:val="28"/>
        </w:rPr>
      </w:pPr>
      <w:r w:rsidRPr="00F55C30">
        <w:rPr>
          <w:b/>
          <w:color w:val="FF0000"/>
          <w:sz w:val="28"/>
          <w:szCs w:val="28"/>
        </w:rPr>
        <w:t>•Food/ Clothing</w:t>
      </w:r>
    </w:p>
    <w:p w:rsidR="00F55C30" w:rsidRPr="00F55C30" w:rsidRDefault="00F55C30" w:rsidP="00F55C30">
      <w:pPr>
        <w:jc w:val="both"/>
        <w:rPr>
          <w:b/>
          <w:color w:val="FF0000"/>
          <w:sz w:val="28"/>
          <w:szCs w:val="28"/>
        </w:rPr>
      </w:pPr>
      <w:r w:rsidRPr="00F55C30">
        <w:rPr>
          <w:b/>
          <w:color w:val="FF0000"/>
          <w:sz w:val="28"/>
          <w:szCs w:val="28"/>
        </w:rPr>
        <w:t>•Shelter</w:t>
      </w:r>
    </w:p>
    <w:p w:rsidR="00F55C30" w:rsidRPr="00F55C30" w:rsidRDefault="00F55C30" w:rsidP="00F55C30">
      <w:pPr>
        <w:jc w:val="both"/>
        <w:rPr>
          <w:b/>
          <w:color w:val="FF0000"/>
          <w:sz w:val="28"/>
          <w:szCs w:val="28"/>
        </w:rPr>
      </w:pPr>
      <w:r w:rsidRPr="00F55C30">
        <w:rPr>
          <w:b/>
          <w:color w:val="FF0000"/>
          <w:sz w:val="28"/>
          <w:szCs w:val="28"/>
        </w:rPr>
        <w:t>•Transportation</w:t>
      </w:r>
    </w:p>
    <w:p w:rsidR="00F55C30" w:rsidRDefault="00F55C30" w:rsidP="009A279C">
      <w:pPr>
        <w:jc w:val="both"/>
        <w:rPr>
          <w:b/>
          <w:color w:val="FF0000"/>
          <w:sz w:val="28"/>
          <w:szCs w:val="28"/>
        </w:rPr>
      </w:pPr>
      <w:r w:rsidRPr="00F55C30">
        <w:rPr>
          <w:b/>
          <w:color w:val="FF0000"/>
          <w:sz w:val="28"/>
          <w:szCs w:val="28"/>
        </w:rPr>
        <w:t>•Identifying (Potential) Employment/ Job Placement Opportunities</w:t>
      </w:r>
    </w:p>
    <w:p w:rsidR="00F55C30" w:rsidRDefault="00F55C30" w:rsidP="009A279C">
      <w:pPr>
        <w:jc w:val="both"/>
        <w:rPr>
          <w:b/>
          <w:color w:val="FF0000"/>
          <w:sz w:val="28"/>
          <w:szCs w:val="28"/>
        </w:rPr>
      </w:pPr>
    </w:p>
    <w:p w:rsidR="00F55C30" w:rsidRDefault="00F55C30" w:rsidP="009A279C">
      <w:pPr>
        <w:jc w:val="both"/>
        <w:rPr>
          <w:b/>
          <w:color w:val="FF0000"/>
          <w:sz w:val="28"/>
          <w:szCs w:val="28"/>
        </w:rPr>
      </w:pPr>
    </w:p>
    <w:p w:rsidR="00F55C30" w:rsidRDefault="00F55C30" w:rsidP="009A279C">
      <w:pPr>
        <w:jc w:val="both"/>
        <w:rPr>
          <w:color w:val="7030A0"/>
          <w:sz w:val="24"/>
          <w:szCs w:val="24"/>
        </w:rPr>
      </w:pPr>
      <w:r w:rsidRPr="00096225">
        <w:rPr>
          <w:b/>
          <w:color w:val="FF0000"/>
          <w:sz w:val="28"/>
          <w:szCs w:val="28"/>
        </w:rPr>
        <w:lastRenderedPageBreak/>
        <w:t>IF YOU ARE AN ABUSE VICTIM NEEDING FINANCIAL/ ECONOMIC ASSISTANCE</w:t>
      </w:r>
      <w:r w:rsidRPr="00F55C30">
        <w:rPr>
          <w:color w:val="7030A0"/>
          <w:sz w:val="24"/>
          <w:szCs w:val="24"/>
        </w:rPr>
        <w:t>- Please</w:t>
      </w:r>
      <w:r>
        <w:rPr>
          <w:color w:val="7030A0"/>
          <w:sz w:val="24"/>
          <w:szCs w:val="24"/>
        </w:rPr>
        <w:t xml:space="preserve"> Log On To The Website Below and Follow/ A</w:t>
      </w:r>
      <w:r w:rsidRPr="00F55C30">
        <w:rPr>
          <w:color w:val="7030A0"/>
          <w:sz w:val="24"/>
          <w:szCs w:val="24"/>
        </w:rPr>
        <w:t>dhere</w:t>
      </w:r>
      <w:r>
        <w:rPr>
          <w:color w:val="7030A0"/>
          <w:sz w:val="24"/>
          <w:szCs w:val="24"/>
        </w:rPr>
        <w:t xml:space="preserve"> To The Detail Instructions, On How To Apply For Assistance With </w:t>
      </w:r>
      <w:r w:rsidRPr="009E367B">
        <w:rPr>
          <w:b/>
          <w:color w:val="FF0000"/>
          <w:sz w:val="28"/>
          <w:szCs w:val="28"/>
        </w:rPr>
        <w:t>T</w:t>
      </w:r>
      <w:r w:rsidRPr="009E367B">
        <w:rPr>
          <w:b/>
          <w:color w:val="7030A0"/>
          <w:sz w:val="28"/>
          <w:szCs w:val="28"/>
        </w:rPr>
        <w:t xml:space="preserve">he </w:t>
      </w:r>
      <w:r w:rsidRPr="009E367B">
        <w:rPr>
          <w:b/>
          <w:color w:val="FF0000"/>
          <w:sz w:val="28"/>
          <w:szCs w:val="28"/>
        </w:rPr>
        <w:t>V</w:t>
      </w:r>
      <w:r w:rsidRPr="009E367B">
        <w:rPr>
          <w:b/>
          <w:color w:val="7030A0"/>
          <w:sz w:val="28"/>
          <w:szCs w:val="28"/>
        </w:rPr>
        <w:t xml:space="preserve">ictims </w:t>
      </w:r>
      <w:r w:rsidRPr="009E367B">
        <w:rPr>
          <w:b/>
          <w:color w:val="FF0000"/>
          <w:sz w:val="28"/>
          <w:szCs w:val="28"/>
        </w:rPr>
        <w:t>A</w:t>
      </w:r>
      <w:r w:rsidRPr="009E367B">
        <w:rPr>
          <w:b/>
          <w:color w:val="7030A0"/>
          <w:sz w:val="28"/>
          <w:szCs w:val="28"/>
        </w:rPr>
        <w:t xml:space="preserve">ssistance </w:t>
      </w:r>
      <w:r w:rsidRPr="009E367B">
        <w:rPr>
          <w:b/>
          <w:color w:val="FF0000"/>
          <w:sz w:val="28"/>
          <w:szCs w:val="28"/>
        </w:rPr>
        <w:t>P</w:t>
      </w:r>
      <w:r w:rsidRPr="009E367B">
        <w:rPr>
          <w:b/>
          <w:color w:val="7030A0"/>
          <w:sz w:val="28"/>
          <w:szCs w:val="28"/>
        </w:rPr>
        <w:t xml:space="preserve">artnership </w:t>
      </w:r>
      <w:r w:rsidRPr="00E55EC5">
        <w:rPr>
          <w:b/>
          <w:color w:val="FF0000"/>
          <w:sz w:val="28"/>
          <w:szCs w:val="28"/>
        </w:rPr>
        <w:t>P</w:t>
      </w:r>
      <w:r>
        <w:rPr>
          <w:b/>
          <w:color w:val="7030A0"/>
          <w:sz w:val="28"/>
          <w:szCs w:val="28"/>
        </w:rPr>
        <w:t>rogram</w:t>
      </w:r>
      <w:r w:rsidRPr="00F55C30">
        <w:rPr>
          <w:color w:val="7030A0"/>
          <w:sz w:val="24"/>
          <w:szCs w:val="24"/>
        </w:rPr>
        <w:t>.</w:t>
      </w:r>
      <w:r>
        <w:rPr>
          <w:color w:val="7030A0"/>
          <w:sz w:val="24"/>
          <w:szCs w:val="24"/>
        </w:rPr>
        <w:t xml:space="preserve"> Please Visit This Website</w:t>
      </w:r>
      <w:r w:rsidR="00096225">
        <w:rPr>
          <w:color w:val="7030A0"/>
          <w:sz w:val="24"/>
          <w:szCs w:val="24"/>
        </w:rPr>
        <w:t xml:space="preserve"> For Details About </w:t>
      </w:r>
      <w:r w:rsidR="00096225" w:rsidRPr="009E367B">
        <w:rPr>
          <w:b/>
          <w:color w:val="FF0000"/>
          <w:sz w:val="28"/>
          <w:szCs w:val="28"/>
        </w:rPr>
        <w:t>T</w:t>
      </w:r>
      <w:r w:rsidR="00096225" w:rsidRPr="009E367B">
        <w:rPr>
          <w:b/>
          <w:color w:val="7030A0"/>
          <w:sz w:val="28"/>
          <w:szCs w:val="28"/>
        </w:rPr>
        <w:t xml:space="preserve">he </w:t>
      </w:r>
      <w:r w:rsidR="00096225" w:rsidRPr="009E367B">
        <w:rPr>
          <w:b/>
          <w:color w:val="FF0000"/>
          <w:sz w:val="28"/>
          <w:szCs w:val="28"/>
        </w:rPr>
        <w:t>V</w:t>
      </w:r>
      <w:r w:rsidR="00096225" w:rsidRPr="009E367B">
        <w:rPr>
          <w:b/>
          <w:color w:val="7030A0"/>
          <w:sz w:val="28"/>
          <w:szCs w:val="28"/>
        </w:rPr>
        <w:t xml:space="preserve">ictims </w:t>
      </w:r>
      <w:r w:rsidR="00096225" w:rsidRPr="009E367B">
        <w:rPr>
          <w:b/>
          <w:color w:val="FF0000"/>
          <w:sz w:val="28"/>
          <w:szCs w:val="28"/>
        </w:rPr>
        <w:t>A</w:t>
      </w:r>
      <w:r w:rsidR="00096225" w:rsidRPr="009E367B">
        <w:rPr>
          <w:b/>
          <w:color w:val="7030A0"/>
          <w:sz w:val="28"/>
          <w:szCs w:val="28"/>
        </w:rPr>
        <w:t xml:space="preserve">ssistance </w:t>
      </w:r>
      <w:r w:rsidR="00096225" w:rsidRPr="009E367B">
        <w:rPr>
          <w:b/>
          <w:color w:val="FF0000"/>
          <w:sz w:val="28"/>
          <w:szCs w:val="28"/>
        </w:rPr>
        <w:t>P</w:t>
      </w:r>
      <w:r w:rsidR="00096225" w:rsidRPr="009E367B">
        <w:rPr>
          <w:b/>
          <w:color w:val="7030A0"/>
          <w:sz w:val="28"/>
          <w:szCs w:val="28"/>
        </w:rPr>
        <w:t xml:space="preserve">artnership </w:t>
      </w:r>
      <w:r w:rsidR="00096225" w:rsidRPr="00E55EC5">
        <w:rPr>
          <w:b/>
          <w:color w:val="FF0000"/>
          <w:sz w:val="28"/>
          <w:szCs w:val="28"/>
        </w:rPr>
        <w:t>P</w:t>
      </w:r>
      <w:r w:rsidR="00096225">
        <w:rPr>
          <w:b/>
          <w:color w:val="7030A0"/>
          <w:sz w:val="28"/>
          <w:szCs w:val="28"/>
        </w:rPr>
        <w:t>rogram</w:t>
      </w:r>
      <w:r>
        <w:rPr>
          <w:color w:val="7030A0"/>
          <w:sz w:val="24"/>
          <w:szCs w:val="24"/>
        </w:rPr>
        <w:t>:</w:t>
      </w:r>
    </w:p>
    <w:p w:rsidR="00F55C30" w:rsidRPr="00F55C30" w:rsidRDefault="00F55C30" w:rsidP="009A279C">
      <w:pPr>
        <w:jc w:val="both"/>
        <w:rPr>
          <w:rFonts w:ascii="Arial Rounded MT Bold" w:hAnsi="Arial Rounded MT Bold"/>
          <w:color w:val="7030A0"/>
          <w:sz w:val="36"/>
          <w:szCs w:val="36"/>
        </w:rPr>
      </w:pPr>
      <w:r w:rsidRPr="00F55C30">
        <w:rPr>
          <w:rFonts w:ascii="Arial Rounded MT Bold" w:hAnsi="Arial Rounded MT Bold"/>
          <w:b/>
          <w:color w:val="FF0000"/>
          <w:sz w:val="40"/>
          <w:szCs w:val="40"/>
        </w:rPr>
        <w:t>W</w:t>
      </w:r>
      <w:r w:rsidRPr="00F55C30">
        <w:rPr>
          <w:rFonts w:ascii="Arial Rounded MT Bold" w:hAnsi="Arial Rounded MT Bold"/>
          <w:color w:val="7030A0"/>
          <w:sz w:val="36"/>
          <w:szCs w:val="36"/>
        </w:rPr>
        <w:t>omen</w:t>
      </w:r>
      <w:r w:rsidRPr="00F55C30">
        <w:rPr>
          <w:rFonts w:ascii="Arial Rounded MT Bold" w:hAnsi="Arial Rounded MT Bold"/>
          <w:b/>
          <w:color w:val="FF0000"/>
          <w:sz w:val="40"/>
          <w:szCs w:val="40"/>
        </w:rPr>
        <w:t>U</w:t>
      </w:r>
      <w:r w:rsidRPr="00F55C30">
        <w:rPr>
          <w:rFonts w:ascii="Arial Rounded MT Bold" w:hAnsi="Arial Rounded MT Bold"/>
          <w:color w:val="7030A0"/>
          <w:sz w:val="36"/>
          <w:szCs w:val="36"/>
        </w:rPr>
        <w:t>nited</w:t>
      </w:r>
      <w:r w:rsidRPr="00F55C30">
        <w:rPr>
          <w:rFonts w:ascii="Arial Rounded MT Bold" w:hAnsi="Arial Rounded MT Bold"/>
          <w:b/>
          <w:color w:val="FF0000"/>
          <w:sz w:val="40"/>
          <w:szCs w:val="40"/>
        </w:rPr>
        <w:t>F</w:t>
      </w:r>
      <w:r>
        <w:rPr>
          <w:rFonts w:ascii="Arial Rounded MT Bold" w:hAnsi="Arial Rounded MT Bold"/>
          <w:color w:val="7030A0"/>
          <w:sz w:val="36"/>
          <w:szCs w:val="36"/>
        </w:rPr>
        <w:t>orward.</w:t>
      </w:r>
      <w:r w:rsidRPr="00F55C30">
        <w:rPr>
          <w:rFonts w:ascii="Arial Rounded MT Bold" w:hAnsi="Arial Rounded MT Bold"/>
          <w:b/>
          <w:color w:val="FF0000"/>
          <w:sz w:val="40"/>
          <w:szCs w:val="40"/>
        </w:rPr>
        <w:t>O</w:t>
      </w:r>
      <w:r w:rsidRPr="00F55C30">
        <w:rPr>
          <w:rFonts w:ascii="Arial Rounded MT Bold" w:hAnsi="Arial Rounded MT Bold"/>
          <w:color w:val="7030A0"/>
          <w:sz w:val="36"/>
          <w:szCs w:val="36"/>
        </w:rPr>
        <w:t>rg</w:t>
      </w:r>
      <w:bookmarkStart w:id="0" w:name="_GoBack"/>
      <w:bookmarkEnd w:id="0"/>
    </w:p>
    <w:p w:rsidR="009A279C" w:rsidRPr="00EC0791" w:rsidRDefault="009A279C" w:rsidP="009A279C">
      <w:pPr>
        <w:rPr>
          <w:rFonts w:ascii="Arial Rounded MT Bold" w:hAnsi="Arial Rounded MT Bold" w:cs="Aharoni"/>
          <w:b/>
          <w:color w:val="7030A0"/>
          <w:sz w:val="24"/>
          <w:szCs w:val="24"/>
        </w:rPr>
      </w:pPr>
    </w:p>
    <w:p w:rsidR="009A2621" w:rsidRPr="006C02AE" w:rsidRDefault="009A2621" w:rsidP="00E55EC5">
      <w:pPr>
        <w:jc w:val="both"/>
        <w:rPr>
          <w:rFonts w:ascii="Arial Rounded MT Bold" w:hAnsi="Arial Rounded MT Bold"/>
          <w:b/>
          <w:i/>
          <w:color w:val="FF0000"/>
          <w:sz w:val="32"/>
          <w:szCs w:val="32"/>
        </w:rPr>
      </w:pPr>
    </w:p>
    <w:p w:rsidR="00E55EC5" w:rsidRDefault="00E55EC5" w:rsidP="00E55EC5">
      <w:pPr>
        <w:jc w:val="center"/>
        <w:rPr>
          <w:rFonts w:ascii="Arial Rounded MT Bold" w:hAnsi="Arial Rounded MT Bold"/>
          <w:color w:val="7030A0"/>
          <w:sz w:val="24"/>
          <w:szCs w:val="24"/>
        </w:rPr>
      </w:pPr>
    </w:p>
    <w:p w:rsidR="00F77DCE" w:rsidRPr="009E367B" w:rsidRDefault="00F77DCE" w:rsidP="00DA4EE0">
      <w:pPr>
        <w:jc w:val="both"/>
        <w:rPr>
          <w:color w:val="7030A0"/>
          <w:sz w:val="24"/>
          <w:szCs w:val="24"/>
        </w:rPr>
      </w:pPr>
    </w:p>
    <w:sectPr w:rsidR="00F77DCE" w:rsidRPr="009E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3B0"/>
    <w:multiLevelType w:val="hybridMultilevel"/>
    <w:tmpl w:val="68E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46C68"/>
    <w:multiLevelType w:val="hybridMultilevel"/>
    <w:tmpl w:val="3AF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4942"/>
    <w:multiLevelType w:val="hybridMultilevel"/>
    <w:tmpl w:val="612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20"/>
    <w:rsid w:val="00037FB2"/>
    <w:rsid w:val="00096225"/>
    <w:rsid w:val="00111C7B"/>
    <w:rsid w:val="001324B6"/>
    <w:rsid w:val="00187E21"/>
    <w:rsid w:val="00317B8C"/>
    <w:rsid w:val="00324CD7"/>
    <w:rsid w:val="00331A5C"/>
    <w:rsid w:val="00406934"/>
    <w:rsid w:val="00685975"/>
    <w:rsid w:val="006C02AE"/>
    <w:rsid w:val="00701358"/>
    <w:rsid w:val="00756065"/>
    <w:rsid w:val="007561FD"/>
    <w:rsid w:val="007B71CB"/>
    <w:rsid w:val="007D627C"/>
    <w:rsid w:val="007F13B9"/>
    <w:rsid w:val="00813F54"/>
    <w:rsid w:val="009244B8"/>
    <w:rsid w:val="00985F20"/>
    <w:rsid w:val="00995003"/>
    <w:rsid w:val="009A2621"/>
    <w:rsid w:val="009A279C"/>
    <w:rsid w:val="009A5E19"/>
    <w:rsid w:val="009E367B"/>
    <w:rsid w:val="00B025AF"/>
    <w:rsid w:val="00B37258"/>
    <w:rsid w:val="00B61485"/>
    <w:rsid w:val="00B63726"/>
    <w:rsid w:val="00B96864"/>
    <w:rsid w:val="00C53A94"/>
    <w:rsid w:val="00C62E17"/>
    <w:rsid w:val="00C658E1"/>
    <w:rsid w:val="00CB5E72"/>
    <w:rsid w:val="00DA4EE0"/>
    <w:rsid w:val="00E55EC5"/>
    <w:rsid w:val="00E64605"/>
    <w:rsid w:val="00EC0791"/>
    <w:rsid w:val="00F55C30"/>
    <w:rsid w:val="00F7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B9"/>
    <w:pPr>
      <w:ind w:left="720"/>
      <w:contextualSpacing/>
    </w:pPr>
  </w:style>
  <w:style w:type="paragraph" w:styleId="BalloonText">
    <w:name w:val="Balloon Text"/>
    <w:basedOn w:val="Normal"/>
    <w:link w:val="BalloonTextChar"/>
    <w:uiPriority w:val="99"/>
    <w:semiHidden/>
    <w:unhideWhenUsed/>
    <w:rsid w:val="0075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B9"/>
    <w:pPr>
      <w:ind w:left="720"/>
      <w:contextualSpacing/>
    </w:pPr>
  </w:style>
  <w:style w:type="paragraph" w:styleId="BalloonText">
    <w:name w:val="Balloon Text"/>
    <w:basedOn w:val="Normal"/>
    <w:link w:val="BalloonTextChar"/>
    <w:uiPriority w:val="99"/>
    <w:semiHidden/>
    <w:unhideWhenUsed/>
    <w:rsid w:val="0075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SiteKiosk Restricted User Account</dc:creator>
  <cp:lastModifiedBy>bc guest</cp:lastModifiedBy>
  <cp:revision>2</cp:revision>
  <cp:lastPrinted>2017-12-15T21:08:00Z</cp:lastPrinted>
  <dcterms:created xsi:type="dcterms:W3CDTF">2017-12-15T21:08:00Z</dcterms:created>
  <dcterms:modified xsi:type="dcterms:W3CDTF">2017-12-15T21:08:00Z</dcterms:modified>
</cp:coreProperties>
</file>