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78" w:rsidRPr="004B0150" w:rsidRDefault="00AE2B78" w:rsidP="00AE2B78">
      <w:pPr>
        <w:jc w:val="center"/>
        <w:rPr>
          <w:b/>
          <w:sz w:val="56"/>
          <w:szCs w:val="56"/>
        </w:rPr>
      </w:pPr>
      <w:r w:rsidRPr="004B0150">
        <w:rPr>
          <w:b/>
          <w:sz w:val="56"/>
          <w:szCs w:val="56"/>
        </w:rPr>
        <w:t>BLUE RIDGE FIRE DISTRICT</w:t>
      </w:r>
    </w:p>
    <w:p w:rsidR="00AE2B78" w:rsidRPr="004B0150" w:rsidRDefault="00AE2B78" w:rsidP="00894F9A">
      <w:pPr>
        <w:spacing w:after="0" w:line="240" w:lineRule="auto"/>
        <w:jc w:val="center"/>
        <w:rPr>
          <w:b/>
          <w:sz w:val="44"/>
          <w:szCs w:val="44"/>
          <w:u w:val="single"/>
        </w:rPr>
      </w:pPr>
      <w:r w:rsidRPr="004B0150">
        <w:rPr>
          <w:b/>
          <w:sz w:val="44"/>
          <w:szCs w:val="44"/>
          <w:u w:val="single"/>
        </w:rPr>
        <w:t>NOTICE OF PUBLIC MEETING</w:t>
      </w:r>
      <w:r w:rsidR="001F7C18">
        <w:rPr>
          <w:b/>
          <w:sz w:val="44"/>
          <w:szCs w:val="44"/>
          <w:u w:val="single"/>
        </w:rPr>
        <w:t xml:space="preserve"> </w:t>
      </w:r>
    </w:p>
    <w:p w:rsidR="00B12ACF" w:rsidRDefault="00B12ACF" w:rsidP="00894F9A">
      <w:pPr>
        <w:spacing w:after="0" w:line="240" w:lineRule="auto"/>
        <w:jc w:val="center"/>
        <w:rPr>
          <w:sz w:val="32"/>
          <w:szCs w:val="32"/>
        </w:rPr>
      </w:pPr>
    </w:p>
    <w:p w:rsidR="001F7C18" w:rsidRPr="00F74E1E" w:rsidRDefault="006D267B" w:rsidP="00894F9A">
      <w:pPr>
        <w:spacing w:after="0" w:line="240" w:lineRule="auto"/>
        <w:jc w:val="center"/>
        <w:rPr>
          <w:sz w:val="32"/>
          <w:szCs w:val="32"/>
        </w:rPr>
      </w:pPr>
      <w:r>
        <w:rPr>
          <w:sz w:val="32"/>
          <w:szCs w:val="32"/>
        </w:rPr>
        <w:t>August</w:t>
      </w:r>
      <w:r w:rsidR="001F7C18" w:rsidRPr="00F74E1E">
        <w:rPr>
          <w:sz w:val="32"/>
          <w:szCs w:val="32"/>
        </w:rPr>
        <w:t xml:space="preserve"> </w:t>
      </w:r>
      <w:r>
        <w:rPr>
          <w:sz w:val="32"/>
          <w:szCs w:val="32"/>
        </w:rPr>
        <w:t>1</w:t>
      </w:r>
      <w:r w:rsidR="002242A2" w:rsidRPr="00F74E1E">
        <w:rPr>
          <w:sz w:val="32"/>
          <w:szCs w:val="32"/>
        </w:rPr>
        <w:t>8</w:t>
      </w:r>
      <w:r w:rsidRPr="006D267B">
        <w:rPr>
          <w:sz w:val="32"/>
          <w:szCs w:val="32"/>
          <w:vertAlign w:val="superscript"/>
        </w:rPr>
        <w:t>th</w:t>
      </w:r>
      <w:r w:rsidR="001F7C18" w:rsidRPr="00F74E1E">
        <w:rPr>
          <w:sz w:val="32"/>
          <w:szCs w:val="32"/>
        </w:rPr>
        <w:t>, 2017 @ 11:00 AM at Fire District Headquarters</w:t>
      </w:r>
    </w:p>
    <w:p w:rsidR="00894F9A" w:rsidRPr="001F7C18" w:rsidRDefault="00894F9A" w:rsidP="00894F9A">
      <w:pPr>
        <w:spacing w:after="0" w:line="240" w:lineRule="auto"/>
        <w:jc w:val="center"/>
        <w:rPr>
          <w:sz w:val="28"/>
          <w:szCs w:val="28"/>
        </w:rPr>
      </w:pPr>
    </w:p>
    <w:p w:rsidR="00AE2B78" w:rsidRPr="002A5C9F" w:rsidRDefault="00AE2B78" w:rsidP="00EE52A2">
      <w:pPr>
        <w:spacing w:line="240" w:lineRule="auto"/>
        <w:jc w:val="both"/>
        <w:rPr>
          <w:b/>
          <w:sz w:val="28"/>
          <w:szCs w:val="28"/>
        </w:rPr>
      </w:pPr>
      <w:r w:rsidRPr="002A5C9F">
        <w:rPr>
          <w:b/>
          <w:sz w:val="28"/>
          <w:szCs w:val="28"/>
        </w:rPr>
        <w:t xml:space="preserve">The Blue Ridge Fire District Board will meet in a PUBLIC MEETING on </w:t>
      </w:r>
      <w:r>
        <w:rPr>
          <w:b/>
          <w:sz w:val="28"/>
          <w:szCs w:val="28"/>
        </w:rPr>
        <w:t xml:space="preserve">Friday </w:t>
      </w:r>
      <w:r w:rsidR="006D267B">
        <w:rPr>
          <w:b/>
          <w:color w:val="000000" w:themeColor="text1"/>
          <w:sz w:val="28"/>
          <w:szCs w:val="28"/>
        </w:rPr>
        <w:t>August</w:t>
      </w:r>
      <w:r>
        <w:rPr>
          <w:b/>
          <w:color w:val="000000" w:themeColor="text1"/>
          <w:sz w:val="28"/>
          <w:szCs w:val="28"/>
        </w:rPr>
        <w:t xml:space="preserve"> </w:t>
      </w:r>
      <w:r w:rsidR="006D267B">
        <w:rPr>
          <w:b/>
          <w:color w:val="000000" w:themeColor="text1"/>
          <w:sz w:val="28"/>
          <w:szCs w:val="28"/>
        </w:rPr>
        <w:t>1</w:t>
      </w:r>
      <w:r w:rsidR="002242A2">
        <w:rPr>
          <w:b/>
          <w:color w:val="000000" w:themeColor="text1"/>
          <w:sz w:val="28"/>
          <w:szCs w:val="28"/>
        </w:rPr>
        <w:t>8</w:t>
      </w:r>
      <w:r w:rsidR="002242A2" w:rsidRPr="006D267B">
        <w:rPr>
          <w:b/>
          <w:color w:val="000000" w:themeColor="text1"/>
          <w:sz w:val="28"/>
          <w:szCs w:val="28"/>
          <w:vertAlign w:val="superscript"/>
        </w:rPr>
        <w:t>th</w:t>
      </w:r>
      <w:r w:rsidR="00894F9A">
        <w:rPr>
          <w:b/>
          <w:color w:val="000000" w:themeColor="text1"/>
          <w:sz w:val="28"/>
          <w:szCs w:val="28"/>
        </w:rPr>
        <w:t>,</w:t>
      </w:r>
      <w:r w:rsidRPr="000D00DB">
        <w:rPr>
          <w:b/>
          <w:color w:val="000000" w:themeColor="text1"/>
          <w:sz w:val="28"/>
          <w:szCs w:val="28"/>
        </w:rPr>
        <w:t xml:space="preserve"> 2017 at 11:00 A.M.  </w:t>
      </w:r>
      <w:r w:rsidRPr="002A5C9F">
        <w:rPr>
          <w:b/>
          <w:sz w:val="28"/>
          <w:szCs w:val="28"/>
        </w:rPr>
        <w:t xml:space="preserve">The Meeting will be held at the </w:t>
      </w:r>
      <w:r w:rsidRPr="00894F9A">
        <w:rPr>
          <w:sz w:val="28"/>
          <w:szCs w:val="28"/>
          <w:u w:val="single"/>
        </w:rPr>
        <w:t>Fire District 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rsidR="00AE2B78" w:rsidRDefault="00AE2B78" w:rsidP="00EE52A2">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rsidR="00AE2B78" w:rsidRDefault="00AE2B78" w:rsidP="00EE52A2">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9A19CD" w:rsidRDefault="009A19CD" w:rsidP="009A19CD">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rsidR="00AE2B78" w:rsidRPr="00AE2B78" w:rsidRDefault="00AE2B78" w:rsidP="00AE2B78">
      <w:pPr>
        <w:jc w:val="center"/>
        <w:rPr>
          <w:b/>
          <w:sz w:val="44"/>
          <w:szCs w:val="44"/>
          <w:u w:val="single"/>
        </w:rPr>
      </w:pPr>
      <w:r w:rsidRPr="00AE2B78">
        <w:rPr>
          <w:b/>
          <w:sz w:val="44"/>
          <w:szCs w:val="44"/>
          <w:u w:val="single"/>
        </w:rPr>
        <w:t>AGENDA</w:t>
      </w:r>
    </w:p>
    <w:p w:rsidR="00AE2B78" w:rsidRPr="00882860" w:rsidRDefault="00AE2B78" w:rsidP="00AE2B78">
      <w:pPr>
        <w:jc w:val="center"/>
        <w:rPr>
          <w:b/>
          <w:sz w:val="24"/>
          <w:szCs w:val="24"/>
        </w:rPr>
      </w:pPr>
      <w:r w:rsidRPr="000D49C0">
        <w:rPr>
          <w:b/>
          <w:sz w:val="24"/>
          <w:szCs w:val="24"/>
        </w:rPr>
        <w:t>Meeting will be recorded unless otherwise noted</w:t>
      </w:r>
    </w:p>
    <w:p w:rsidR="0026185E" w:rsidRPr="00407A56" w:rsidRDefault="0026185E" w:rsidP="00407A56">
      <w:pPr>
        <w:pStyle w:val="ListParagraph"/>
        <w:numPr>
          <w:ilvl w:val="0"/>
          <w:numId w:val="1"/>
        </w:numPr>
        <w:spacing w:line="360" w:lineRule="auto"/>
        <w:ind w:left="990" w:hanging="630"/>
        <w:rPr>
          <w:b/>
          <w:sz w:val="24"/>
          <w:szCs w:val="24"/>
        </w:rPr>
      </w:pPr>
      <w:r>
        <w:rPr>
          <w:b/>
          <w:sz w:val="24"/>
          <w:szCs w:val="24"/>
        </w:rPr>
        <w:t>CALL TO ORDER</w:t>
      </w:r>
      <w:r w:rsidRPr="0026185E">
        <w:rPr>
          <w:b/>
          <w:sz w:val="24"/>
          <w:szCs w:val="24"/>
        </w:rPr>
        <w:t xml:space="preserve"> </w:t>
      </w:r>
      <w:bookmarkStart w:id="0" w:name="_GoBack"/>
      <w:bookmarkEnd w:id="0"/>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6D267B" w:rsidRDefault="006D267B" w:rsidP="006D267B">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APPROVAL OF MINUTES</w:t>
      </w:r>
    </w:p>
    <w:p w:rsidR="006D267B" w:rsidRDefault="006D267B" w:rsidP="006D267B">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Discussion and possible action to approve</w:t>
      </w:r>
      <w:r w:rsidRPr="00407A56">
        <w:rPr>
          <w:color w:val="000000" w:themeColor="text1"/>
          <w:sz w:val="24"/>
          <w:szCs w:val="24"/>
        </w:rPr>
        <w:t xml:space="preserve"> </w:t>
      </w:r>
      <w:r>
        <w:rPr>
          <w:color w:val="000000" w:themeColor="text1"/>
          <w:sz w:val="24"/>
          <w:szCs w:val="24"/>
        </w:rPr>
        <w:t xml:space="preserve">Minutes from the Public Board Meeting held Friday, </w:t>
      </w:r>
      <w:r w:rsidR="00EE3F72">
        <w:rPr>
          <w:color w:val="000000" w:themeColor="text1"/>
          <w:sz w:val="24"/>
          <w:szCs w:val="24"/>
        </w:rPr>
        <w:t>July 21</w:t>
      </w:r>
      <w:r w:rsidR="00EE3F72" w:rsidRPr="00EE3F72">
        <w:rPr>
          <w:color w:val="000000" w:themeColor="text1"/>
          <w:sz w:val="24"/>
          <w:szCs w:val="24"/>
          <w:vertAlign w:val="superscript"/>
        </w:rPr>
        <w:t>st</w:t>
      </w:r>
      <w:r w:rsidRPr="00407A56">
        <w:rPr>
          <w:color w:val="000000" w:themeColor="text1"/>
          <w:sz w:val="24"/>
          <w:szCs w:val="24"/>
        </w:rPr>
        <w:t>, 2017</w:t>
      </w:r>
      <w:r>
        <w:rPr>
          <w:color w:val="000000" w:themeColor="text1"/>
          <w:sz w:val="24"/>
          <w:szCs w:val="24"/>
        </w:rPr>
        <w:t>.</w:t>
      </w:r>
    </w:p>
    <w:p w:rsidR="00EE3F72" w:rsidRDefault="00EE3F72" w:rsidP="00EE3F72">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Discussion and possible action to approve</w:t>
      </w:r>
      <w:r w:rsidRPr="00407A56">
        <w:rPr>
          <w:color w:val="000000" w:themeColor="text1"/>
          <w:sz w:val="24"/>
          <w:szCs w:val="24"/>
        </w:rPr>
        <w:t xml:space="preserve"> </w:t>
      </w:r>
      <w:r>
        <w:rPr>
          <w:color w:val="000000" w:themeColor="text1"/>
          <w:sz w:val="24"/>
          <w:szCs w:val="24"/>
        </w:rPr>
        <w:t>Minutes from the Special Public Board Meeting held Friday, July 28</w:t>
      </w:r>
      <w:r w:rsidRPr="00EE3F72">
        <w:rPr>
          <w:color w:val="000000" w:themeColor="text1"/>
          <w:sz w:val="24"/>
          <w:szCs w:val="24"/>
          <w:vertAlign w:val="superscript"/>
        </w:rPr>
        <w:t>th</w:t>
      </w:r>
      <w:r w:rsidRPr="00407A56">
        <w:rPr>
          <w:color w:val="000000" w:themeColor="text1"/>
          <w:sz w:val="24"/>
          <w:szCs w:val="24"/>
        </w:rPr>
        <w:t>, 2017</w:t>
      </w:r>
      <w:r>
        <w:rPr>
          <w:color w:val="000000" w:themeColor="text1"/>
          <w:sz w:val="24"/>
          <w:szCs w:val="24"/>
        </w:rPr>
        <w:t>.</w:t>
      </w:r>
    </w:p>
    <w:p w:rsidR="00EE3F72" w:rsidRDefault="00EE3F72" w:rsidP="00EE3F72">
      <w:pPr>
        <w:pStyle w:val="ListParagraph"/>
        <w:spacing w:line="240" w:lineRule="auto"/>
        <w:ind w:left="1440"/>
        <w:jc w:val="both"/>
        <w:rPr>
          <w:color w:val="000000" w:themeColor="text1"/>
          <w:sz w:val="24"/>
          <w:szCs w:val="24"/>
        </w:rPr>
      </w:pPr>
    </w:p>
    <w:p w:rsidR="006D267B" w:rsidRDefault="006D267B" w:rsidP="006D267B">
      <w:pPr>
        <w:pStyle w:val="ListParagraph"/>
        <w:numPr>
          <w:ilvl w:val="0"/>
          <w:numId w:val="1"/>
        </w:numPr>
        <w:spacing w:line="360" w:lineRule="auto"/>
        <w:ind w:left="990" w:hanging="630"/>
        <w:jc w:val="both"/>
        <w:rPr>
          <w:b/>
          <w:sz w:val="24"/>
          <w:szCs w:val="24"/>
        </w:rPr>
      </w:pPr>
      <w:r w:rsidRPr="000D49C0">
        <w:rPr>
          <w:b/>
          <w:sz w:val="24"/>
          <w:szCs w:val="24"/>
        </w:rPr>
        <w:t>ANNOUNCEMENTS</w:t>
      </w:r>
    </w:p>
    <w:p w:rsidR="003369D2" w:rsidRPr="00A2272E" w:rsidRDefault="003369D2" w:rsidP="00B12ACF">
      <w:pPr>
        <w:pStyle w:val="ListParagraph"/>
        <w:numPr>
          <w:ilvl w:val="0"/>
          <w:numId w:val="7"/>
        </w:numPr>
        <w:spacing w:line="240" w:lineRule="auto"/>
        <w:jc w:val="both"/>
        <w:rPr>
          <w:b/>
          <w:sz w:val="20"/>
          <w:szCs w:val="20"/>
        </w:rPr>
      </w:pPr>
      <w:r w:rsidRPr="00B12ACF">
        <w:rPr>
          <w:color w:val="000000" w:themeColor="text1"/>
          <w:sz w:val="24"/>
          <w:szCs w:val="24"/>
        </w:rPr>
        <w:t>Next</w:t>
      </w:r>
      <w:r w:rsidRPr="00A2272E">
        <w:rPr>
          <w:sz w:val="24"/>
          <w:szCs w:val="24"/>
        </w:rPr>
        <w:t xml:space="preserve"> Board Meeting will be held </w:t>
      </w:r>
      <w:r w:rsidRPr="00A2272E">
        <w:rPr>
          <w:b/>
          <w:sz w:val="24"/>
          <w:szCs w:val="24"/>
          <w:u w:val="single"/>
        </w:rPr>
        <w:t>Saturday, September 23, 2017</w:t>
      </w:r>
      <w:r w:rsidRPr="00A2272E">
        <w:rPr>
          <w:sz w:val="24"/>
          <w:szCs w:val="24"/>
        </w:rPr>
        <w:t xml:space="preserve">.  </w:t>
      </w:r>
    </w:p>
    <w:p w:rsidR="00A2272E" w:rsidRDefault="00A2272E">
      <w:pPr>
        <w:rPr>
          <w:b/>
          <w:sz w:val="24"/>
          <w:szCs w:val="24"/>
        </w:rPr>
      </w:pPr>
    </w:p>
    <w:p w:rsidR="006D267B" w:rsidRPr="00C9787F" w:rsidRDefault="006D267B" w:rsidP="006D267B">
      <w:pPr>
        <w:pStyle w:val="ListParagraph"/>
        <w:numPr>
          <w:ilvl w:val="0"/>
          <w:numId w:val="1"/>
        </w:numPr>
        <w:spacing w:line="360" w:lineRule="auto"/>
        <w:ind w:left="990" w:hanging="630"/>
        <w:jc w:val="both"/>
        <w:rPr>
          <w:b/>
          <w:sz w:val="20"/>
          <w:szCs w:val="20"/>
        </w:rPr>
      </w:pPr>
      <w:r w:rsidRPr="000D49C0">
        <w:rPr>
          <w:b/>
          <w:sz w:val="24"/>
          <w:szCs w:val="24"/>
        </w:rPr>
        <w:t>REPORTS AND CORRESPONDANCE</w:t>
      </w:r>
      <w:r>
        <w:rPr>
          <w:b/>
          <w:sz w:val="24"/>
          <w:szCs w:val="24"/>
        </w:rPr>
        <w:t xml:space="preserve"> </w:t>
      </w:r>
      <w:r w:rsidRPr="003208EC">
        <w:rPr>
          <w:sz w:val="20"/>
          <w:szCs w:val="20"/>
        </w:rPr>
        <w:t xml:space="preserve">(Oral reports of the following committees and discussion therein.) </w:t>
      </w:r>
    </w:p>
    <w:p w:rsidR="006D267B" w:rsidRPr="00407A56" w:rsidRDefault="006D267B" w:rsidP="006D267B">
      <w:pPr>
        <w:pStyle w:val="ListParagraph"/>
        <w:numPr>
          <w:ilvl w:val="1"/>
          <w:numId w:val="1"/>
        </w:numPr>
        <w:spacing w:line="360" w:lineRule="auto"/>
        <w:jc w:val="both"/>
        <w:rPr>
          <w:sz w:val="24"/>
          <w:szCs w:val="24"/>
        </w:rPr>
      </w:pPr>
      <w:r w:rsidRPr="00407A56">
        <w:rPr>
          <w:sz w:val="24"/>
          <w:szCs w:val="24"/>
        </w:rPr>
        <w:t>Board Chairperson’s Report – Ms. Seward</w:t>
      </w:r>
    </w:p>
    <w:p w:rsidR="006D267B" w:rsidRDefault="006D267B" w:rsidP="00A2272E">
      <w:pPr>
        <w:pStyle w:val="ListParagraph"/>
        <w:numPr>
          <w:ilvl w:val="1"/>
          <w:numId w:val="1"/>
        </w:numPr>
        <w:spacing w:after="0" w:line="240" w:lineRule="auto"/>
        <w:jc w:val="both"/>
        <w:rPr>
          <w:sz w:val="24"/>
          <w:szCs w:val="24"/>
        </w:rPr>
      </w:pPr>
      <w:r w:rsidRPr="00407A56">
        <w:rPr>
          <w:sz w:val="24"/>
          <w:szCs w:val="24"/>
        </w:rPr>
        <w:t>Fire Chief’s Report – Chief Paine</w:t>
      </w:r>
      <w:r>
        <w:rPr>
          <w:sz w:val="24"/>
          <w:szCs w:val="24"/>
        </w:rPr>
        <w:t xml:space="preserve"> </w:t>
      </w:r>
      <w:r w:rsidRPr="00B12ACF">
        <w:rPr>
          <w:sz w:val="18"/>
          <w:szCs w:val="18"/>
        </w:rPr>
        <w:t>(or designee in his absence)</w:t>
      </w:r>
    </w:p>
    <w:p w:rsidR="003369D2" w:rsidRPr="00A2272E" w:rsidRDefault="00A2272E" w:rsidP="00A2272E">
      <w:pPr>
        <w:pStyle w:val="ListParagraph"/>
        <w:numPr>
          <w:ilvl w:val="2"/>
          <w:numId w:val="1"/>
        </w:numPr>
        <w:spacing w:after="0" w:line="240" w:lineRule="auto"/>
        <w:ind w:left="2174" w:hanging="187"/>
        <w:jc w:val="both"/>
        <w:rPr>
          <w:sz w:val="24"/>
          <w:szCs w:val="24"/>
        </w:rPr>
      </w:pPr>
      <w:r w:rsidRPr="00A2272E">
        <w:rPr>
          <w:sz w:val="24"/>
          <w:szCs w:val="24"/>
        </w:rPr>
        <w:t>Personnel</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Apparatus</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Call Volume</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Training</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Grants</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Prop 206 update</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Health Insurance update</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Verizon plan update</w:t>
      </w:r>
    </w:p>
    <w:p w:rsidR="00A2272E" w:rsidRDefault="00A2272E" w:rsidP="00A2272E">
      <w:pPr>
        <w:pStyle w:val="ListParagraph"/>
        <w:numPr>
          <w:ilvl w:val="2"/>
          <w:numId w:val="1"/>
        </w:numPr>
        <w:spacing w:after="0" w:line="240" w:lineRule="auto"/>
        <w:ind w:left="2174" w:hanging="187"/>
        <w:jc w:val="both"/>
        <w:rPr>
          <w:sz w:val="24"/>
          <w:szCs w:val="24"/>
        </w:rPr>
      </w:pPr>
      <w:r>
        <w:rPr>
          <w:sz w:val="24"/>
          <w:szCs w:val="24"/>
        </w:rPr>
        <w:t>Boundary Fire update</w:t>
      </w:r>
    </w:p>
    <w:p w:rsidR="00A2272E" w:rsidRDefault="00A2272E" w:rsidP="00A2272E">
      <w:pPr>
        <w:pStyle w:val="ListParagraph"/>
        <w:spacing w:after="0" w:line="240" w:lineRule="auto"/>
        <w:ind w:left="2174"/>
        <w:jc w:val="both"/>
        <w:rPr>
          <w:sz w:val="24"/>
          <w:szCs w:val="24"/>
        </w:rPr>
      </w:pPr>
    </w:p>
    <w:p w:rsidR="006D267B" w:rsidRDefault="006D267B" w:rsidP="006D267B">
      <w:pPr>
        <w:pStyle w:val="ListParagraph"/>
        <w:numPr>
          <w:ilvl w:val="1"/>
          <w:numId w:val="1"/>
        </w:numPr>
        <w:spacing w:line="360" w:lineRule="auto"/>
        <w:jc w:val="both"/>
        <w:rPr>
          <w:sz w:val="24"/>
          <w:szCs w:val="24"/>
        </w:rPr>
      </w:pPr>
      <w:r w:rsidRPr="00407A56">
        <w:rPr>
          <w:sz w:val="24"/>
          <w:szCs w:val="24"/>
        </w:rPr>
        <w:t xml:space="preserve">Financial Report for </w:t>
      </w:r>
      <w:r>
        <w:rPr>
          <w:sz w:val="24"/>
          <w:szCs w:val="24"/>
        </w:rPr>
        <w:t xml:space="preserve">August </w:t>
      </w:r>
      <w:r w:rsidRPr="00407A56">
        <w:rPr>
          <w:sz w:val="24"/>
          <w:szCs w:val="24"/>
        </w:rPr>
        <w:t>2017</w:t>
      </w:r>
    </w:p>
    <w:p w:rsidR="006D267B" w:rsidRDefault="006D267B" w:rsidP="006D267B">
      <w:pPr>
        <w:pStyle w:val="ListParagraph"/>
        <w:numPr>
          <w:ilvl w:val="0"/>
          <w:numId w:val="1"/>
        </w:numPr>
        <w:spacing w:after="0" w:line="360" w:lineRule="auto"/>
        <w:ind w:left="994" w:hanging="634"/>
        <w:jc w:val="both"/>
        <w:rPr>
          <w:b/>
          <w:sz w:val="24"/>
          <w:szCs w:val="24"/>
        </w:rPr>
      </w:pPr>
      <w:r w:rsidRPr="000D49C0">
        <w:rPr>
          <w:b/>
          <w:sz w:val="24"/>
          <w:szCs w:val="24"/>
        </w:rPr>
        <w:t xml:space="preserve">OLD BUSINESS </w:t>
      </w:r>
    </w:p>
    <w:p w:rsidR="006D267B" w:rsidRPr="001612CA" w:rsidRDefault="006D267B" w:rsidP="006D267B">
      <w:pPr>
        <w:pStyle w:val="ListParagraph"/>
        <w:numPr>
          <w:ilvl w:val="1"/>
          <w:numId w:val="1"/>
        </w:numPr>
        <w:spacing w:line="240" w:lineRule="auto"/>
        <w:jc w:val="both"/>
        <w:rPr>
          <w:color w:val="000000" w:themeColor="text1"/>
          <w:sz w:val="24"/>
          <w:szCs w:val="24"/>
        </w:rPr>
      </w:pPr>
      <w:r w:rsidRPr="001612CA">
        <w:rPr>
          <w:sz w:val="24"/>
          <w:szCs w:val="24"/>
          <w:u w:val="single"/>
        </w:rPr>
        <w:t xml:space="preserve">Discussion and possible action to </w:t>
      </w:r>
      <w:r w:rsidR="00387D40">
        <w:rPr>
          <w:sz w:val="24"/>
          <w:szCs w:val="24"/>
          <w:u w:val="single"/>
        </w:rPr>
        <w:t xml:space="preserve">direct the </w:t>
      </w:r>
      <w:r w:rsidRPr="001612CA">
        <w:rPr>
          <w:color w:val="000000" w:themeColor="text1"/>
          <w:sz w:val="24"/>
          <w:szCs w:val="24"/>
          <w:u w:val="single"/>
        </w:rPr>
        <w:t>Retirement Benefit Committee</w:t>
      </w:r>
      <w:r w:rsidR="00387D40">
        <w:rPr>
          <w:color w:val="000000" w:themeColor="text1"/>
          <w:sz w:val="24"/>
          <w:szCs w:val="24"/>
          <w:u w:val="single"/>
        </w:rPr>
        <w:t xml:space="preserve"> to formulate / prepare recommendations regarding allocations of 457b funds and</w:t>
      </w:r>
      <w:r w:rsidR="00A2272E">
        <w:rPr>
          <w:color w:val="000000" w:themeColor="text1"/>
          <w:sz w:val="24"/>
          <w:szCs w:val="24"/>
          <w:u w:val="single"/>
        </w:rPr>
        <w:t xml:space="preserve"> to</w:t>
      </w:r>
      <w:r w:rsidR="00387D40">
        <w:rPr>
          <w:color w:val="000000" w:themeColor="text1"/>
          <w:sz w:val="24"/>
          <w:szCs w:val="24"/>
          <w:u w:val="single"/>
        </w:rPr>
        <w:t xml:space="preserve"> look at the District contributions.</w:t>
      </w:r>
    </w:p>
    <w:p w:rsidR="001612CA" w:rsidRPr="001612CA" w:rsidRDefault="001612CA" w:rsidP="001612CA">
      <w:pPr>
        <w:pStyle w:val="ListParagraph"/>
        <w:spacing w:line="240" w:lineRule="auto"/>
        <w:ind w:left="1440"/>
        <w:jc w:val="both"/>
        <w:rPr>
          <w:color w:val="000000" w:themeColor="text1"/>
          <w:sz w:val="24"/>
          <w:szCs w:val="24"/>
        </w:rPr>
      </w:pPr>
    </w:p>
    <w:p w:rsidR="006D267B" w:rsidRPr="001612CA" w:rsidRDefault="006D267B" w:rsidP="006D267B">
      <w:pPr>
        <w:pStyle w:val="ListParagraph"/>
        <w:numPr>
          <w:ilvl w:val="1"/>
          <w:numId w:val="1"/>
        </w:numPr>
        <w:spacing w:line="240" w:lineRule="auto"/>
        <w:jc w:val="both"/>
        <w:rPr>
          <w:color w:val="000000" w:themeColor="text1"/>
          <w:sz w:val="24"/>
          <w:szCs w:val="24"/>
        </w:rPr>
      </w:pPr>
      <w:r w:rsidRPr="001612CA">
        <w:rPr>
          <w:color w:val="000000" w:themeColor="text1"/>
          <w:sz w:val="24"/>
          <w:szCs w:val="24"/>
          <w:u w:val="single"/>
        </w:rPr>
        <w:t>Discussion and possible action regarding the status of the preliminary Audit being performed by Saunders Ltd., Fire District Auditor of record.</w:t>
      </w:r>
      <w:r w:rsidRPr="001612CA">
        <w:rPr>
          <w:color w:val="000000" w:themeColor="text1"/>
          <w:sz w:val="24"/>
          <w:szCs w:val="24"/>
        </w:rPr>
        <w:t xml:space="preserve">  Status update will be provided by Sue Thompson, BRFD Bookkeeper/Admin.</w:t>
      </w:r>
    </w:p>
    <w:p w:rsidR="006D267B" w:rsidRPr="001612CA" w:rsidRDefault="006D267B" w:rsidP="006D267B">
      <w:pPr>
        <w:pStyle w:val="ListParagraph"/>
        <w:spacing w:line="240" w:lineRule="auto"/>
        <w:ind w:left="1440"/>
        <w:jc w:val="both"/>
        <w:rPr>
          <w:color w:val="000000" w:themeColor="text1"/>
          <w:sz w:val="24"/>
          <w:szCs w:val="24"/>
        </w:rPr>
      </w:pPr>
    </w:p>
    <w:p w:rsidR="006D267B" w:rsidRDefault="00387D40" w:rsidP="001612CA">
      <w:pPr>
        <w:pStyle w:val="ListParagraph"/>
        <w:numPr>
          <w:ilvl w:val="1"/>
          <w:numId w:val="1"/>
        </w:numPr>
        <w:spacing w:line="240" w:lineRule="auto"/>
        <w:jc w:val="both"/>
        <w:rPr>
          <w:sz w:val="24"/>
          <w:szCs w:val="24"/>
        </w:rPr>
      </w:pPr>
      <w:r>
        <w:rPr>
          <w:sz w:val="24"/>
          <w:szCs w:val="24"/>
          <w:u w:val="single"/>
        </w:rPr>
        <w:t>Discussion and s</w:t>
      </w:r>
      <w:r w:rsidR="001612CA" w:rsidRPr="001612CA">
        <w:rPr>
          <w:sz w:val="24"/>
          <w:szCs w:val="24"/>
          <w:u w:val="single"/>
        </w:rPr>
        <w:t xml:space="preserve">tatus of the </w:t>
      </w:r>
      <w:r w:rsidR="006D267B" w:rsidRPr="001612CA">
        <w:rPr>
          <w:sz w:val="24"/>
          <w:szCs w:val="24"/>
          <w:u w:val="single"/>
        </w:rPr>
        <w:t xml:space="preserve">request </w:t>
      </w:r>
      <w:r w:rsidR="001612CA" w:rsidRPr="001612CA">
        <w:rPr>
          <w:sz w:val="24"/>
          <w:szCs w:val="24"/>
          <w:u w:val="single"/>
        </w:rPr>
        <w:t xml:space="preserve">to have </w:t>
      </w:r>
      <w:r w:rsidR="006D267B" w:rsidRPr="001612CA">
        <w:rPr>
          <w:sz w:val="24"/>
          <w:szCs w:val="24"/>
          <w:u w:val="single"/>
        </w:rPr>
        <w:t>CopperPoint Mutual</w:t>
      </w:r>
      <w:r w:rsidR="001612CA" w:rsidRPr="001612CA">
        <w:rPr>
          <w:sz w:val="24"/>
          <w:szCs w:val="24"/>
          <w:u w:val="single"/>
        </w:rPr>
        <w:t xml:space="preserve"> audit BRFD processes and procedures for the </w:t>
      </w:r>
      <w:r w:rsidR="006D267B" w:rsidRPr="001612CA">
        <w:rPr>
          <w:sz w:val="24"/>
          <w:szCs w:val="24"/>
          <w:u w:val="single"/>
        </w:rPr>
        <w:t>employee workers compensation insurance</w:t>
      </w:r>
      <w:r w:rsidR="001612CA" w:rsidRPr="001612CA">
        <w:rPr>
          <w:sz w:val="24"/>
          <w:szCs w:val="24"/>
        </w:rPr>
        <w:t>.</w:t>
      </w:r>
      <w:r w:rsidR="006D267B" w:rsidRPr="001612CA">
        <w:rPr>
          <w:sz w:val="24"/>
          <w:szCs w:val="24"/>
        </w:rPr>
        <w:t xml:space="preserve"> </w:t>
      </w:r>
      <w:r w:rsidR="001612CA" w:rsidRPr="001612CA">
        <w:rPr>
          <w:sz w:val="24"/>
          <w:szCs w:val="24"/>
        </w:rPr>
        <w:t xml:space="preserve"> Chief Pa</w:t>
      </w:r>
      <w:r w:rsidR="003369D2">
        <w:rPr>
          <w:sz w:val="24"/>
          <w:szCs w:val="24"/>
        </w:rPr>
        <w:t>in</w:t>
      </w:r>
      <w:r>
        <w:rPr>
          <w:sz w:val="24"/>
          <w:szCs w:val="24"/>
        </w:rPr>
        <w:t>e</w:t>
      </w:r>
      <w:r w:rsidR="001612CA" w:rsidRPr="001612CA">
        <w:rPr>
          <w:sz w:val="24"/>
          <w:szCs w:val="24"/>
        </w:rPr>
        <w:t xml:space="preserve"> to provide this information.</w:t>
      </w:r>
    </w:p>
    <w:p w:rsidR="001612CA" w:rsidRPr="001612CA" w:rsidRDefault="001612CA" w:rsidP="003369D2">
      <w:pPr>
        <w:pStyle w:val="ListParagraph"/>
        <w:ind w:left="1440"/>
        <w:rPr>
          <w:sz w:val="24"/>
          <w:szCs w:val="24"/>
        </w:rPr>
      </w:pPr>
    </w:p>
    <w:p w:rsidR="001025D9" w:rsidRDefault="00387D40" w:rsidP="001025D9">
      <w:pPr>
        <w:pStyle w:val="ListParagraph"/>
        <w:numPr>
          <w:ilvl w:val="1"/>
          <w:numId w:val="1"/>
        </w:numPr>
        <w:spacing w:line="240" w:lineRule="auto"/>
        <w:jc w:val="both"/>
        <w:rPr>
          <w:sz w:val="24"/>
          <w:szCs w:val="24"/>
        </w:rPr>
      </w:pPr>
      <w:r>
        <w:rPr>
          <w:sz w:val="24"/>
          <w:szCs w:val="24"/>
          <w:u w:val="single"/>
        </w:rPr>
        <w:t>Discussion and s</w:t>
      </w:r>
      <w:r w:rsidR="001612CA" w:rsidRPr="001612CA">
        <w:rPr>
          <w:sz w:val="24"/>
          <w:szCs w:val="24"/>
          <w:u w:val="single"/>
        </w:rPr>
        <w:t xml:space="preserve">tatus of moving all </w:t>
      </w:r>
      <w:r w:rsidR="006D267B" w:rsidRPr="001612CA">
        <w:rPr>
          <w:sz w:val="24"/>
          <w:szCs w:val="24"/>
          <w:u w:val="single"/>
        </w:rPr>
        <w:t>operational and reserve bank accounts to the Coconino County Treasurer</w:t>
      </w:r>
      <w:r w:rsidR="001612CA" w:rsidRPr="001612CA">
        <w:rPr>
          <w:sz w:val="24"/>
          <w:szCs w:val="24"/>
          <w:u w:val="single"/>
        </w:rPr>
        <w:t>.</w:t>
      </w:r>
      <w:r w:rsidR="006D267B" w:rsidRPr="001612CA">
        <w:rPr>
          <w:sz w:val="24"/>
          <w:szCs w:val="24"/>
        </w:rPr>
        <w:t xml:space="preserve"> </w:t>
      </w:r>
      <w:r w:rsidR="001025D9">
        <w:rPr>
          <w:sz w:val="24"/>
          <w:szCs w:val="24"/>
        </w:rPr>
        <w:t xml:space="preserve">  </w:t>
      </w:r>
      <w:r w:rsidR="001025D9" w:rsidRPr="001612CA">
        <w:rPr>
          <w:sz w:val="24"/>
          <w:szCs w:val="24"/>
        </w:rPr>
        <w:t>Chief Pain</w:t>
      </w:r>
      <w:r>
        <w:rPr>
          <w:sz w:val="24"/>
          <w:szCs w:val="24"/>
        </w:rPr>
        <w:t>e</w:t>
      </w:r>
      <w:r w:rsidR="001025D9" w:rsidRPr="001612CA">
        <w:rPr>
          <w:sz w:val="24"/>
          <w:szCs w:val="24"/>
        </w:rPr>
        <w:t xml:space="preserve"> to provide this information.</w:t>
      </w:r>
    </w:p>
    <w:p w:rsidR="006D267B" w:rsidRPr="001612CA" w:rsidRDefault="006D267B" w:rsidP="006D267B">
      <w:pPr>
        <w:pStyle w:val="ListParagraph"/>
        <w:spacing w:after="240" w:line="240" w:lineRule="auto"/>
        <w:ind w:left="1440"/>
        <w:jc w:val="both"/>
        <w:rPr>
          <w:sz w:val="24"/>
          <w:szCs w:val="24"/>
        </w:rPr>
      </w:pPr>
    </w:p>
    <w:p w:rsidR="006D267B" w:rsidRDefault="006D267B" w:rsidP="001612CA">
      <w:pPr>
        <w:pStyle w:val="ListParagraph"/>
        <w:numPr>
          <w:ilvl w:val="1"/>
          <w:numId w:val="1"/>
        </w:numPr>
        <w:spacing w:line="240" w:lineRule="auto"/>
        <w:jc w:val="both"/>
        <w:rPr>
          <w:sz w:val="24"/>
          <w:szCs w:val="24"/>
        </w:rPr>
      </w:pPr>
      <w:r w:rsidRPr="001612CA">
        <w:rPr>
          <w:sz w:val="24"/>
          <w:szCs w:val="24"/>
          <w:u w:val="single"/>
        </w:rPr>
        <w:t xml:space="preserve">Discussion and possible action </w:t>
      </w:r>
      <w:r w:rsidR="001612CA" w:rsidRPr="001612CA">
        <w:rPr>
          <w:sz w:val="24"/>
          <w:szCs w:val="24"/>
          <w:u w:val="single"/>
        </w:rPr>
        <w:t xml:space="preserve">regarding the </w:t>
      </w:r>
      <w:r w:rsidRPr="001612CA">
        <w:rPr>
          <w:sz w:val="24"/>
          <w:szCs w:val="24"/>
          <w:u w:val="single"/>
        </w:rPr>
        <w:t>BRFD Retention Schedule Policy</w:t>
      </w:r>
      <w:r w:rsidR="001612CA" w:rsidRPr="001612CA">
        <w:rPr>
          <w:sz w:val="24"/>
          <w:szCs w:val="24"/>
        </w:rPr>
        <w:t>, which</w:t>
      </w:r>
      <w:r w:rsidR="001612CA">
        <w:rPr>
          <w:sz w:val="24"/>
          <w:szCs w:val="24"/>
        </w:rPr>
        <w:t xml:space="preserve"> currently follows Arizona State policy. </w:t>
      </w:r>
    </w:p>
    <w:p w:rsidR="00387D40" w:rsidRPr="00387D40" w:rsidRDefault="00387D40" w:rsidP="00D347F2">
      <w:pPr>
        <w:pStyle w:val="ListParagraph"/>
        <w:ind w:left="1440"/>
        <w:rPr>
          <w:sz w:val="24"/>
          <w:szCs w:val="24"/>
        </w:rPr>
      </w:pPr>
    </w:p>
    <w:p w:rsidR="00387D40" w:rsidRPr="00387D40" w:rsidRDefault="00387D40" w:rsidP="00387D40">
      <w:pPr>
        <w:pStyle w:val="ListParagraph"/>
        <w:numPr>
          <w:ilvl w:val="0"/>
          <w:numId w:val="1"/>
        </w:numPr>
        <w:spacing w:after="0" w:line="360" w:lineRule="auto"/>
        <w:ind w:left="994" w:hanging="634"/>
        <w:jc w:val="both"/>
        <w:rPr>
          <w:b/>
          <w:sz w:val="24"/>
          <w:szCs w:val="24"/>
        </w:rPr>
      </w:pPr>
      <w:r w:rsidRPr="00387D40">
        <w:rPr>
          <w:b/>
          <w:sz w:val="24"/>
          <w:szCs w:val="24"/>
        </w:rPr>
        <w:t>NEW BUSINESS</w:t>
      </w:r>
    </w:p>
    <w:p w:rsidR="00A2272E" w:rsidRDefault="00A2272E" w:rsidP="001025D9">
      <w:pPr>
        <w:pStyle w:val="ListParagraph"/>
        <w:numPr>
          <w:ilvl w:val="1"/>
          <w:numId w:val="1"/>
        </w:numPr>
        <w:spacing w:line="240" w:lineRule="auto"/>
        <w:jc w:val="both"/>
        <w:rPr>
          <w:sz w:val="24"/>
          <w:szCs w:val="24"/>
        </w:rPr>
      </w:pPr>
      <w:r w:rsidRPr="00A2272E">
        <w:rPr>
          <w:sz w:val="24"/>
          <w:szCs w:val="24"/>
          <w:u w:val="single"/>
        </w:rPr>
        <w:t>Discussion and possible action regarding the BRFD Annual Audit scheduled for August 30</w:t>
      </w:r>
      <w:r w:rsidRPr="00A2272E">
        <w:rPr>
          <w:sz w:val="24"/>
          <w:szCs w:val="24"/>
          <w:u w:val="single"/>
          <w:vertAlign w:val="superscript"/>
        </w:rPr>
        <w:t>th</w:t>
      </w:r>
      <w:r w:rsidRPr="00A2272E">
        <w:rPr>
          <w:sz w:val="24"/>
          <w:szCs w:val="24"/>
          <w:u w:val="single"/>
        </w:rPr>
        <w:t xml:space="preserve"> and 31</w:t>
      </w:r>
      <w:r w:rsidRPr="00A2272E">
        <w:rPr>
          <w:sz w:val="24"/>
          <w:szCs w:val="24"/>
          <w:u w:val="single"/>
          <w:vertAlign w:val="superscript"/>
        </w:rPr>
        <w:t>st</w:t>
      </w:r>
      <w:r>
        <w:rPr>
          <w:sz w:val="24"/>
          <w:szCs w:val="24"/>
        </w:rPr>
        <w:t>.</w:t>
      </w:r>
    </w:p>
    <w:p w:rsidR="00A2272E" w:rsidRPr="00A2272E" w:rsidRDefault="00A2272E" w:rsidP="00A2272E">
      <w:pPr>
        <w:pStyle w:val="ListParagraph"/>
        <w:spacing w:line="240" w:lineRule="auto"/>
        <w:ind w:left="1440"/>
        <w:jc w:val="both"/>
        <w:rPr>
          <w:sz w:val="24"/>
          <w:szCs w:val="24"/>
        </w:rPr>
      </w:pPr>
    </w:p>
    <w:p w:rsidR="006D267B" w:rsidRDefault="006D267B" w:rsidP="001025D9">
      <w:pPr>
        <w:pStyle w:val="ListParagraph"/>
        <w:numPr>
          <w:ilvl w:val="1"/>
          <w:numId w:val="1"/>
        </w:numPr>
        <w:spacing w:line="240" w:lineRule="auto"/>
        <w:jc w:val="both"/>
        <w:rPr>
          <w:sz w:val="24"/>
          <w:szCs w:val="24"/>
        </w:rPr>
      </w:pPr>
      <w:r w:rsidRPr="001025D9">
        <w:rPr>
          <w:sz w:val="24"/>
          <w:szCs w:val="24"/>
          <w:u w:val="single"/>
        </w:rPr>
        <w:t>Discussion and possible action to determine if the BRFD fee schedule needs to be updated</w:t>
      </w:r>
      <w:r w:rsidR="00EE3F72">
        <w:rPr>
          <w:sz w:val="24"/>
          <w:szCs w:val="24"/>
          <w:u w:val="single"/>
        </w:rPr>
        <w:t xml:space="preserve"> and approve an update if needed</w:t>
      </w:r>
      <w:r w:rsidR="00EE3F72" w:rsidRPr="00A2272E">
        <w:rPr>
          <w:sz w:val="24"/>
          <w:szCs w:val="24"/>
        </w:rPr>
        <w:t>.</w:t>
      </w:r>
    </w:p>
    <w:p w:rsidR="006D267B" w:rsidRPr="006E64C0" w:rsidRDefault="006D267B" w:rsidP="006D267B">
      <w:pPr>
        <w:pStyle w:val="ListParagraph"/>
        <w:spacing w:line="240" w:lineRule="auto"/>
        <w:ind w:left="1440"/>
        <w:jc w:val="both"/>
        <w:rPr>
          <w:sz w:val="24"/>
          <w:szCs w:val="24"/>
        </w:rPr>
      </w:pPr>
    </w:p>
    <w:p w:rsidR="000F0587" w:rsidRPr="00EE3F72" w:rsidRDefault="006D267B" w:rsidP="000F0587">
      <w:pPr>
        <w:pStyle w:val="ListParagraph"/>
        <w:numPr>
          <w:ilvl w:val="1"/>
          <w:numId w:val="1"/>
        </w:numPr>
        <w:spacing w:line="240" w:lineRule="auto"/>
        <w:jc w:val="both"/>
        <w:rPr>
          <w:sz w:val="24"/>
          <w:szCs w:val="24"/>
          <w:u w:val="single"/>
        </w:rPr>
      </w:pPr>
      <w:r w:rsidRPr="000F0587">
        <w:rPr>
          <w:sz w:val="24"/>
          <w:szCs w:val="24"/>
          <w:u w:val="single"/>
        </w:rPr>
        <w:t>Di</w:t>
      </w:r>
      <w:r w:rsidR="000F0587" w:rsidRPr="000F0587">
        <w:rPr>
          <w:sz w:val="24"/>
          <w:szCs w:val="24"/>
          <w:u w:val="single"/>
        </w:rPr>
        <w:t xml:space="preserve">scussion and possible action to </w:t>
      </w:r>
      <w:r w:rsidR="000F0587">
        <w:rPr>
          <w:sz w:val="24"/>
          <w:szCs w:val="24"/>
          <w:u w:val="single"/>
        </w:rPr>
        <w:t>approve r</w:t>
      </w:r>
      <w:r w:rsidR="000F0587" w:rsidRPr="000F0587">
        <w:rPr>
          <w:sz w:val="24"/>
          <w:szCs w:val="24"/>
          <w:u w:val="single"/>
        </w:rPr>
        <w:t>eclas</w:t>
      </w:r>
      <w:r w:rsidR="000F0587">
        <w:rPr>
          <w:sz w:val="24"/>
          <w:szCs w:val="24"/>
          <w:u w:val="single"/>
        </w:rPr>
        <w:t xml:space="preserve">sifying liabilities and other line items </w:t>
      </w:r>
      <w:r w:rsidR="000F0587" w:rsidRPr="000F0587">
        <w:rPr>
          <w:sz w:val="24"/>
          <w:szCs w:val="24"/>
          <w:u w:val="single"/>
        </w:rPr>
        <w:t>on current FY Budget</w:t>
      </w:r>
      <w:r w:rsidR="000F0587">
        <w:rPr>
          <w:sz w:val="24"/>
          <w:szCs w:val="24"/>
        </w:rPr>
        <w:t>.</w:t>
      </w:r>
      <w:r w:rsidR="000F0587" w:rsidRPr="000F0587">
        <w:rPr>
          <w:sz w:val="24"/>
          <w:szCs w:val="24"/>
        </w:rPr>
        <w:t xml:space="preserve">  Recommendations from Chief Paine.</w:t>
      </w:r>
    </w:p>
    <w:p w:rsidR="00EE3F72" w:rsidRPr="00EE3F72" w:rsidRDefault="00EE3F72" w:rsidP="003369D2">
      <w:pPr>
        <w:pStyle w:val="ListParagraph"/>
        <w:ind w:left="1440"/>
        <w:rPr>
          <w:sz w:val="24"/>
          <w:szCs w:val="24"/>
          <w:u w:val="single"/>
        </w:rPr>
      </w:pPr>
    </w:p>
    <w:p w:rsidR="00EE3F72" w:rsidRPr="00EE3F72" w:rsidRDefault="00EE3F72" w:rsidP="00EE3F72">
      <w:pPr>
        <w:pStyle w:val="ListParagraph"/>
        <w:numPr>
          <w:ilvl w:val="1"/>
          <w:numId w:val="1"/>
        </w:numPr>
        <w:spacing w:line="240" w:lineRule="auto"/>
        <w:jc w:val="both"/>
        <w:rPr>
          <w:sz w:val="24"/>
          <w:szCs w:val="24"/>
          <w:u w:val="single"/>
        </w:rPr>
      </w:pPr>
      <w:r>
        <w:rPr>
          <w:sz w:val="24"/>
          <w:szCs w:val="24"/>
          <w:u w:val="single"/>
        </w:rPr>
        <w:t xml:space="preserve">Discussion and possible action to </w:t>
      </w:r>
      <w:r w:rsidRPr="00EE3F72">
        <w:rPr>
          <w:sz w:val="24"/>
          <w:szCs w:val="24"/>
          <w:u w:val="single"/>
        </w:rPr>
        <w:t xml:space="preserve">review current protocols </w:t>
      </w:r>
      <w:r>
        <w:rPr>
          <w:sz w:val="24"/>
          <w:szCs w:val="24"/>
          <w:u w:val="single"/>
        </w:rPr>
        <w:t>for r</w:t>
      </w:r>
      <w:r w:rsidR="003D39E6">
        <w:rPr>
          <w:sz w:val="24"/>
          <w:szCs w:val="24"/>
          <w:u w:val="single"/>
        </w:rPr>
        <w:t>emote access to</w:t>
      </w:r>
      <w:r w:rsidRPr="00EE3F72">
        <w:rPr>
          <w:sz w:val="24"/>
          <w:szCs w:val="24"/>
          <w:u w:val="single"/>
        </w:rPr>
        <w:t xml:space="preserve"> BRFD Accounting systems</w:t>
      </w:r>
      <w:r>
        <w:rPr>
          <w:sz w:val="24"/>
          <w:szCs w:val="24"/>
          <w:u w:val="single"/>
        </w:rPr>
        <w:t xml:space="preserve">, </w:t>
      </w:r>
      <w:r w:rsidRPr="00EE3F72">
        <w:rPr>
          <w:sz w:val="24"/>
          <w:szCs w:val="24"/>
          <w:u w:val="single"/>
        </w:rPr>
        <w:t xml:space="preserve">and </w:t>
      </w:r>
      <w:r>
        <w:rPr>
          <w:sz w:val="24"/>
          <w:szCs w:val="24"/>
          <w:u w:val="single"/>
        </w:rPr>
        <w:t xml:space="preserve">make </w:t>
      </w:r>
      <w:r w:rsidRPr="00EE3F72">
        <w:rPr>
          <w:sz w:val="24"/>
          <w:szCs w:val="24"/>
          <w:u w:val="single"/>
        </w:rPr>
        <w:t>recommendations</w:t>
      </w:r>
      <w:r>
        <w:rPr>
          <w:sz w:val="24"/>
          <w:szCs w:val="24"/>
          <w:u w:val="single"/>
        </w:rPr>
        <w:t xml:space="preserve"> for changes if necessary.</w:t>
      </w:r>
    </w:p>
    <w:p w:rsidR="00EE3F72" w:rsidRPr="00EE3F72" w:rsidRDefault="00EE3F72" w:rsidP="00D347F2">
      <w:pPr>
        <w:pStyle w:val="ListParagraph"/>
        <w:spacing w:line="240" w:lineRule="auto"/>
        <w:ind w:left="1440"/>
        <w:jc w:val="both"/>
        <w:rPr>
          <w:b/>
          <w:sz w:val="24"/>
          <w:szCs w:val="24"/>
        </w:rPr>
      </w:pPr>
    </w:p>
    <w:p w:rsidR="00EE3F72" w:rsidRDefault="00EE3F72" w:rsidP="00EE3F72">
      <w:pPr>
        <w:pStyle w:val="ListParagraph"/>
        <w:numPr>
          <w:ilvl w:val="1"/>
          <w:numId w:val="1"/>
        </w:numPr>
        <w:spacing w:line="240" w:lineRule="auto"/>
        <w:jc w:val="both"/>
        <w:rPr>
          <w:sz w:val="24"/>
          <w:szCs w:val="24"/>
          <w:u w:val="single"/>
        </w:rPr>
      </w:pPr>
      <w:r>
        <w:rPr>
          <w:sz w:val="24"/>
          <w:szCs w:val="24"/>
          <w:u w:val="single"/>
        </w:rPr>
        <w:t xml:space="preserve">Discussion and possible action to provide the </w:t>
      </w:r>
      <w:r w:rsidRPr="00EE3F72">
        <w:rPr>
          <w:sz w:val="24"/>
          <w:szCs w:val="24"/>
          <w:u w:val="single"/>
        </w:rPr>
        <w:t xml:space="preserve">Board access </w:t>
      </w:r>
      <w:r>
        <w:rPr>
          <w:sz w:val="24"/>
          <w:szCs w:val="24"/>
          <w:u w:val="single"/>
        </w:rPr>
        <w:t>to the</w:t>
      </w:r>
      <w:r w:rsidRPr="00EE3F72">
        <w:rPr>
          <w:sz w:val="24"/>
          <w:szCs w:val="24"/>
          <w:u w:val="single"/>
        </w:rPr>
        <w:t xml:space="preserve"> BRFD Web Site </w:t>
      </w:r>
      <w:proofErr w:type="gramStart"/>
      <w:r w:rsidRPr="00EE3F72">
        <w:rPr>
          <w:sz w:val="24"/>
          <w:szCs w:val="24"/>
          <w:u w:val="single"/>
        </w:rPr>
        <w:t xml:space="preserve">for </w:t>
      </w:r>
      <w:r>
        <w:rPr>
          <w:sz w:val="24"/>
          <w:szCs w:val="24"/>
          <w:u w:val="single"/>
        </w:rPr>
        <w:t xml:space="preserve">the </w:t>
      </w:r>
      <w:r w:rsidR="003D39E6">
        <w:rPr>
          <w:sz w:val="24"/>
          <w:szCs w:val="24"/>
          <w:u w:val="single"/>
        </w:rPr>
        <w:t>purpose</w:t>
      </w:r>
      <w:r w:rsidRPr="00EE3F72">
        <w:rPr>
          <w:sz w:val="24"/>
          <w:szCs w:val="24"/>
          <w:u w:val="single"/>
        </w:rPr>
        <w:t xml:space="preserve"> of</w:t>
      </w:r>
      <w:proofErr w:type="gramEnd"/>
      <w:r w:rsidRPr="00EE3F72">
        <w:rPr>
          <w:sz w:val="24"/>
          <w:szCs w:val="24"/>
          <w:u w:val="single"/>
        </w:rPr>
        <w:t xml:space="preserve"> posting </w:t>
      </w:r>
      <w:r w:rsidR="003D39E6">
        <w:rPr>
          <w:sz w:val="24"/>
          <w:szCs w:val="24"/>
          <w:u w:val="single"/>
        </w:rPr>
        <w:t xml:space="preserve">Board </w:t>
      </w:r>
      <w:r w:rsidRPr="00EE3F72">
        <w:rPr>
          <w:sz w:val="24"/>
          <w:szCs w:val="24"/>
          <w:u w:val="single"/>
        </w:rPr>
        <w:t xml:space="preserve">Agendas and </w:t>
      </w:r>
      <w:r w:rsidR="003D39E6">
        <w:rPr>
          <w:sz w:val="24"/>
          <w:szCs w:val="24"/>
          <w:u w:val="single"/>
        </w:rPr>
        <w:t xml:space="preserve">Meeting </w:t>
      </w:r>
      <w:r w:rsidRPr="00EE3F72">
        <w:rPr>
          <w:sz w:val="24"/>
          <w:szCs w:val="24"/>
          <w:u w:val="single"/>
        </w:rPr>
        <w:t>Minutes.</w:t>
      </w:r>
    </w:p>
    <w:p w:rsidR="00A2272E" w:rsidRPr="00A2272E" w:rsidRDefault="00A2272E" w:rsidP="00D347F2">
      <w:pPr>
        <w:pStyle w:val="ListParagraph"/>
        <w:ind w:left="1440"/>
        <w:rPr>
          <w:sz w:val="24"/>
          <w:szCs w:val="24"/>
          <w:u w:val="single"/>
        </w:rPr>
      </w:pPr>
    </w:p>
    <w:p w:rsidR="003369D2" w:rsidRPr="006956E1" w:rsidRDefault="00A2272E" w:rsidP="00D936AC">
      <w:pPr>
        <w:pStyle w:val="ListParagraph"/>
        <w:numPr>
          <w:ilvl w:val="1"/>
          <w:numId w:val="1"/>
        </w:numPr>
        <w:spacing w:line="240" w:lineRule="auto"/>
        <w:jc w:val="both"/>
        <w:rPr>
          <w:sz w:val="24"/>
          <w:szCs w:val="24"/>
        </w:rPr>
      </w:pPr>
      <w:r w:rsidRPr="006956E1">
        <w:rPr>
          <w:sz w:val="24"/>
          <w:szCs w:val="24"/>
          <w:u w:val="single"/>
        </w:rPr>
        <w:t>Discussion and possible action to approve adding Chief Paine as the “primary contact”</w:t>
      </w:r>
      <w:r w:rsidR="003D39E6">
        <w:rPr>
          <w:sz w:val="24"/>
          <w:szCs w:val="24"/>
          <w:u w:val="single"/>
        </w:rPr>
        <w:t xml:space="preserve"> to</w:t>
      </w:r>
      <w:r w:rsidRPr="006956E1">
        <w:rPr>
          <w:sz w:val="24"/>
          <w:szCs w:val="24"/>
          <w:u w:val="single"/>
        </w:rPr>
        <w:t xml:space="preserve"> all Wells Fargo </w:t>
      </w:r>
      <w:r w:rsidR="006956E1" w:rsidRPr="006956E1">
        <w:rPr>
          <w:sz w:val="24"/>
          <w:szCs w:val="24"/>
          <w:u w:val="single"/>
        </w:rPr>
        <w:t>accounts.</w:t>
      </w:r>
    </w:p>
    <w:p w:rsidR="00A2272E" w:rsidRPr="006956E1" w:rsidRDefault="00A2272E" w:rsidP="00D347F2">
      <w:pPr>
        <w:pStyle w:val="ListParagraph"/>
        <w:ind w:left="1440"/>
        <w:rPr>
          <w:sz w:val="24"/>
          <w:szCs w:val="24"/>
        </w:rPr>
      </w:pPr>
    </w:p>
    <w:p w:rsidR="00A2272E" w:rsidRPr="006956E1" w:rsidRDefault="006956E1" w:rsidP="00D936AC">
      <w:pPr>
        <w:pStyle w:val="ListParagraph"/>
        <w:numPr>
          <w:ilvl w:val="1"/>
          <w:numId w:val="1"/>
        </w:numPr>
        <w:spacing w:line="240" w:lineRule="auto"/>
        <w:jc w:val="both"/>
        <w:rPr>
          <w:sz w:val="24"/>
          <w:szCs w:val="24"/>
        </w:rPr>
      </w:pPr>
      <w:r w:rsidRPr="006956E1">
        <w:rPr>
          <w:sz w:val="24"/>
          <w:szCs w:val="24"/>
          <w:u w:val="single"/>
        </w:rPr>
        <w:t xml:space="preserve">Discussion and possible action to approve an expenditure $7,404 to Air Technology Solutions for maintenance on the Stations air handling system. </w:t>
      </w:r>
    </w:p>
    <w:p w:rsidR="006956E1" w:rsidRPr="006956E1" w:rsidRDefault="006956E1" w:rsidP="00D347F2">
      <w:pPr>
        <w:pStyle w:val="ListParagraph"/>
        <w:ind w:left="1440"/>
        <w:rPr>
          <w:sz w:val="24"/>
          <w:szCs w:val="24"/>
        </w:rPr>
      </w:pPr>
    </w:p>
    <w:p w:rsidR="006956E1" w:rsidRPr="006956E1" w:rsidRDefault="006956E1" w:rsidP="00D936AC">
      <w:pPr>
        <w:pStyle w:val="ListParagraph"/>
        <w:numPr>
          <w:ilvl w:val="1"/>
          <w:numId w:val="1"/>
        </w:numPr>
        <w:spacing w:line="240" w:lineRule="auto"/>
        <w:jc w:val="both"/>
        <w:rPr>
          <w:b/>
          <w:sz w:val="24"/>
          <w:szCs w:val="24"/>
        </w:rPr>
      </w:pPr>
      <w:r w:rsidRPr="006956E1">
        <w:rPr>
          <w:sz w:val="24"/>
          <w:szCs w:val="24"/>
          <w:u w:val="single"/>
        </w:rPr>
        <w:t>Discussion and possible action to approve hiring Collection Agency of The High-Country</w:t>
      </w:r>
      <w:r>
        <w:rPr>
          <w:sz w:val="24"/>
          <w:szCs w:val="24"/>
          <w:u w:val="single"/>
        </w:rPr>
        <w:t xml:space="preserve"> Inc. to assist with collection </w:t>
      </w:r>
      <w:r w:rsidR="003D39E6">
        <w:rPr>
          <w:sz w:val="24"/>
          <w:szCs w:val="24"/>
          <w:u w:val="single"/>
        </w:rPr>
        <w:t xml:space="preserve">of </w:t>
      </w:r>
      <w:r>
        <w:rPr>
          <w:sz w:val="24"/>
          <w:szCs w:val="24"/>
          <w:u w:val="single"/>
        </w:rPr>
        <w:t>delinquent or unpaid medical billings.</w:t>
      </w:r>
    </w:p>
    <w:p w:rsidR="006956E1" w:rsidRDefault="006956E1" w:rsidP="00D347F2">
      <w:pPr>
        <w:pStyle w:val="ListParagraph"/>
        <w:ind w:left="1440"/>
        <w:rPr>
          <w:b/>
          <w:sz w:val="24"/>
          <w:szCs w:val="24"/>
        </w:rPr>
      </w:pPr>
    </w:p>
    <w:p w:rsidR="00D347F2" w:rsidRPr="00D347F2" w:rsidRDefault="000F667A" w:rsidP="00D347F2">
      <w:pPr>
        <w:pStyle w:val="ListParagraph"/>
        <w:numPr>
          <w:ilvl w:val="1"/>
          <w:numId w:val="1"/>
        </w:numPr>
        <w:spacing w:line="240" w:lineRule="auto"/>
        <w:jc w:val="both"/>
        <w:rPr>
          <w:sz w:val="24"/>
          <w:szCs w:val="24"/>
          <w:u w:val="single"/>
        </w:rPr>
      </w:pPr>
      <w:r>
        <w:rPr>
          <w:sz w:val="24"/>
          <w:szCs w:val="24"/>
          <w:u w:val="single"/>
        </w:rPr>
        <w:t xml:space="preserve">Discussion and possible action to go into </w:t>
      </w:r>
      <w:r w:rsidR="003D39E6">
        <w:rPr>
          <w:sz w:val="24"/>
          <w:szCs w:val="24"/>
          <w:u w:val="single"/>
        </w:rPr>
        <w:t xml:space="preserve">Executive Session </w:t>
      </w:r>
      <w:r>
        <w:rPr>
          <w:sz w:val="24"/>
          <w:szCs w:val="24"/>
          <w:u w:val="single"/>
        </w:rPr>
        <w:t xml:space="preserve">to perform a Quarterly Performance Review </w:t>
      </w:r>
      <w:r w:rsidR="003D39E6">
        <w:rPr>
          <w:sz w:val="24"/>
          <w:szCs w:val="24"/>
          <w:u w:val="single"/>
        </w:rPr>
        <w:t xml:space="preserve">and </w:t>
      </w:r>
      <w:r>
        <w:rPr>
          <w:sz w:val="24"/>
          <w:szCs w:val="24"/>
          <w:u w:val="single"/>
        </w:rPr>
        <w:t xml:space="preserve">discus </w:t>
      </w:r>
      <w:r w:rsidR="003D39E6">
        <w:rPr>
          <w:sz w:val="24"/>
          <w:szCs w:val="24"/>
          <w:u w:val="single"/>
        </w:rPr>
        <w:t>other personnel matters</w:t>
      </w:r>
      <w:r w:rsidR="00D347F2" w:rsidRPr="00D347F2">
        <w:rPr>
          <w:sz w:val="24"/>
          <w:szCs w:val="24"/>
          <w:u w:val="single"/>
        </w:rPr>
        <w:t xml:space="preserve"> pursuant to A.R.S. 38-431-03(A) (1</w:t>
      </w:r>
      <w:r>
        <w:rPr>
          <w:sz w:val="24"/>
          <w:szCs w:val="24"/>
          <w:u w:val="single"/>
        </w:rPr>
        <w:t>)</w:t>
      </w:r>
      <w:r w:rsidRPr="000F667A">
        <w:rPr>
          <w:sz w:val="24"/>
          <w:szCs w:val="24"/>
        </w:rPr>
        <w:t xml:space="preserve">.  </w:t>
      </w:r>
      <w:r w:rsidR="00D347F2" w:rsidRPr="00D347F2">
        <w:rPr>
          <w:sz w:val="24"/>
          <w:szCs w:val="24"/>
        </w:rPr>
        <w:t>This Executive Session will not be open to the public</w:t>
      </w:r>
      <w:r w:rsidR="00D347F2" w:rsidRPr="00D347F2">
        <w:rPr>
          <w:sz w:val="24"/>
          <w:szCs w:val="24"/>
          <w:u w:val="single"/>
        </w:rPr>
        <w:t>.</w:t>
      </w:r>
    </w:p>
    <w:p w:rsidR="006956E1" w:rsidRPr="006956E1" w:rsidRDefault="006956E1" w:rsidP="006956E1">
      <w:pPr>
        <w:pStyle w:val="ListParagraph"/>
        <w:rPr>
          <w:b/>
          <w:sz w:val="24"/>
          <w:szCs w:val="24"/>
        </w:rPr>
      </w:pPr>
    </w:p>
    <w:p w:rsidR="00D347F2" w:rsidRDefault="00D347F2" w:rsidP="00D347F2">
      <w:pPr>
        <w:pStyle w:val="ListParagraph"/>
        <w:numPr>
          <w:ilvl w:val="0"/>
          <w:numId w:val="1"/>
        </w:numPr>
        <w:spacing w:after="0" w:line="360" w:lineRule="auto"/>
        <w:ind w:left="990" w:hanging="634"/>
        <w:jc w:val="both"/>
        <w:rPr>
          <w:b/>
          <w:caps/>
          <w:sz w:val="24"/>
          <w:szCs w:val="24"/>
        </w:rPr>
      </w:pPr>
      <w:r>
        <w:rPr>
          <w:b/>
          <w:caps/>
          <w:sz w:val="24"/>
          <w:szCs w:val="24"/>
        </w:rPr>
        <w:t>RECONVENE PUBLIC MEETING</w:t>
      </w:r>
    </w:p>
    <w:p w:rsidR="006956E1" w:rsidRDefault="006956E1" w:rsidP="006956E1">
      <w:pPr>
        <w:pStyle w:val="ListParagraph"/>
        <w:spacing w:line="240" w:lineRule="auto"/>
        <w:ind w:left="1440"/>
        <w:jc w:val="both"/>
        <w:rPr>
          <w:b/>
          <w:sz w:val="24"/>
          <w:szCs w:val="24"/>
        </w:rPr>
      </w:pPr>
    </w:p>
    <w:p w:rsidR="00554F7E" w:rsidRPr="00BA6006" w:rsidRDefault="00554F7E" w:rsidP="0026185E">
      <w:pPr>
        <w:pStyle w:val="ListParagraph"/>
        <w:numPr>
          <w:ilvl w:val="0"/>
          <w:numId w:val="1"/>
        </w:numPr>
        <w:spacing w:after="120" w:line="240" w:lineRule="auto"/>
        <w:ind w:left="994" w:hanging="634"/>
        <w:jc w:val="both"/>
        <w:rPr>
          <w:b/>
          <w:sz w:val="24"/>
          <w:szCs w:val="24"/>
        </w:rPr>
      </w:pPr>
      <w:r w:rsidRPr="00BA6006">
        <w:rPr>
          <w:b/>
          <w:sz w:val="24"/>
          <w:szCs w:val="24"/>
        </w:rPr>
        <w:t>CALL TO THE PUBLIC</w:t>
      </w:r>
    </w:p>
    <w:p w:rsidR="00554F7E" w:rsidRPr="00817367" w:rsidRDefault="00554F7E" w:rsidP="00554F7E">
      <w:pPr>
        <w:spacing w:line="240" w:lineRule="auto"/>
        <w:ind w:left="990"/>
        <w:jc w:val="both"/>
        <w:rPr>
          <w:b/>
          <w:i/>
        </w:rPr>
      </w:pPr>
      <w:r w:rsidRPr="00817367">
        <w:rPr>
          <w:b/>
          <w:i/>
        </w:rPr>
        <w:t xml:space="preserve">The public is invited to speak on any area of concern.  The Board of the Blue Ridge Fire District cannot </w:t>
      </w:r>
      <w:r w:rsidR="003208EC">
        <w:rPr>
          <w:b/>
          <w:i/>
        </w:rPr>
        <w:t xml:space="preserve">discuss or </w:t>
      </w:r>
      <w:r w:rsidRPr="00817367">
        <w:rPr>
          <w:b/>
          <w:i/>
        </w:rPr>
        <w:t>act on items presented during the Public participation portion of the agenda</w:t>
      </w:r>
      <w:r w:rsidR="006821D7">
        <w:rPr>
          <w:b/>
          <w:i/>
        </w:rPr>
        <w:t xml:space="preserve"> </w:t>
      </w:r>
      <w:r w:rsidR="006821D7" w:rsidRPr="006821D7">
        <w:rPr>
          <w:b/>
          <w:i/>
        </w:rPr>
        <w:t>pursuant</w:t>
      </w:r>
      <w:r w:rsidR="006821D7">
        <w:rPr>
          <w:b/>
          <w:i/>
        </w:rPr>
        <w:t xml:space="preserve"> to </w:t>
      </w:r>
      <w:r w:rsidR="006821D7" w:rsidRPr="006821D7">
        <w:rPr>
          <w:b/>
          <w:i/>
        </w:rPr>
        <w:t>A.R.S. § 38-431.01(H)</w:t>
      </w:r>
      <w:r w:rsidRPr="00817367">
        <w:rPr>
          <w:b/>
          <w:i/>
        </w:rPr>
        <w:t>.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Default="00554F7E" w:rsidP="00554F7E">
      <w:pPr>
        <w:spacing w:line="360" w:lineRule="auto"/>
        <w:ind w:left="630" w:hanging="630"/>
        <w:jc w:val="center"/>
        <w:rPr>
          <w:b/>
          <w:i/>
          <w:sz w:val="24"/>
          <w:szCs w:val="24"/>
        </w:rPr>
      </w:pPr>
      <w:r w:rsidRPr="000D49C0">
        <w:rPr>
          <w:b/>
          <w:i/>
          <w:sz w:val="24"/>
          <w:szCs w:val="24"/>
        </w:rPr>
        <w:t xml:space="preserve">PLEASE INDICATE </w:t>
      </w:r>
      <w:r>
        <w:rPr>
          <w:b/>
          <w:i/>
          <w:sz w:val="24"/>
          <w:szCs w:val="24"/>
        </w:rPr>
        <w:t>YOU</w:t>
      </w:r>
      <w:r w:rsidRPr="000D49C0">
        <w:rPr>
          <w:b/>
          <w:i/>
          <w:sz w:val="24"/>
          <w:szCs w:val="24"/>
        </w:rPr>
        <w:t>’RE WISH TO SPEAK ON THE SIGN IN SHEET</w:t>
      </w:r>
      <w:r>
        <w:rPr>
          <w:b/>
          <w:i/>
          <w:sz w:val="24"/>
          <w:szCs w:val="24"/>
        </w:rPr>
        <w:t xml:space="preserve"> PROVIDED</w:t>
      </w:r>
    </w:p>
    <w:p w:rsidR="003369D2" w:rsidRDefault="003369D2" w:rsidP="003369D2">
      <w:pPr>
        <w:pStyle w:val="ListParagraph"/>
        <w:numPr>
          <w:ilvl w:val="0"/>
          <w:numId w:val="1"/>
        </w:numPr>
        <w:spacing w:line="360" w:lineRule="auto"/>
        <w:ind w:left="990" w:hanging="630"/>
        <w:jc w:val="both"/>
        <w:rPr>
          <w:b/>
          <w:sz w:val="24"/>
          <w:szCs w:val="24"/>
        </w:rPr>
      </w:pPr>
      <w:r>
        <w:rPr>
          <w:b/>
          <w:sz w:val="24"/>
          <w:szCs w:val="24"/>
        </w:rPr>
        <w:t>AGENDA ITEMS FOR NEXT BOARD MEETING</w:t>
      </w:r>
    </w:p>
    <w:p w:rsidR="003369D2" w:rsidRPr="000D49C0" w:rsidRDefault="003369D2" w:rsidP="003369D2">
      <w:pPr>
        <w:pStyle w:val="ListParagraph"/>
        <w:spacing w:line="360" w:lineRule="auto"/>
        <w:ind w:left="990"/>
        <w:jc w:val="both"/>
        <w:rPr>
          <w:b/>
          <w:sz w:val="24"/>
          <w:szCs w:val="24"/>
        </w:rPr>
      </w:pPr>
    </w:p>
    <w:p w:rsidR="00B06834"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C65136" w:rsidRPr="000D49C0" w:rsidRDefault="00C65136" w:rsidP="00C65136">
      <w:pPr>
        <w:pStyle w:val="ListParagraph"/>
        <w:spacing w:line="360" w:lineRule="auto"/>
        <w:ind w:left="990"/>
        <w:jc w:val="both"/>
        <w:rPr>
          <w:b/>
          <w:sz w:val="24"/>
          <w:szCs w:val="24"/>
        </w:rPr>
      </w:pPr>
    </w:p>
    <w:p w:rsidR="00B06834" w:rsidRPr="00C9787F" w:rsidRDefault="00B06834" w:rsidP="00B06834">
      <w:pPr>
        <w:jc w:val="center"/>
        <w:rPr>
          <w:b/>
          <w:i/>
          <w:sz w:val="32"/>
          <w:szCs w:val="32"/>
        </w:rPr>
      </w:pPr>
      <w:r w:rsidRPr="00C9787F">
        <w:rPr>
          <w:b/>
          <w:i/>
          <w:sz w:val="32"/>
          <w:szCs w:val="32"/>
        </w:rPr>
        <w:t>COPIES OF THE AGENDA ARE AVAILABLE IN THE AGENDA BOX LOCATED ON THE SOUTHEAST CORNER</w:t>
      </w:r>
      <w:r w:rsidR="002137D0" w:rsidRPr="00C9787F">
        <w:rPr>
          <w:b/>
          <w:i/>
          <w:sz w:val="32"/>
          <w:szCs w:val="32"/>
        </w:rPr>
        <w:t xml:space="preserve"> OF THE BLUE RIDGE FIRE STATION</w:t>
      </w:r>
    </w:p>
    <w:sectPr w:rsidR="00B06834" w:rsidRPr="00C9787F" w:rsidSect="007A6A6C">
      <w:headerReference w:type="even" r:id="rId8"/>
      <w:headerReference w:type="default" r:id="rId9"/>
      <w:footerReference w:type="even" r:id="rId10"/>
      <w:footerReference w:type="default" r:id="rId11"/>
      <w:headerReference w:type="first" r:id="rId12"/>
      <w:footerReference w:type="first" r:id="rId13"/>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B60" w:rsidRDefault="00597B60" w:rsidP="00817367">
      <w:pPr>
        <w:spacing w:after="0" w:line="240" w:lineRule="auto"/>
      </w:pPr>
      <w:r>
        <w:separator/>
      </w:r>
    </w:p>
  </w:endnote>
  <w:endnote w:type="continuationSeparator" w:id="0">
    <w:p w:rsidR="00597B60" w:rsidRDefault="00597B60"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A7" w:rsidRDefault="009E6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7D" w:rsidRPr="0087317D" w:rsidRDefault="0087317D">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00C63378">
          <w:fldChar w:fldCharType="begin"/>
        </w:r>
        <w:r w:rsidR="00C63378">
          <w:instrText xml:space="preserve"> PAGE   \* MERGEFORMAT </w:instrText>
        </w:r>
        <w:r w:rsidR="00C63378">
          <w:fldChar w:fldCharType="separate"/>
        </w:r>
        <w:r w:rsidR="00B12ACF" w:rsidRPr="00B12ACF">
          <w:rPr>
            <w:noProof/>
            <w:sz w:val="18"/>
            <w:szCs w:val="18"/>
          </w:rPr>
          <w:t>2</w:t>
        </w:r>
        <w:r w:rsidR="00C63378">
          <w:rPr>
            <w:noProof/>
            <w:sz w:val="18"/>
            <w:szCs w:val="18"/>
          </w:rPr>
          <w:fldChar w:fldCharType="end"/>
        </w:r>
      </w:sdtContent>
    </w:sdt>
  </w:p>
  <w:p w:rsidR="00817367" w:rsidRDefault="00817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A7" w:rsidRDefault="009E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B60" w:rsidRDefault="00597B60" w:rsidP="00817367">
      <w:pPr>
        <w:spacing w:after="0" w:line="240" w:lineRule="auto"/>
      </w:pPr>
      <w:r>
        <w:separator/>
      </w:r>
    </w:p>
  </w:footnote>
  <w:footnote w:type="continuationSeparator" w:id="0">
    <w:p w:rsidR="00597B60" w:rsidRDefault="00597B60" w:rsidP="0081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A7" w:rsidRDefault="009E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A7" w:rsidRDefault="009E6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A7" w:rsidRDefault="009E6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23E"/>
    <w:multiLevelType w:val="hybridMultilevel"/>
    <w:tmpl w:val="84A05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E2C46"/>
    <w:multiLevelType w:val="hybridMultilevel"/>
    <w:tmpl w:val="806AC1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F20BA5"/>
    <w:multiLevelType w:val="hybridMultilevel"/>
    <w:tmpl w:val="E73ED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341F0"/>
    <w:multiLevelType w:val="hybridMultilevel"/>
    <w:tmpl w:val="8882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B4394C"/>
    <w:multiLevelType w:val="hybridMultilevel"/>
    <w:tmpl w:val="BC5CA7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CFE50B2"/>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6EFD"/>
    <w:rsid w:val="0001185B"/>
    <w:rsid w:val="0007328B"/>
    <w:rsid w:val="00082111"/>
    <w:rsid w:val="0009140A"/>
    <w:rsid w:val="00096B52"/>
    <w:rsid w:val="000A0CD6"/>
    <w:rsid w:val="000C61FC"/>
    <w:rsid w:val="000D49C0"/>
    <w:rsid w:val="000D74C2"/>
    <w:rsid w:val="000F0587"/>
    <w:rsid w:val="000F667A"/>
    <w:rsid w:val="001025D9"/>
    <w:rsid w:val="00157B0C"/>
    <w:rsid w:val="001612CA"/>
    <w:rsid w:val="001616C2"/>
    <w:rsid w:val="00171B9C"/>
    <w:rsid w:val="001724CB"/>
    <w:rsid w:val="001E62C2"/>
    <w:rsid w:val="001F102B"/>
    <w:rsid w:val="001F1B41"/>
    <w:rsid w:val="001F7C18"/>
    <w:rsid w:val="00205F7B"/>
    <w:rsid w:val="002137D0"/>
    <w:rsid w:val="002242A2"/>
    <w:rsid w:val="00247B6B"/>
    <w:rsid w:val="0026185E"/>
    <w:rsid w:val="00290CE1"/>
    <w:rsid w:val="002A5C9F"/>
    <w:rsid w:val="002C7735"/>
    <w:rsid w:val="003168A5"/>
    <w:rsid w:val="003208EC"/>
    <w:rsid w:val="003369D2"/>
    <w:rsid w:val="00347DB0"/>
    <w:rsid w:val="00376D66"/>
    <w:rsid w:val="00386C86"/>
    <w:rsid w:val="00387D40"/>
    <w:rsid w:val="00391918"/>
    <w:rsid w:val="003A67D8"/>
    <w:rsid w:val="003A6FBE"/>
    <w:rsid w:val="003C698B"/>
    <w:rsid w:val="003D39E6"/>
    <w:rsid w:val="003E694D"/>
    <w:rsid w:val="003F0CD3"/>
    <w:rsid w:val="0040314D"/>
    <w:rsid w:val="00407A56"/>
    <w:rsid w:val="0044451B"/>
    <w:rsid w:val="00445123"/>
    <w:rsid w:val="004A3999"/>
    <w:rsid w:val="004B0150"/>
    <w:rsid w:val="004C1851"/>
    <w:rsid w:val="005152A7"/>
    <w:rsid w:val="005468F4"/>
    <w:rsid w:val="00554F7E"/>
    <w:rsid w:val="00586B51"/>
    <w:rsid w:val="00597B60"/>
    <w:rsid w:val="005B3BD2"/>
    <w:rsid w:val="005E0BF9"/>
    <w:rsid w:val="005E40A7"/>
    <w:rsid w:val="005F040E"/>
    <w:rsid w:val="005F142B"/>
    <w:rsid w:val="006031B1"/>
    <w:rsid w:val="006033B0"/>
    <w:rsid w:val="00627DC0"/>
    <w:rsid w:val="00630A1C"/>
    <w:rsid w:val="0066142D"/>
    <w:rsid w:val="006821D7"/>
    <w:rsid w:val="00685819"/>
    <w:rsid w:val="006956E1"/>
    <w:rsid w:val="00695DB4"/>
    <w:rsid w:val="006C54B0"/>
    <w:rsid w:val="006D0139"/>
    <w:rsid w:val="006D267B"/>
    <w:rsid w:val="006D48ED"/>
    <w:rsid w:val="006E64C0"/>
    <w:rsid w:val="006F5144"/>
    <w:rsid w:val="0075454B"/>
    <w:rsid w:val="00794655"/>
    <w:rsid w:val="007A6A6C"/>
    <w:rsid w:val="007F3E95"/>
    <w:rsid w:val="007F7ED3"/>
    <w:rsid w:val="00806279"/>
    <w:rsid w:val="00817367"/>
    <w:rsid w:val="00824D74"/>
    <w:rsid w:val="00833139"/>
    <w:rsid w:val="0087317D"/>
    <w:rsid w:val="00894F9A"/>
    <w:rsid w:val="008B58FB"/>
    <w:rsid w:val="008F6E4A"/>
    <w:rsid w:val="008F6F3E"/>
    <w:rsid w:val="0094677D"/>
    <w:rsid w:val="0096208E"/>
    <w:rsid w:val="009A19CD"/>
    <w:rsid w:val="009C02AA"/>
    <w:rsid w:val="009E6CA7"/>
    <w:rsid w:val="009F3122"/>
    <w:rsid w:val="009F6577"/>
    <w:rsid w:val="00A02E3B"/>
    <w:rsid w:val="00A15DAD"/>
    <w:rsid w:val="00A2272E"/>
    <w:rsid w:val="00A475B3"/>
    <w:rsid w:val="00A64CBA"/>
    <w:rsid w:val="00A846BC"/>
    <w:rsid w:val="00AA60A8"/>
    <w:rsid w:val="00AC1666"/>
    <w:rsid w:val="00AE2B78"/>
    <w:rsid w:val="00AF5A47"/>
    <w:rsid w:val="00B06834"/>
    <w:rsid w:val="00B073BE"/>
    <w:rsid w:val="00B12ACF"/>
    <w:rsid w:val="00B16235"/>
    <w:rsid w:val="00B178F7"/>
    <w:rsid w:val="00BA6006"/>
    <w:rsid w:val="00BB18EC"/>
    <w:rsid w:val="00C336EF"/>
    <w:rsid w:val="00C503EF"/>
    <w:rsid w:val="00C63378"/>
    <w:rsid w:val="00C65136"/>
    <w:rsid w:val="00C9558C"/>
    <w:rsid w:val="00C9787F"/>
    <w:rsid w:val="00C97D64"/>
    <w:rsid w:val="00CC1603"/>
    <w:rsid w:val="00CC2697"/>
    <w:rsid w:val="00CE0BD2"/>
    <w:rsid w:val="00D004F6"/>
    <w:rsid w:val="00D01BA1"/>
    <w:rsid w:val="00D137B0"/>
    <w:rsid w:val="00D347F2"/>
    <w:rsid w:val="00D41593"/>
    <w:rsid w:val="00D41EEE"/>
    <w:rsid w:val="00D44533"/>
    <w:rsid w:val="00D66067"/>
    <w:rsid w:val="00D93599"/>
    <w:rsid w:val="00DA3323"/>
    <w:rsid w:val="00DC2E10"/>
    <w:rsid w:val="00E31749"/>
    <w:rsid w:val="00E45C89"/>
    <w:rsid w:val="00E50820"/>
    <w:rsid w:val="00E86C9D"/>
    <w:rsid w:val="00E901D6"/>
    <w:rsid w:val="00EA730A"/>
    <w:rsid w:val="00EA77D7"/>
    <w:rsid w:val="00ED5DFD"/>
    <w:rsid w:val="00EE1FB8"/>
    <w:rsid w:val="00EE3F72"/>
    <w:rsid w:val="00EE52A2"/>
    <w:rsid w:val="00F07C18"/>
    <w:rsid w:val="00F12799"/>
    <w:rsid w:val="00F2712E"/>
    <w:rsid w:val="00F52D6A"/>
    <w:rsid w:val="00F74E1E"/>
    <w:rsid w:val="00F81E53"/>
    <w:rsid w:val="00FA1610"/>
    <w:rsid w:val="00FA24C3"/>
    <w:rsid w:val="00FB7AF0"/>
    <w:rsid w:val="00FC0335"/>
    <w:rsid w:val="00FD2055"/>
    <w:rsid w:val="00FE4F9F"/>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C283"/>
  <w15:docId w15:val="{23214DA5-F3A8-41CE-9A2E-618EDE4C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1F7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EC5B-13C1-4FBF-846A-1A6EDECA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17</cp:revision>
  <cp:lastPrinted>2017-08-16T16:22:00Z</cp:lastPrinted>
  <dcterms:created xsi:type="dcterms:W3CDTF">2017-08-11T20:55:00Z</dcterms:created>
  <dcterms:modified xsi:type="dcterms:W3CDTF">2017-08-16T21:58:00Z</dcterms:modified>
</cp:coreProperties>
</file>