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3D896" w14:textId="77777777" w:rsidR="000C5E40" w:rsidRDefault="000C5E40">
      <w:bookmarkStart w:id="0" w:name="_GoBack"/>
      <w:bookmarkEnd w:id="0"/>
    </w:p>
    <w:p w14:paraId="1B905EDC" w14:textId="77777777" w:rsidR="000C5E40" w:rsidRPr="000E0E85" w:rsidRDefault="000C5E40" w:rsidP="000C5E40">
      <w:pPr>
        <w:rPr>
          <w:rFonts w:cs="Arial"/>
          <w:b/>
          <w:sz w:val="36"/>
          <w:szCs w:val="36"/>
        </w:rPr>
      </w:pPr>
      <w:r>
        <w:rPr>
          <w:rFonts w:cs="Arial"/>
          <w:b/>
          <w:sz w:val="36"/>
          <w:szCs w:val="36"/>
        </w:rPr>
        <w:t>ILD/IPF Support Group of South Bay</w:t>
      </w:r>
    </w:p>
    <w:p w14:paraId="0C93CBC8" w14:textId="77777777" w:rsidR="000C5E40" w:rsidRDefault="000C5E40" w:rsidP="000C5E40">
      <w:pPr>
        <w:rPr>
          <w:rFonts w:cs="Arial"/>
          <w:szCs w:val="28"/>
        </w:rPr>
      </w:pPr>
    </w:p>
    <w:p w14:paraId="1CFD716E" w14:textId="16DEBFE9" w:rsidR="000C5E40" w:rsidRDefault="000C5E40" w:rsidP="000C5E40">
      <w:pPr>
        <w:rPr>
          <w:rFonts w:cs="Arial"/>
          <w:szCs w:val="28"/>
        </w:rPr>
      </w:pPr>
      <w:r>
        <w:rPr>
          <w:rFonts w:cs="Arial"/>
          <w:szCs w:val="28"/>
        </w:rPr>
        <w:t xml:space="preserve">In </w:t>
      </w:r>
      <w:r w:rsidR="00DB10A6">
        <w:rPr>
          <w:rFonts w:cs="Arial"/>
          <w:szCs w:val="28"/>
        </w:rPr>
        <w:t>April</w:t>
      </w:r>
      <w:r>
        <w:rPr>
          <w:rFonts w:cs="Arial"/>
          <w:szCs w:val="28"/>
        </w:rPr>
        <w:t xml:space="preserve"> 2017</w:t>
      </w:r>
      <w:r>
        <w:rPr>
          <w:rFonts w:cs="Arial"/>
          <w:szCs w:val="28"/>
        </w:rPr>
        <w:t xml:space="preserve">, PEP Pioneers sponsored its first “ILD/IPF Support Group of South Bay”. </w:t>
      </w:r>
    </w:p>
    <w:p w14:paraId="41F53E29" w14:textId="77777777" w:rsidR="000C5E40" w:rsidRPr="00463C3F" w:rsidRDefault="000C5E40" w:rsidP="000C5E40">
      <w:pPr>
        <w:rPr>
          <w:rFonts w:cs="Arial"/>
          <w:szCs w:val="28"/>
        </w:rPr>
      </w:pPr>
    </w:p>
    <w:p w14:paraId="785E8362" w14:textId="77777777" w:rsidR="000C5E40" w:rsidRDefault="000C5E40" w:rsidP="000C5E40">
      <w:pPr>
        <w:rPr>
          <w:rFonts w:cs="Arial"/>
          <w:szCs w:val="28"/>
        </w:rPr>
      </w:pPr>
      <w:r w:rsidRPr="00463C3F">
        <w:rPr>
          <w:rFonts w:cs="Arial"/>
          <w:szCs w:val="28"/>
        </w:rPr>
        <w:t xml:space="preserve">Briefly ILD is an umbrella term for over 200 Interstitial Lung Diseases. The biggest group under this umbrella of diseases is IPF Idiopathic Pulmonary Fibrosis. </w:t>
      </w:r>
      <w:r>
        <w:rPr>
          <w:rFonts w:cs="Arial"/>
          <w:szCs w:val="28"/>
        </w:rPr>
        <w:t>You can find more information about Pulmonary Fibrosis at their website: pulmonaryfibrosis.org</w:t>
      </w:r>
    </w:p>
    <w:p w14:paraId="5CE3344C" w14:textId="77777777" w:rsidR="000C5E40" w:rsidRDefault="000C5E40" w:rsidP="000C5E40">
      <w:pPr>
        <w:rPr>
          <w:rFonts w:cs="Arial"/>
          <w:szCs w:val="28"/>
        </w:rPr>
      </w:pPr>
    </w:p>
    <w:p w14:paraId="0B172B8B" w14:textId="6473513A" w:rsidR="000C5E40" w:rsidRPr="00463C3F" w:rsidRDefault="00726A75" w:rsidP="000C5E40">
      <w:pPr>
        <w:rPr>
          <w:rFonts w:cs="Arial"/>
          <w:szCs w:val="28"/>
        </w:rPr>
      </w:pPr>
      <w:r>
        <w:rPr>
          <w:rFonts w:cs="Arial"/>
          <w:szCs w:val="28"/>
        </w:rPr>
        <w:t xml:space="preserve">Meetings will continue monthly at TMMC </w:t>
      </w:r>
      <w:r w:rsidR="000C5E40">
        <w:rPr>
          <w:rFonts w:cs="Arial"/>
          <w:szCs w:val="28"/>
        </w:rPr>
        <w:t>with t</w:t>
      </w:r>
      <w:r w:rsidR="000C5E40" w:rsidRPr="00463C3F">
        <w:rPr>
          <w:rFonts w:cs="Arial"/>
          <w:szCs w:val="28"/>
        </w:rPr>
        <w:t>he next meeting be</w:t>
      </w:r>
      <w:r w:rsidR="000C5E40">
        <w:rPr>
          <w:rFonts w:cs="Arial"/>
          <w:szCs w:val="28"/>
        </w:rPr>
        <w:t>ing</w:t>
      </w:r>
      <w:r w:rsidR="000C5E40" w:rsidRPr="00463C3F">
        <w:rPr>
          <w:rFonts w:cs="Arial"/>
          <w:szCs w:val="28"/>
        </w:rPr>
        <w:t xml:space="preserve"> </w:t>
      </w:r>
      <w:r>
        <w:rPr>
          <w:rFonts w:cs="Arial"/>
          <w:szCs w:val="28"/>
        </w:rPr>
        <w:t xml:space="preserve">on Monday </w:t>
      </w:r>
      <w:r w:rsidR="000C5E40" w:rsidRPr="00463C3F">
        <w:rPr>
          <w:rFonts w:cs="Arial"/>
          <w:szCs w:val="28"/>
        </w:rPr>
        <w:t>June 12</w:t>
      </w:r>
      <w:r>
        <w:rPr>
          <w:rFonts w:cs="Arial"/>
          <w:szCs w:val="28"/>
        </w:rPr>
        <w:t>.</w:t>
      </w:r>
      <w:r w:rsidR="000C5E40" w:rsidRPr="00463C3F">
        <w:rPr>
          <w:rFonts w:cs="Arial"/>
          <w:szCs w:val="28"/>
        </w:rPr>
        <w:t xml:space="preserve"> </w:t>
      </w:r>
    </w:p>
    <w:p w14:paraId="12EE32BE" w14:textId="77777777" w:rsidR="000C5E40" w:rsidRPr="00463C3F" w:rsidRDefault="000C5E40" w:rsidP="000C5E40">
      <w:pPr>
        <w:rPr>
          <w:rFonts w:cs="Arial"/>
          <w:szCs w:val="28"/>
        </w:rPr>
      </w:pPr>
    </w:p>
    <w:p w14:paraId="571D52D1" w14:textId="77777777" w:rsidR="000C5E40" w:rsidRPr="00463C3F" w:rsidRDefault="000C5E40" w:rsidP="000C5E40">
      <w:pPr>
        <w:rPr>
          <w:rFonts w:cs="Arial"/>
          <w:szCs w:val="28"/>
        </w:rPr>
      </w:pPr>
      <w:r w:rsidRPr="00463C3F">
        <w:rPr>
          <w:rFonts w:cs="Arial"/>
          <w:szCs w:val="28"/>
        </w:rPr>
        <w:t>This Support group is open to all PEP members, families and friends, whether you have ILD/IPF or not, as well as anyone in the South Bay area. Just as they attend our monthly luncheon support group for COPD, we can also support them at their meetings, and learn more about their disease.</w:t>
      </w:r>
    </w:p>
    <w:p w14:paraId="1AFF0889" w14:textId="77777777" w:rsidR="000C5E40" w:rsidRPr="00463C3F" w:rsidRDefault="000C5E40" w:rsidP="000C5E40">
      <w:pPr>
        <w:rPr>
          <w:rFonts w:cs="Arial"/>
          <w:szCs w:val="28"/>
        </w:rPr>
      </w:pPr>
    </w:p>
    <w:p w14:paraId="44F74171" w14:textId="41C6F0A4" w:rsidR="000C5E40" w:rsidRPr="00463C3F" w:rsidRDefault="000C5E40" w:rsidP="000C5E40">
      <w:pPr>
        <w:rPr>
          <w:rFonts w:cs="Arial"/>
          <w:szCs w:val="28"/>
        </w:rPr>
      </w:pPr>
      <w:r w:rsidRPr="00463C3F">
        <w:rPr>
          <w:rFonts w:cs="Arial"/>
          <w:szCs w:val="28"/>
        </w:rPr>
        <w:t>More information of meeting location</w:t>
      </w:r>
      <w:r>
        <w:rPr>
          <w:rFonts w:cs="Arial"/>
          <w:szCs w:val="28"/>
        </w:rPr>
        <w:t>, dates,</w:t>
      </w:r>
      <w:r w:rsidRPr="00463C3F">
        <w:rPr>
          <w:rFonts w:cs="Arial"/>
          <w:szCs w:val="28"/>
        </w:rPr>
        <w:t xml:space="preserve"> and time will be listed </w:t>
      </w:r>
      <w:r>
        <w:rPr>
          <w:rFonts w:cs="Arial"/>
          <w:szCs w:val="28"/>
        </w:rPr>
        <w:t>as details are</w:t>
      </w:r>
      <w:r w:rsidRPr="00463C3F">
        <w:rPr>
          <w:rFonts w:cs="Arial"/>
          <w:szCs w:val="28"/>
        </w:rPr>
        <w:t xml:space="preserve"> finalized. You can also contact either </w:t>
      </w:r>
    </w:p>
    <w:p w14:paraId="5C966570" w14:textId="77777777" w:rsidR="000C5E40" w:rsidRPr="00463C3F" w:rsidRDefault="000C5E40" w:rsidP="000C5E40">
      <w:pPr>
        <w:rPr>
          <w:rFonts w:cs="Arial"/>
          <w:szCs w:val="28"/>
        </w:rPr>
      </w:pPr>
    </w:p>
    <w:p w14:paraId="10BE6E47" w14:textId="77777777" w:rsidR="000C5E40" w:rsidRPr="00463C3F" w:rsidRDefault="000C5E40" w:rsidP="00726A75">
      <w:pPr>
        <w:ind w:left="720"/>
        <w:rPr>
          <w:rFonts w:eastAsia="Times New Roman" w:cs="Arial"/>
          <w:szCs w:val="28"/>
        </w:rPr>
      </w:pPr>
      <w:r w:rsidRPr="00463C3F">
        <w:rPr>
          <w:rFonts w:eastAsia="Times New Roman" w:cs="Arial"/>
          <w:szCs w:val="28"/>
        </w:rPr>
        <w:t xml:space="preserve">Dan Buck    </w:t>
      </w:r>
      <w:r w:rsidRPr="00463C3F">
        <w:rPr>
          <w:rFonts w:eastAsia="Times New Roman" w:cs="Arial"/>
          <w:szCs w:val="28"/>
        </w:rPr>
        <w:tab/>
      </w:r>
      <w:r>
        <w:rPr>
          <w:rFonts w:eastAsia="Times New Roman" w:cs="Arial"/>
          <w:szCs w:val="28"/>
        </w:rPr>
        <w:t xml:space="preserve"> </w:t>
      </w:r>
      <w:r w:rsidRPr="00463C3F">
        <w:rPr>
          <w:rFonts w:eastAsia="Times New Roman" w:cs="Arial"/>
          <w:szCs w:val="28"/>
        </w:rPr>
        <w:t>310-502-0245</w:t>
      </w:r>
    </w:p>
    <w:p w14:paraId="7499658B" w14:textId="77777777" w:rsidR="000C5E40" w:rsidRPr="00463C3F" w:rsidRDefault="000C5E40" w:rsidP="00726A75">
      <w:pPr>
        <w:ind w:left="720"/>
        <w:rPr>
          <w:rFonts w:eastAsia="Times New Roman" w:cs="Arial"/>
          <w:szCs w:val="28"/>
        </w:rPr>
      </w:pPr>
      <w:r w:rsidRPr="00463C3F">
        <w:rPr>
          <w:rFonts w:eastAsia="Times New Roman" w:cs="Arial"/>
          <w:szCs w:val="28"/>
        </w:rPr>
        <w:t xml:space="preserve">Valeria Hatcher    323-293-8663 home </w:t>
      </w:r>
    </w:p>
    <w:p w14:paraId="3BD977D6" w14:textId="77777777" w:rsidR="000C5E40" w:rsidRDefault="000C5E40" w:rsidP="000C5E40"/>
    <w:p w14:paraId="5BB7158C" w14:textId="77777777" w:rsidR="000C5E40" w:rsidRPr="00463C3F" w:rsidRDefault="000C5E40" w:rsidP="000C5E40">
      <w:pPr>
        <w:rPr>
          <w:rFonts w:cs="Arial"/>
          <w:szCs w:val="28"/>
        </w:rPr>
      </w:pPr>
    </w:p>
    <w:p w14:paraId="67C8C091" w14:textId="77777777" w:rsidR="000C5E40" w:rsidRDefault="000C5E40"/>
    <w:sectPr w:rsidR="000C5E40" w:rsidSect="003F7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8C"/>
    <w:rsid w:val="000C5E40"/>
    <w:rsid w:val="00104129"/>
    <w:rsid w:val="002219B0"/>
    <w:rsid w:val="00270F4F"/>
    <w:rsid w:val="003024FE"/>
    <w:rsid w:val="003F7DE8"/>
    <w:rsid w:val="00726A75"/>
    <w:rsid w:val="0073718C"/>
    <w:rsid w:val="00AB74C9"/>
    <w:rsid w:val="00DB10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A566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5E40"/>
    <w:rPr>
      <w:rFonts w:ascii="Arial"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71289">
      <w:bodyDiv w:val="1"/>
      <w:marLeft w:val="0"/>
      <w:marRight w:val="0"/>
      <w:marTop w:val="0"/>
      <w:marBottom w:val="0"/>
      <w:divBdr>
        <w:top w:val="none" w:sz="0" w:space="0" w:color="auto"/>
        <w:left w:val="none" w:sz="0" w:space="0" w:color="auto"/>
        <w:bottom w:val="none" w:sz="0" w:space="0" w:color="auto"/>
        <w:right w:val="none" w:sz="0" w:space="0" w:color="auto"/>
      </w:divBdr>
      <w:divsChild>
        <w:div w:id="281423064">
          <w:marLeft w:val="0"/>
          <w:marRight w:val="0"/>
          <w:marTop w:val="0"/>
          <w:marBottom w:val="0"/>
          <w:divBdr>
            <w:top w:val="none" w:sz="0" w:space="0" w:color="auto"/>
            <w:left w:val="none" w:sz="0" w:space="0" w:color="auto"/>
            <w:bottom w:val="none" w:sz="0" w:space="0" w:color="auto"/>
            <w:right w:val="none" w:sz="0" w:space="0" w:color="auto"/>
          </w:divBdr>
        </w:div>
        <w:div w:id="2144613156">
          <w:marLeft w:val="0"/>
          <w:marRight w:val="0"/>
          <w:marTop w:val="0"/>
          <w:marBottom w:val="0"/>
          <w:divBdr>
            <w:top w:val="none" w:sz="0" w:space="0" w:color="auto"/>
            <w:left w:val="none" w:sz="0" w:space="0" w:color="auto"/>
            <w:bottom w:val="none" w:sz="0" w:space="0" w:color="auto"/>
            <w:right w:val="none" w:sz="0" w:space="0" w:color="auto"/>
          </w:divBdr>
        </w:div>
        <w:div w:id="2056810943">
          <w:marLeft w:val="0"/>
          <w:marRight w:val="0"/>
          <w:marTop w:val="0"/>
          <w:marBottom w:val="0"/>
          <w:divBdr>
            <w:top w:val="none" w:sz="0" w:space="0" w:color="auto"/>
            <w:left w:val="none" w:sz="0" w:space="0" w:color="auto"/>
            <w:bottom w:val="none" w:sz="0" w:space="0" w:color="auto"/>
            <w:right w:val="none" w:sz="0" w:space="0" w:color="auto"/>
          </w:divBdr>
        </w:div>
        <w:div w:id="1401824660">
          <w:marLeft w:val="0"/>
          <w:marRight w:val="0"/>
          <w:marTop w:val="0"/>
          <w:marBottom w:val="0"/>
          <w:divBdr>
            <w:top w:val="none" w:sz="0" w:space="0" w:color="auto"/>
            <w:left w:val="none" w:sz="0" w:space="0" w:color="auto"/>
            <w:bottom w:val="none" w:sz="0" w:space="0" w:color="auto"/>
            <w:right w:val="none" w:sz="0" w:space="0" w:color="auto"/>
          </w:divBdr>
        </w:div>
        <w:div w:id="853227628">
          <w:marLeft w:val="0"/>
          <w:marRight w:val="0"/>
          <w:marTop w:val="0"/>
          <w:marBottom w:val="0"/>
          <w:divBdr>
            <w:top w:val="none" w:sz="0" w:space="0" w:color="auto"/>
            <w:left w:val="none" w:sz="0" w:space="0" w:color="auto"/>
            <w:bottom w:val="none" w:sz="0" w:space="0" w:color="auto"/>
            <w:right w:val="none" w:sz="0" w:space="0" w:color="auto"/>
          </w:divBdr>
        </w:div>
        <w:div w:id="858474728">
          <w:marLeft w:val="0"/>
          <w:marRight w:val="0"/>
          <w:marTop w:val="0"/>
          <w:marBottom w:val="0"/>
          <w:divBdr>
            <w:top w:val="none" w:sz="0" w:space="0" w:color="auto"/>
            <w:left w:val="none" w:sz="0" w:space="0" w:color="auto"/>
            <w:bottom w:val="none" w:sz="0" w:space="0" w:color="auto"/>
            <w:right w:val="none" w:sz="0" w:space="0" w:color="auto"/>
          </w:divBdr>
        </w:div>
        <w:div w:id="207119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Cottrell</dc:creator>
  <cp:keywords/>
  <dc:description/>
  <cp:lastModifiedBy>Pat Cottrell</cp:lastModifiedBy>
  <cp:revision>2</cp:revision>
  <dcterms:created xsi:type="dcterms:W3CDTF">2017-05-03T17:04:00Z</dcterms:created>
  <dcterms:modified xsi:type="dcterms:W3CDTF">2017-05-07T01:57:00Z</dcterms:modified>
</cp:coreProperties>
</file>