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E" w:rsidRDefault="009329AE" w:rsidP="009329AE">
      <w:pPr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 xml:space="preserve">               </w:t>
      </w:r>
      <w:r w:rsidR="004B2D5E" w:rsidRPr="004B2D5E">
        <w:rPr>
          <w:rFonts w:ascii="Andalus" w:hAnsi="Andalus" w:cs="Andalus"/>
          <w:sz w:val="40"/>
          <w:szCs w:val="40"/>
        </w:rPr>
        <w:t xml:space="preserve">Baltimore Area Officiating Group </w:t>
      </w:r>
    </w:p>
    <w:p w:rsidR="00C1145C" w:rsidRPr="004B2D5E" w:rsidRDefault="004B2D5E" w:rsidP="004B2D5E">
      <w:pPr>
        <w:jc w:val="center"/>
        <w:rPr>
          <w:rFonts w:ascii="Andalus" w:hAnsi="Andalus" w:cs="Andalus"/>
          <w:sz w:val="32"/>
          <w:szCs w:val="32"/>
        </w:rPr>
      </w:pPr>
      <w:r w:rsidRPr="004B2D5E">
        <w:rPr>
          <w:rFonts w:ascii="Andalus" w:hAnsi="Andalus" w:cs="Andalus"/>
          <w:sz w:val="32"/>
          <w:szCs w:val="32"/>
        </w:rPr>
        <w:t>3-Person Women’s Mechanics and High School</w:t>
      </w:r>
      <w:r>
        <w:rPr>
          <w:rFonts w:ascii="Andalus" w:hAnsi="Andalus" w:cs="Andalus"/>
          <w:sz w:val="32"/>
          <w:szCs w:val="32"/>
        </w:rPr>
        <w:t xml:space="preserve"> </w:t>
      </w:r>
      <w:r w:rsidRPr="004B2D5E">
        <w:rPr>
          <w:rFonts w:ascii="Andalus" w:hAnsi="Andalus" w:cs="Andalus"/>
          <w:sz w:val="32"/>
          <w:szCs w:val="32"/>
        </w:rPr>
        <w:t>Camp</w:t>
      </w:r>
    </w:p>
    <w:p w:rsidR="004B2D5E" w:rsidRDefault="004B2D5E" w:rsidP="004B2D5E">
      <w:pPr>
        <w:jc w:val="center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Messiah College</w:t>
      </w:r>
    </w:p>
    <w:p w:rsidR="004B2D5E" w:rsidRPr="004B2D5E" w:rsidRDefault="004B2D5E" w:rsidP="004B2D5E">
      <w:pPr>
        <w:jc w:val="center"/>
        <w:rPr>
          <w:rFonts w:ascii="Andalus" w:hAnsi="Andalus" w:cs="Andalus"/>
          <w:sz w:val="32"/>
          <w:szCs w:val="32"/>
        </w:rPr>
      </w:pPr>
      <w:r w:rsidRPr="004B2D5E">
        <w:rPr>
          <w:rFonts w:ascii="Andalus" w:hAnsi="Andalus" w:cs="Andalus"/>
          <w:sz w:val="32"/>
          <w:szCs w:val="32"/>
        </w:rPr>
        <w:t>1 College Ave, Mechanicsburg, PA 17055</w:t>
      </w:r>
    </w:p>
    <w:p w:rsidR="00785B08" w:rsidRDefault="009329AE" w:rsidP="00785B08">
      <w:pPr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Sat 29 </w:t>
      </w:r>
      <w:bookmarkStart w:id="0" w:name="_GoBack"/>
      <w:bookmarkEnd w:id="0"/>
      <w:r>
        <w:rPr>
          <w:rFonts w:ascii="Andalus" w:hAnsi="Andalus" w:cs="Andalus"/>
          <w:sz w:val="32"/>
          <w:szCs w:val="32"/>
        </w:rPr>
        <w:t>Sunday 30</w:t>
      </w:r>
      <w:r w:rsidR="004B2D5E">
        <w:rPr>
          <w:rFonts w:ascii="Andalus" w:hAnsi="Andalus" w:cs="Andalus"/>
          <w:sz w:val="32"/>
          <w:szCs w:val="32"/>
        </w:rPr>
        <w:t xml:space="preserve"> April 2016 7:30</w:t>
      </w:r>
      <w:r w:rsidR="004B2D5E" w:rsidRPr="004B2D5E">
        <w:rPr>
          <w:rFonts w:ascii="Andalus" w:hAnsi="Andalus" w:cs="Andalus"/>
          <w:sz w:val="32"/>
          <w:szCs w:val="32"/>
        </w:rPr>
        <w:t>am-8pm</w:t>
      </w:r>
    </w:p>
    <w:p w:rsidR="00785B08" w:rsidRDefault="002373BB" w:rsidP="00785B08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Guest Speaker: </w:t>
      </w:r>
      <w:r w:rsidR="00785B08">
        <w:rPr>
          <w:rFonts w:ascii="Andalus" w:hAnsi="Andalus" w:cs="Andalus"/>
          <w:sz w:val="32"/>
          <w:szCs w:val="32"/>
        </w:rPr>
        <w:t xml:space="preserve">Dr. Tim </w:t>
      </w:r>
      <w:proofErr w:type="spellStart"/>
      <w:r w:rsidR="00785B08">
        <w:rPr>
          <w:rFonts w:ascii="Andalus" w:hAnsi="Andalus" w:cs="Andalus"/>
          <w:sz w:val="32"/>
          <w:szCs w:val="32"/>
        </w:rPr>
        <w:t>Ebersole</w:t>
      </w:r>
      <w:proofErr w:type="spellEnd"/>
      <w:r w:rsidR="00785B08">
        <w:rPr>
          <w:rFonts w:ascii="Andalus" w:hAnsi="Andalus" w:cs="Andalus"/>
          <w:sz w:val="32"/>
          <w:szCs w:val="32"/>
        </w:rPr>
        <w:t xml:space="preserve">, Supervisor of officials for the </w:t>
      </w:r>
      <w:r w:rsidR="009329AE">
        <w:rPr>
          <w:rFonts w:ascii="Andalus" w:hAnsi="Andalus" w:cs="Andalus"/>
          <w:sz w:val="32"/>
          <w:szCs w:val="32"/>
        </w:rPr>
        <w:t xml:space="preserve">Men and Women </w:t>
      </w:r>
      <w:r w:rsidR="00785B08">
        <w:rPr>
          <w:rFonts w:ascii="Andalus" w:hAnsi="Andalus" w:cs="Andalus"/>
          <w:sz w:val="32"/>
          <w:szCs w:val="32"/>
        </w:rPr>
        <w:t xml:space="preserve">PSAC, </w:t>
      </w:r>
      <w:r w:rsidR="009329AE">
        <w:rPr>
          <w:rFonts w:ascii="Andalus" w:hAnsi="Andalus" w:cs="Andalus"/>
          <w:sz w:val="32"/>
          <w:szCs w:val="32"/>
        </w:rPr>
        <w:t>CAC,</w:t>
      </w:r>
      <w:r w:rsidR="00785B08">
        <w:rPr>
          <w:rFonts w:ascii="Andalus" w:hAnsi="Andalus" w:cs="Andalus"/>
          <w:sz w:val="32"/>
          <w:szCs w:val="32"/>
        </w:rPr>
        <w:t xml:space="preserve"> NJCAA Region </w:t>
      </w:r>
      <w:r w:rsidR="00785B08" w:rsidRPr="00785B08">
        <w:rPr>
          <w:rFonts w:ascii="Andalus" w:hAnsi="Andalus" w:cs="Andalus"/>
          <w:sz w:val="32"/>
          <w:szCs w:val="32"/>
        </w:rPr>
        <w:t xml:space="preserve">XIX, </w:t>
      </w:r>
      <w:r w:rsidR="009329AE">
        <w:rPr>
          <w:rFonts w:ascii="Andalus" w:hAnsi="Andalus" w:cs="Andalus"/>
          <w:sz w:val="32"/>
          <w:szCs w:val="32"/>
        </w:rPr>
        <w:t xml:space="preserve">Maryland JUCO, </w:t>
      </w:r>
      <w:r w:rsidR="00785B08" w:rsidRPr="00785B08">
        <w:rPr>
          <w:rFonts w:ascii="Andalus" w:hAnsi="Andalus" w:cs="Andalus"/>
          <w:sz w:val="32"/>
          <w:szCs w:val="32"/>
        </w:rPr>
        <w:t>PSUAC East</w:t>
      </w:r>
    </w:p>
    <w:p w:rsidR="004B2D5E" w:rsidRDefault="009329A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Cost: 125</w:t>
      </w:r>
      <w:r w:rsidR="004B2D5E">
        <w:rPr>
          <w:rFonts w:ascii="Andalus" w:hAnsi="Andalus" w:cs="Andalus"/>
          <w:sz w:val="32"/>
          <w:szCs w:val="32"/>
        </w:rPr>
        <w:t xml:space="preserve">.00 </w:t>
      </w:r>
      <w:r>
        <w:rPr>
          <w:rFonts w:ascii="Andalus" w:hAnsi="Andalus" w:cs="Andalus"/>
          <w:sz w:val="32"/>
          <w:szCs w:val="32"/>
        </w:rPr>
        <w:t xml:space="preserve">            </w:t>
      </w:r>
      <w:r w:rsidR="004B2D5E">
        <w:rPr>
          <w:rFonts w:ascii="Andalus" w:hAnsi="Andalus" w:cs="Andalus"/>
          <w:sz w:val="32"/>
          <w:szCs w:val="32"/>
        </w:rPr>
        <w:t>No Refunds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Name: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Address: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City: _____________________ State: __________ Zip: 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Email: ___________________________________________________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Experience: _______________________________________________</w:t>
      </w:r>
    </w:p>
    <w:p w:rsidR="004B2D5E" w:rsidRDefault="00785B08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Send Payment:</w:t>
      </w:r>
    </w:p>
    <w:p w:rsidR="00785B08" w:rsidRDefault="00785B08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Baltimore Area Officiating Group</w:t>
      </w:r>
    </w:p>
    <w:p w:rsidR="00785B08" w:rsidRDefault="00785B08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2908 </w:t>
      </w:r>
      <w:proofErr w:type="spellStart"/>
      <w:r>
        <w:rPr>
          <w:rFonts w:ascii="Andalus" w:hAnsi="Andalus" w:cs="Andalus"/>
          <w:sz w:val="32"/>
          <w:szCs w:val="32"/>
        </w:rPr>
        <w:t>Auchentoroly</w:t>
      </w:r>
      <w:proofErr w:type="spellEnd"/>
      <w:r>
        <w:rPr>
          <w:rFonts w:ascii="Andalus" w:hAnsi="Andalus" w:cs="Andalus"/>
          <w:sz w:val="32"/>
          <w:szCs w:val="32"/>
        </w:rPr>
        <w:t xml:space="preserve"> Terrace</w:t>
      </w:r>
    </w:p>
    <w:p w:rsidR="00785B08" w:rsidRDefault="00785B08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Baltimore, MD. 21217</w:t>
      </w:r>
    </w:p>
    <w:p w:rsidR="00785B08" w:rsidRDefault="00785B08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Contact: Lee R. Carter 410-258-2457 leercarter@gmail.com</w:t>
      </w:r>
    </w:p>
    <w:sectPr w:rsidR="0078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E"/>
    <w:rsid w:val="002373BB"/>
    <w:rsid w:val="004B2D5E"/>
    <w:rsid w:val="00785B08"/>
    <w:rsid w:val="0081086F"/>
    <w:rsid w:val="009329AE"/>
    <w:rsid w:val="00C97E72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Corporation of America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Carter</dc:creator>
  <cp:lastModifiedBy>Lee 2 Carter - Northview ES</cp:lastModifiedBy>
  <cp:revision>2</cp:revision>
  <dcterms:created xsi:type="dcterms:W3CDTF">2017-03-30T11:54:00Z</dcterms:created>
  <dcterms:modified xsi:type="dcterms:W3CDTF">2017-03-30T11:54:00Z</dcterms:modified>
</cp:coreProperties>
</file>