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05" w:rsidRDefault="008E39BF" w:rsidP="008E39BF">
      <w:pPr>
        <w:rPr>
          <w:rFonts w:ascii="Arial-BoldMT" w:hAnsi="Arial-BoldMT" w:cs="Arial-BoldMT"/>
          <w:b/>
          <w:bCs/>
          <w:color w:val="000000"/>
          <w:sz w:val="24"/>
          <w:szCs w:val="24"/>
        </w:rPr>
      </w:pPr>
      <w:bookmarkStart w:id="0" w:name="_GoBack"/>
      <w:bookmarkEnd w:id="0"/>
      <w:r>
        <w:rPr>
          <w:rFonts w:ascii="Arial-BoldMT" w:hAnsi="Arial-BoldMT" w:cs="Arial-BoldMT"/>
          <w:b/>
          <w:bCs/>
          <w:color w:val="000000"/>
          <w:sz w:val="24"/>
          <w:szCs w:val="24"/>
        </w:rPr>
        <w:t>Troop 1776</w:t>
      </w:r>
    </w:p>
    <w:p w:rsidR="008E39BF" w:rsidRDefault="00AC7D7A" w:rsidP="008E39BF">
      <w:pPr>
        <w:rPr>
          <w:rFonts w:ascii="Arial-BoldMT" w:hAnsi="Arial-BoldMT" w:cs="Arial-BoldMT"/>
          <w:b/>
          <w:bCs/>
          <w:color w:val="000000"/>
          <w:sz w:val="24"/>
          <w:szCs w:val="24"/>
        </w:rPr>
      </w:pPr>
      <w:r>
        <w:rPr>
          <w:rFonts w:ascii="Arial-BoldMT" w:hAnsi="Arial-BoldMT" w:cs="Arial-BoldMT"/>
          <w:b/>
          <w:bCs/>
          <w:color w:val="000000"/>
          <w:sz w:val="24"/>
          <w:szCs w:val="24"/>
        </w:rPr>
        <w:t>Quartermaster Equipment Request Form</w:t>
      </w:r>
    </w:p>
    <w:p w:rsidR="008E39BF" w:rsidRDefault="008E39BF" w:rsidP="008E39BF">
      <w:pPr>
        <w:rPr>
          <w:rFonts w:ascii="Arial-BoldMT" w:hAnsi="Arial-BoldMT" w:cs="Arial-BoldMT"/>
          <w:b/>
          <w:bCs/>
          <w:color w:val="000000"/>
          <w:sz w:val="24"/>
          <w:szCs w:val="24"/>
        </w:rPr>
      </w:pPr>
      <w:r>
        <w:rPr>
          <w:rFonts w:ascii="Arial-BoldMT" w:hAnsi="Arial-BoldMT" w:cs="Arial-BoldMT"/>
          <w:b/>
          <w:bCs/>
          <w:color w:val="000000"/>
          <w:sz w:val="24"/>
          <w:szCs w:val="24"/>
        </w:rPr>
        <w:t>Event:  __________________________________</w:t>
      </w:r>
    </w:p>
    <w:p w:rsidR="008E39BF" w:rsidRDefault="008E39BF" w:rsidP="008E39BF">
      <w:pPr>
        <w:rPr>
          <w:rFonts w:ascii="Arial-BoldMT" w:hAnsi="Arial-BoldMT" w:cs="Arial-BoldMT"/>
          <w:b/>
          <w:bCs/>
          <w:color w:val="000000"/>
          <w:sz w:val="24"/>
          <w:szCs w:val="24"/>
        </w:rPr>
      </w:pPr>
      <w:r>
        <w:rPr>
          <w:rFonts w:ascii="Arial-BoldMT" w:hAnsi="Arial-BoldMT" w:cs="Arial-BoldMT"/>
          <w:b/>
          <w:bCs/>
          <w:color w:val="000000"/>
          <w:sz w:val="24"/>
          <w:szCs w:val="24"/>
        </w:rPr>
        <w:t>Date:  From____________________</w:t>
      </w:r>
      <w:r>
        <w:rPr>
          <w:rFonts w:ascii="Arial-BoldMT" w:hAnsi="Arial-BoldMT" w:cs="Arial-BoldMT"/>
          <w:b/>
          <w:bCs/>
          <w:color w:val="000000"/>
          <w:sz w:val="24"/>
          <w:szCs w:val="24"/>
        </w:rPr>
        <w:tab/>
        <w:t>To</w:t>
      </w:r>
      <w:proofErr w:type="gramStart"/>
      <w:r>
        <w:rPr>
          <w:rFonts w:ascii="Arial-BoldMT" w:hAnsi="Arial-BoldMT" w:cs="Arial-BoldMT"/>
          <w:b/>
          <w:bCs/>
          <w:color w:val="000000"/>
          <w:sz w:val="24"/>
          <w:szCs w:val="24"/>
        </w:rPr>
        <w:t>:_</w:t>
      </w:r>
      <w:proofErr w:type="gramEnd"/>
      <w:r>
        <w:rPr>
          <w:rFonts w:ascii="Arial-BoldMT" w:hAnsi="Arial-BoldMT" w:cs="Arial-BoldMT"/>
          <w:b/>
          <w:bCs/>
          <w:color w:val="000000"/>
          <w:sz w:val="24"/>
          <w:szCs w:val="24"/>
        </w:rPr>
        <w:t>______________________</w:t>
      </w:r>
    </w:p>
    <w:p w:rsidR="008E39BF" w:rsidRDefault="008E39BF" w:rsidP="008E39BF">
      <w:pPr>
        <w:rPr>
          <w:rFonts w:ascii="Arial-BoldMT" w:hAnsi="Arial-BoldMT" w:cs="Arial-BoldMT"/>
          <w:b/>
          <w:bCs/>
          <w:color w:val="000000"/>
          <w:sz w:val="24"/>
          <w:szCs w:val="24"/>
        </w:rPr>
      </w:pPr>
      <w:r>
        <w:rPr>
          <w:rFonts w:ascii="Arial-BoldMT" w:hAnsi="Arial-BoldMT" w:cs="Arial-BoldMT"/>
          <w:b/>
          <w:bCs/>
          <w:color w:val="000000"/>
          <w:sz w:val="24"/>
          <w:szCs w:val="24"/>
        </w:rPr>
        <w:t>Patrol Leader:  _____________________________________________</w:t>
      </w:r>
    </w:p>
    <w:p w:rsidR="008E39BF" w:rsidRPr="0060661E" w:rsidRDefault="00AC7D7A" w:rsidP="0060661E">
      <w:pPr>
        <w:spacing w:after="0"/>
        <w:rPr>
          <w:rFonts w:ascii="Arial-BoldMT" w:hAnsi="Arial-BoldMT" w:cs="Arial-BoldMT"/>
          <w:b/>
          <w:bCs/>
          <w:color w:val="000000"/>
          <w:sz w:val="20"/>
          <w:szCs w:val="20"/>
        </w:rPr>
      </w:pPr>
      <w:r w:rsidRPr="0060661E">
        <w:rPr>
          <w:rFonts w:ascii="Arial-BoldMT" w:hAnsi="Arial-BoldMT" w:cs="Arial-BoldMT"/>
          <w:b/>
          <w:bCs/>
          <w:color w:val="000000"/>
          <w:sz w:val="20"/>
          <w:szCs w:val="20"/>
        </w:rPr>
        <w:t xml:space="preserve">Tents Required / </w:t>
      </w:r>
      <w:r w:rsidR="00F60819" w:rsidRPr="0060661E">
        <w:rPr>
          <w:rFonts w:ascii="Arial-BoldMT" w:hAnsi="Arial-BoldMT" w:cs="Arial-BoldMT"/>
          <w:b/>
          <w:bCs/>
          <w:color w:val="000000"/>
          <w:sz w:val="20"/>
          <w:szCs w:val="20"/>
        </w:rPr>
        <w:t>Scouts Attending /</w:t>
      </w:r>
      <w:r w:rsidRPr="0060661E">
        <w:rPr>
          <w:rFonts w:ascii="Arial-BoldMT" w:hAnsi="Arial-BoldMT" w:cs="Arial-BoldMT"/>
          <w:b/>
          <w:bCs/>
          <w:color w:val="000000"/>
          <w:sz w:val="20"/>
          <w:szCs w:val="20"/>
        </w:rPr>
        <w:t xml:space="preserve">Tent Assignments: </w:t>
      </w:r>
    </w:p>
    <w:p w:rsidR="00F60819" w:rsidRPr="0060661E" w:rsidRDefault="00F60819" w:rsidP="0060661E">
      <w:pPr>
        <w:spacing w:after="0"/>
        <w:rPr>
          <w:rFonts w:ascii="Arial-BoldMT" w:hAnsi="Arial-BoldMT" w:cs="Arial-BoldMT"/>
          <w:b/>
          <w:bCs/>
          <w:color w:val="000000"/>
          <w:sz w:val="20"/>
          <w:szCs w:val="20"/>
        </w:rPr>
      </w:pPr>
      <w:r w:rsidRPr="0060661E">
        <w:rPr>
          <w:rFonts w:ascii="Arial-BoldMT" w:hAnsi="Arial-BoldMT" w:cs="Arial-BoldMT"/>
          <w:b/>
          <w:bCs/>
          <w:color w:val="000000"/>
          <w:sz w:val="20"/>
          <w:szCs w:val="20"/>
        </w:rPr>
        <w:t>Patrol Leader:  Enter Scouts attending and tenting arrangements, Quartermaster will assign tent number to each group of scouts.</w:t>
      </w:r>
      <w:r w:rsidR="00562ABF" w:rsidRPr="0060661E">
        <w:rPr>
          <w:rFonts w:ascii="Arial-BoldMT" w:hAnsi="Arial-BoldMT" w:cs="Arial-BoldMT"/>
          <w:b/>
          <w:bCs/>
          <w:color w:val="000000"/>
          <w:sz w:val="20"/>
          <w:szCs w:val="20"/>
        </w:rPr>
        <w:t xml:space="preserve"> Quartermaster should inspect all tents prior to packing for trip.</w:t>
      </w:r>
    </w:p>
    <w:tbl>
      <w:tblPr>
        <w:tblStyle w:val="TableGrid"/>
        <w:tblW w:w="0" w:type="auto"/>
        <w:tblLook w:val="04A0" w:firstRow="1" w:lastRow="0" w:firstColumn="1" w:lastColumn="0" w:noHBand="0" w:noVBand="1"/>
      </w:tblPr>
      <w:tblGrid>
        <w:gridCol w:w="3192"/>
        <w:gridCol w:w="3192"/>
        <w:gridCol w:w="3192"/>
      </w:tblGrid>
      <w:tr w:rsidR="00F63F40" w:rsidTr="00F63F40">
        <w:trPr>
          <w:trHeight w:val="281"/>
        </w:trPr>
        <w:tc>
          <w:tcPr>
            <w:tcW w:w="3192" w:type="dxa"/>
          </w:tcPr>
          <w:p w:rsidR="00F63F40" w:rsidRDefault="00F63F40" w:rsidP="008E39BF">
            <w:pPr>
              <w:rPr>
                <w:rFonts w:ascii="Arial-BoldMT" w:hAnsi="Arial-BoldMT" w:cs="Arial-BoldMT"/>
                <w:b/>
                <w:bCs/>
                <w:color w:val="000000"/>
                <w:sz w:val="24"/>
                <w:szCs w:val="24"/>
              </w:rPr>
            </w:pPr>
            <w:r>
              <w:rPr>
                <w:rFonts w:ascii="Arial-BoldMT" w:hAnsi="Arial-BoldMT" w:cs="Arial-BoldMT"/>
                <w:b/>
                <w:bCs/>
                <w:color w:val="000000"/>
                <w:sz w:val="24"/>
                <w:szCs w:val="24"/>
              </w:rPr>
              <w:t>Tent #:</w:t>
            </w:r>
          </w:p>
        </w:tc>
        <w:tc>
          <w:tcPr>
            <w:tcW w:w="3192" w:type="dxa"/>
          </w:tcPr>
          <w:p w:rsidR="00F63F40" w:rsidRDefault="00F63F40" w:rsidP="008E39BF">
            <w:pPr>
              <w:rPr>
                <w:rFonts w:ascii="Arial-BoldMT" w:hAnsi="Arial-BoldMT" w:cs="Arial-BoldMT"/>
                <w:b/>
                <w:bCs/>
                <w:color w:val="000000"/>
                <w:sz w:val="24"/>
                <w:szCs w:val="24"/>
              </w:rPr>
            </w:pPr>
            <w:r>
              <w:rPr>
                <w:rFonts w:ascii="Arial-BoldMT" w:hAnsi="Arial-BoldMT" w:cs="Arial-BoldMT"/>
                <w:b/>
                <w:bCs/>
                <w:color w:val="000000"/>
                <w:sz w:val="24"/>
                <w:szCs w:val="24"/>
              </w:rPr>
              <w:t>Tent #:</w:t>
            </w:r>
          </w:p>
        </w:tc>
        <w:tc>
          <w:tcPr>
            <w:tcW w:w="3192" w:type="dxa"/>
          </w:tcPr>
          <w:p w:rsidR="00F63F40" w:rsidRDefault="00F63F40" w:rsidP="008E39BF">
            <w:pPr>
              <w:rPr>
                <w:rFonts w:ascii="Arial-BoldMT" w:hAnsi="Arial-BoldMT" w:cs="Arial-BoldMT"/>
                <w:b/>
                <w:bCs/>
                <w:color w:val="000000"/>
                <w:sz w:val="24"/>
                <w:szCs w:val="24"/>
              </w:rPr>
            </w:pPr>
            <w:r>
              <w:rPr>
                <w:rFonts w:ascii="Arial-BoldMT" w:hAnsi="Arial-BoldMT" w:cs="Arial-BoldMT"/>
                <w:b/>
                <w:bCs/>
                <w:color w:val="000000"/>
                <w:sz w:val="24"/>
                <w:szCs w:val="24"/>
              </w:rPr>
              <w:t>Tent #:</w:t>
            </w:r>
          </w:p>
        </w:tc>
      </w:tr>
      <w:tr w:rsidR="00F63F40" w:rsidTr="00F63F40">
        <w:trPr>
          <w:trHeight w:val="266"/>
        </w:trPr>
        <w:tc>
          <w:tcPr>
            <w:tcW w:w="3192" w:type="dxa"/>
          </w:tcPr>
          <w:p w:rsidR="00F63F40" w:rsidRDefault="00F63F40" w:rsidP="008E39BF">
            <w:pPr>
              <w:rPr>
                <w:rFonts w:ascii="Arial-BoldMT" w:hAnsi="Arial-BoldMT" w:cs="Arial-BoldMT"/>
                <w:b/>
                <w:bCs/>
                <w:color w:val="000000"/>
                <w:sz w:val="24"/>
                <w:szCs w:val="24"/>
              </w:rPr>
            </w:pPr>
          </w:p>
        </w:tc>
        <w:tc>
          <w:tcPr>
            <w:tcW w:w="3192" w:type="dxa"/>
          </w:tcPr>
          <w:p w:rsidR="00F63F40" w:rsidRDefault="00F63F40" w:rsidP="008E39BF">
            <w:pPr>
              <w:rPr>
                <w:rFonts w:ascii="Arial-BoldMT" w:hAnsi="Arial-BoldMT" w:cs="Arial-BoldMT"/>
                <w:b/>
                <w:bCs/>
                <w:color w:val="000000"/>
                <w:sz w:val="24"/>
                <w:szCs w:val="24"/>
              </w:rPr>
            </w:pPr>
          </w:p>
        </w:tc>
        <w:tc>
          <w:tcPr>
            <w:tcW w:w="3192" w:type="dxa"/>
          </w:tcPr>
          <w:p w:rsidR="00F63F40" w:rsidRDefault="00F63F40" w:rsidP="008E39BF">
            <w:pPr>
              <w:rPr>
                <w:rFonts w:ascii="Arial-BoldMT" w:hAnsi="Arial-BoldMT" w:cs="Arial-BoldMT"/>
                <w:b/>
                <w:bCs/>
                <w:color w:val="000000"/>
                <w:sz w:val="24"/>
                <w:szCs w:val="24"/>
              </w:rPr>
            </w:pPr>
          </w:p>
        </w:tc>
      </w:tr>
      <w:tr w:rsidR="00F63F40" w:rsidTr="00F63F40">
        <w:trPr>
          <w:trHeight w:val="266"/>
        </w:trPr>
        <w:tc>
          <w:tcPr>
            <w:tcW w:w="3192" w:type="dxa"/>
          </w:tcPr>
          <w:p w:rsidR="00F63F40" w:rsidRDefault="00F63F40" w:rsidP="008E39BF">
            <w:pPr>
              <w:rPr>
                <w:rFonts w:ascii="Arial-BoldMT" w:hAnsi="Arial-BoldMT" w:cs="Arial-BoldMT"/>
                <w:b/>
                <w:bCs/>
                <w:color w:val="000000"/>
                <w:sz w:val="24"/>
                <w:szCs w:val="24"/>
              </w:rPr>
            </w:pPr>
          </w:p>
        </w:tc>
        <w:tc>
          <w:tcPr>
            <w:tcW w:w="3192" w:type="dxa"/>
          </w:tcPr>
          <w:p w:rsidR="00F63F40" w:rsidRDefault="00F63F40" w:rsidP="008E39BF">
            <w:pPr>
              <w:rPr>
                <w:rFonts w:ascii="Arial-BoldMT" w:hAnsi="Arial-BoldMT" w:cs="Arial-BoldMT"/>
                <w:b/>
                <w:bCs/>
                <w:color w:val="000000"/>
                <w:sz w:val="24"/>
                <w:szCs w:val="24"/>
              </w:rPr>
            </w:pPr>
          </w:p>
        </w:tc>
        <w:tc>
          <w:tcPr>
            <w:tcW w:w="3192" w:type="dxa"/>
          </w:tcPr>
          <w:p w:rsidR="00F63F40" w:rsidRDefault="00F63F40" w:rsidP="008E39BF">
            <w:pPr>
              <w:rPr>
                <w:rFonts w:ascii="Arial-BoldMT" w:hAnsi="Arial-BoldMT" w:cs="Arial-BoldMT"/>
                <w:b/>
                <w:bCs/>
                <w:color w:val="000000"/>
                <w:sz w:val="24"/>
                <w:szCs w:val="24"/>
              </w:rPr>
            </w:pPr>
          </w:p>
        </w:tc>
      </w:tr>
      <w:tr w:rsidR="00F63F40" w:rsidTr="00F63F40">
        <w:trPr>
          <w:trHeight w:val="266"/>
        </w:trPr>
        <w:tc>
          <w:tcPr>
            <w:tcW w:w="3192" w:type="dxa"/>
          </w:tcPr>
          <w:p w:rsidR="00F63F40" w:rsidRDefault="00F63F40" w:rsidP="008E39BF">
            <w:pPr>
              <w:rPr>
                <w:rFonts w:ascii="Arial-BoldMT" w:hAnsi="Arial-BoldMT" w:cs="Arial-BoldMT"/>
                <w:b/>
                <w:bCs/>
                <w:color w:val="000000"/>
                <w:sz w:val="24"/>
                <w:szCs w:val="24"/>
              </w:rPr>
            </w:pPr>
          </w:p>
        </w:tc>
        <w:tc>
          <w:tcPr>
            <w:tcW w:w="3192" w:type="dxa"/>
          </w:tcPr>
          <w:p w:rsidR="00F63F40" w:rsidRDefault="00F63F40" w:rsidP="008E39BF">
            <w:pPr>
              <w:rPr>
                <w:rFonts w:ascii="Arial-BoldMT" w:hAnsi="Arial-BoldMT" w:cs="Arial-BoldMT"/>
                <w:b/>
                <w:bCs/>
                <w:color w:val="000000"/>
                <w:sz w:val="24"/>
                <w:szCs w:val="24"/>
              </w:rPr>
            </w:pPr>
          </w:p>
        </w:tc>
        <w:tc>
          <w:tcPr>
            <w:tcW w:w="3192" w:type="dxa"/>
          </w:tcPr>
          <w:p w:rsidR="00F63F40" w:rsidRDefault="00F63F40" w:rsidP="008E39BF">
            <w:pPr>
              <w:rPr>
                <w:rFonts w:ascii="Arial-BoldMT" w:hAnsi="Arial-BoldMT" w:cs="Arial-BoldMT"/>
                <w:b/>
                <w:bCs/>
                <w:color w:val="000000"/>
                <w:sz w:val="24"/>
                <w:szCs w:val="24"/>
              </w:rPr>
            </w:pPr>
          </w:p>
        </w:tc>
      </w:tr>
      <w:tr w:rsidR="00F63F40" w:rsidTr="00F63F40">
        <w:trPr>
          <w:trHeight w:val="281"/>
        </w:trPr>
        <w:tc>
          <w:tcPr>
            <w:tcW w:w="3192" w:type="dxa"/>
          </w:tcPr>
          <w:p w:rsidR="00F63F40" w:rsidRDefault="00F63F40" w:rsidP="008E39BF">
            <w:pPr>
              <w:rPr>
                <w:rFonts w:ascii="Arial-BoldMT" w:hAnsi="Arial-BoldMT" w:cs="Arial-BoldMT"/>
                <w:b/>
                <w:bCs/>
                <w:color w:val="000000"/>
                <w:sz w:val="24"/>
                <w:szCs w:val="24"/>
              </w:rPr>
            </w:pPr>
          </w:p>
        </w:tc>
        <w:tc>
          <w:tcPr>
            <w:tcW w:w="3192" w:type="dxa"/>
          </w:tcPr>
          <w:p w:rsidR="00F63F40" w:rsidRDefault="00F63F40" w:rsidP="008E39BF">
            <w:pPr>
              <w:rPr>
                <w:rFonts w:ascii="Arial-BoldMT" w:hAnsi="Arial-BoldMT" w:cs="Arial-BoldMT"/>
                <w:b/>
                <w:bCs/>
                <w:color w:val="000000"/>
                <w:sz w:val="24"/>
                <w:szCs w:val="24"/>
              </w:rPr>
            </w:pPr>
          </w:p>
        </w:tc>
        <w:tc>
          <w:tcPr>
            <w:tcW w:w="3192" w:type="dxa"/>
          </w:tcPr>
          <w:p w:rsidR="00F63F40" w:rsidRDefault="00F63F40" w:rsidP="008E39BF">
            <w:pPr>
              <w:rPr>
                <w:rFonts w:ascii="Arial-BoldMT" w:hAnsi="Arial-BoldMT" w:cs="Arial-BoldMT"/>
                <w:b/>
                <w:bCs/>
                <w:color w:val="000000"/>
                <w:sz w:val="24"/>
                <w:szCs w:val="24"/>
              </w:rPr>
            </w:pPr>
          </w:p>
        </w:tc>
      </w:tr>
      <w:tr w:rsidR="00043454" w:rsidTr="00F63F40">
        <w:trPr>
          <w:trHeight w:val="281"/>
        </w:trPr>
        <w:tc>
          <w:tcPr>
            <w:tcW w:w="3192" w:type="dxa"/>
          </w:tcPr>
          <w:p w:rsidR="00043454" w:rsidRDefault="00043454" w:rsidP="008E39BF">
            <w:pPr>
              <w:rPr>
                <w:rFonts w:ascii="Arial-BoldMT" w:hAnsi="Arial-BoldMT" w:cs="Arial-BoldMT"/>
                <w:b/>
                <w:bCs/>
                <w:color w:val="000000"/>
                <w:sz w:val="24"/>
                <w:szCs w:val="24"/>
              </w:rPr>
            </w:pPr>
            <w:r>
              <w:rPr>
                <w:rFonts w:ascii="Arial-BoldMT" w:hAnsi="Arial-BoldMT" w:cs="Arial-BoldMT"/>
                <w:b/>
                <w:bCs/>
                <w:color w:val="000000"/>
                <w:sz w:val="24"/>
                <w:szCs w:val="24"/>
              </w:rPr>
              <w:t>Assigned to clean:</w:t>
            </w:r>
          </w:p>
        </w:tc>
        <w:tc>
          <w:tcPr>
            <w:tcW w:w="3192" w:type="dxa"/>
          </w:tcPr>
          <w:p w:rsidR="00043454" w:rsidRDefault="00043454" w:rsidP="008E39BF">
            <w:pPr>
              <w:rPr>
                <w:rFonts w:ascii="Arial-BoldMT" w:hAnsi="Arial-BoldMT" w:cs="Arial-BoldMT"/>
                <w:b/>
                <w:bCs/>
                <w:color w:val="000000"/>
                <w:sz w:val="24"/>
                <w:szCs w:val="24"/>
              </w:rPr>
            </w:pPr>
            <w:r>
              <w:rPr>
                <w:rFonts w:ascii="Arial-BoldMT" w:hAnsi="Arial-BoldMT" w:cs="Arial-BoldMT"/>
                <w:b/>
                <w:bCs/>
                <w:color w:val="000000"/>
                <w:sz w:val="24"/>
                <w:szCs w:val="24"/>
              </w:rPr>
              <w:t>Assigned to Clean</w:t>
            </w:r>
          </w:p>
        </w:tc>
        <w:tc>
          <w:tcPr>
            <w:tcW w:w="3192" w:type="dxa"/>
          </w:tcPr>
          <w:p w:rsidR="00043454" w:rsidRDefault="00043454" w:rsidP="008E39BF">
            <w:pPr>
              <w:rPr>
                <w:rFonts w:ascii="Arial-BoldMT" w:hAnsi="Arial-BoldMT" w:cs="Arial-BoldMT"/>
                <w:b/>
                <w:bCs/>
                <w:color w:val="000000"/>
                <w:sz w:val="24"/>
                <w:szCs w:val="24"/>
              </w:rPr>
            </w:pPr>
            <w:r>
              <w:rPr>
                <w:rFonts w:ascii="Arial-BoldMT" w:hAnsi="Arial-BoldMT" w:cs="Arial-BoldMT"/>
                <w:b/>
                <w:bCs/>
                <w:color w:val="000000"/>
                <w:sz w:val="24"/>
                <w:szCs w:val="24"/>
              </w:rPr>
              <w:t>Assigned to Clean</w:t>
            </w:r>
          </w:p>
        </w:tc>
      </w:tr>
      <w:tr w:rsidR="00043454" w:rsidTr="00F63F40">
        <w:trPr>
          <w:trHeight w:val="281"/>
        </w:trPr>
        <w:tc>
          <w:tcPr>
            <w:tcW w:w="3192" w:type="dxa"/>
          </w:tcPr>
          <w:p w:rsidR="00043454" w:rsidRDefault="00043454" w:rsidP="008E39BF">
            <w:pPr>
              <w:rPr>
                <w:rFonts w:ascii="Arial-BoldMT" w:hAnsi="Arial-BoldMT" w:cs="Arial-BoldMT"/>
                <w:b/>
                <w:bCs/>
                <w:color w:val="000000"/>
                <w:sz w:val="24"/>
                <w:szCs w:val="24"/>
              </w:rPr>
            </w:pPr>
          </w:p>
        </w:tc>
        <w:tc>
          <w:tcPr>
            <w:tcW w:w="3192" w:type="dxa"/>
          </w:tcPr>
          <w:p w:rsidR="00043454" w:rsidRDefault="00043454" w:rsidP="008E39BF">
            <w:pPr>
              <w:rPr>
                <w:rFonts w:ascii="Arial-BoldMT" w:hAnsi="Arial-BoldMT" w:cs="Arial-BoldMT"/>
                <w:b/>
                <w:bCs/>
                <w:color w:val="000000"/>
                <w:sz w:val="24"/>
                <w:szCs w:val="24"/>
              </w:rPr>
            </w:pPr>
          </w:p>
        </w:tc>
        <w:tc>
          <w:tcPr>
            <w:tcW w:w="3192" w:type="dxa"/>
          </w:tcPr>
          <w:p w:rsidR="00043454" w:rsidRDefault="00043454" w:rsidP="008E39BF">
            <w:pPr>
              <w:rPr>
                <w:rFonts w:ascii="Arial-BoldMT" w:hAnsi="Arial-BoldMT" w:cs="Arial-BoldMT"/>
                <w:b/>
                <w:bCs/>
                <w:color w:val="000000"/>
                <w:sz w:val="24"/>
                <w:szCs w:val="24"/>
              </w:rPr>
            </w:pPr>
          </w:p>
        </w:tc>
      </w:tr>
    </w:tbl>
    <w:p w:rsidR="00F60819" w:rsidRPr="0060661E" w:rsidRDefault="00F63F40" w:rsidP="00562ABF">
      <w:pPr>
        <w:spacing w:before="120"/>
        <w:rPr>
          <w:rFonts w:ascii="Arial-BoldMT" w:hAnsi="Arial-BoldMT" w:cs="Arial-BoldMT"/>
          <w:b/>
          <w:bCs/>
          <w:color w:val="000000"/>
          <w:sz w:val="20"/>
          <w:szCs w:val="20"/>
        </w:rPr>
      </w:pPr>
      <w:r w:rsidRPr="0060661E">
        <w:rPr>
          <w:rFonts w:ascii="Arial-BoldMT" w:hAnsi="Arial-BoldMT" w:cs="Arial-BoldMT"/>
          <w:b/>
          <w:bCs/>
          <w:color w:val="000000"/>
          <w:sz w:val="20"/>
          <w:szCs w:val="20"/>
        </w:rPr>
        <w:t xml:space="preserve">Note:  Patrol members are responsible for equipment assigned to them.  Handle with care.  No wrestling in tents, no fires, no Scouts will be expected to work off damage to any tenting equipment. </w:t>
      </w:r>
    </w:p>
    <w:p w:rsidR="00F60819" w:rsidRDefault="00043454" w:rsidP="008E39BF">
      <w:pPr>
        <w:rPr>
          <w:rFonts w:ascii="Arial-BoldMT" w:hAnsi="Arial-BoldMT" w:cs="Arial-BoldMT"/>
          <w:b/>
          <w:bCs/>
          <w:color w:val="000000"/>
          <w:sz w:val="24"/>
          <w:szCs w:val="24"/>
        </w:rPr>
      </w:pPr>
      <w:r>
        <w:rPr>
          <w:rFonts w:ascii="Arial-BoldMT" w:hAnsi="Arial-BoldMT" w:cs="Arial-BoldMT"/>
          <w:b/>
          <w:bCs/>
          <w:color w:val="000000"/>
          <w:sz w:val="24"/>
          <w:szCs w:val="24"/>
        </w:rPr>
        <w:t>Cooking</w:t>
      </w:r>
      <w:r w:rsidR="00F60819">
        <w:rPr>
          <w:rFonts w:ascii="Arial-BoldMT" w:hAnsi="Arial-BoldMT" w:cs="Arial-BoldMT"/>
          <w:b/>
          <w:bCs/>
          <w:color w:val="000000"/>
          <w:sz w:val="24"/>
          <w:szCs w:val="24"/>
        </w:rPr>
        <w:t xml:space="preserve"> </w:t>
      </w:r>
      <w:r>
        <w:rPr>
          <w:rFonts w:ascii="Arial-BoldMT" w:hAnsi="Arial-BoldMT" w:cs="Arial-BoldMT"/>
          <w:b/>
          <w:bCs/>
          <w:color w:val="000000"/>
          <w:sz w:val="24"/>
          <w:szCs w:val="24"/>
        </w:rPr>
        <w:t xml:space="preserve">/ Kitchen </w:t>
      </w:r>
      <w:r w:rsidR="00F60819">
        <w:rPr>
          <w:rFonts w:ascii="Arial-BoldMT" w:hAnsi="Arial-BoldMT" w:cs="Arial-BoldMT"/>
          <w:b/>
          <w:bCs/>
          <w:color w:val="000000"/>
          <w:sz w:val="24"/>
          <w:szCs w:val="24"/>
        </w:rPr>
        <w:t xml:space="preserve">Equipment Requested:  </w:t>
      </w:r>
    </w:p>
    <w:tbl>
      <w:tblPr>
        <w:tblW w:w="8925" w:type="dxa"/>
        <w:tblInd w:w="93" w:type="dxa"/>
        <w:tblLook w:val="04A0" w:firstRow="1" w:lastRow="0" w:firstColumn="1" w:lastColumn="0" w:noHBand="0" w:noVBand="1"/>
      </w:tblPr>
      <w:tblGrid>
        <w:gridCol w:w="3345"/>
        <w:gridCol w:w="990"/>
        <w:gridCol w:w="3150"/>
        <w:gridCol w:w="1440"/>
      </w:tblGrid>
      <w:tr w:rsidR="00043454" w:rsidRPr="00043454" w:rsidTr="00043454">
        <w:trPr>
          <w:trHeight w:val="30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r>
              <w:rPr>
                <w:rFonts w:ascii="Calibri" w:eastAsia="Times New Roman" w:hAnsi="Calibri" w:cs="Calibri"/>
                <w:color w:val="000000"/>
              </w:rPr>
              <w:t>Item</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Pr>
                <w:rFonts w:ascii="Calibri" w:eastAsia="Times New Roman" w:hAnsi="Calibri" w:cs="Calibri"/>
                <w:color w:val="000000"/>
              </w:rPr>
              <w:t>Qty</w:t>
            </w:r>
          </w:p>
        </w:tc>
        <w:tc>
          <w:tcPr>
            <w:tcW w:w="31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Pr>
                <w:rFonts w:ascii="Calibri" w:eastAsia="Times New Roman" w:hAnsi="Calibri" w:cs="Calibri"/>
                <w:color w:val="000000"/>
              </w:rPr>
              <w:t>Item</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Pr>
                <w:rFonts w:ascii="Calibri" w:eastAsia="Times New Roman" w:hAnsi="Calibri" w:cs="Calibri"/>
                <w:color w:val="000000"/>
              </w:rPr>
              <w:t>Qty</w:t>
            </w:r>
          </w:p>
        </w:tc>
      </w:tr>
      <w:tr w:rsidR="00043454" w:rsidRPr="00043454" w:rsidTr="00043454">
        <w:trPr>
          <w:trHeight w:val="30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r>
              <w:rPr>
                <w:rFonts w:ascii="Calibri" w:eastAsia="Times New Roman" w:hAnsi="Calibri" w:cs="Calibri"/>
                <w:color w:val="000000"/>
              </w:rPr>
              <w:t>Patrol Box</w:t>
            </w:r>
            <w:r w:rsidR="00562ABF">
              <w:rPr>
                <w:rFonts w:ascii="Calibri" w:eastAsia="Times New Roman" w:hAnsi="Calibri" w:cs="Calibri"/>
                <w:color w:val="000000"/>
              </w:rPr>
              <w:t xml:space="preserve"> / Utensils</w:t>
            </w:r>
          </w:p>
        </w:tc>
        <w:tc>
          <w:tcPr>
            <w:tcW w:w="99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c>
          <w:tcPr>
            <w:tcW w:w="31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Pr>
                <w:rFonts w:ascii="Calibri" w:eastAsia="Times New Roman" w:hAnsi="Calibri" w:cs="Calibri"/>
                <w:color w:val="000000"/>
              </w:rPr>
              <w:t>Tables</w:t>
            </w:r>
          </w:p>
        </w:tc>
        <w:tc>
          <w:tcPr>
            <w:tcW w:w="144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r>
      <w:tr w:rsidR="00043454" w:rsidRPr="00043454" w:rsidTr="00043454">
        <w:trPr>
          <w:trHeight w:val="30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r>
              <w:rPr>
                <w:rFonts w:ascii="Calibri" w:eastAsia="Times New Roman" w:hAnsi="Calibri" w:cs="Calibri"/>
                <w:color w:val="000000"/>
              </w:rPr>
              <w:t>Dutch Oven</w:t>
            </w:r>
          </w:p>
        </w:tc>
        <w:tc>
          <w:tcPr>
            <w:tcW w:w="99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c>
          <w:tcPr>
            <w:tcW w:w="31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Pr>
                <w:rFonts w:ascii="Calibri" w:eastAsia="Times New Roman" w:hAnsi="Calibri" w:cs="Calibri"/>
                <w:color w:val="000000"/>
              </w:rPr>
              <w:t>Dining Fly</w:t>
            </w:r>
          </w:p>
        </w:tc>
        <w:tc>
          <w:tcPr>
            <w:tcW w:w="144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r>
      <w:tr w:rsidR="00043454" w:rsidRPr="00043454" w:rsidTr="00043454">
        <w:trPr>
          <w:trHeight w:val="30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r>
              <w:rPr>
                <w:rFonts w:ascii="Calibri" w:eastAsia="Times New Roman" w:hAnsi="Calibri" w:cs="Calibri"/>
                <w:color w:val="000000"/>
              </w:rPr>
              <w:t>Griddles</w:t>
            </w:r>
          </w:p>
        </w:tc>
        <w:tc>
          <w:tcPr>
            <w:tcW w:w="99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c>
          <w:tcPr>
            <w:tcW w:w="31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Pr>
                <w:rFonts w:ascii="Calibri" w:eastAsia="Times New Roman" w:hAnsi="Calibri" w:cs="Calibri"/>
                <w:color w:val="000000"/>
              </w:rPr>
              <w:t>Lantern</w:t>
            </w:r>
          </w:p>
        </w:tc>
        <w:tc>
          <w:tcPr>
            <w:tcW w:w="144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r>
      <w:tr w:rsidR="00043454" w:rsidRPr="00043454" w:rsidTr="00043454">
        <w:trPr>
          <w:trHeight w:val="30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r>
              <w:rPr>
                <w:rFonts w:ascii="Calibri" w:eastAsia="Times New Roman" w:hAnsi="Calibri" w:cs="Calibri"/>
                <w:color w:val="000000"/>
              </w:rPr>
              <w:t>Frying Pan</w:t>
            </w:r>
          </w:p>
        </w:tc>
        <w:tc>
          <w:tcPr>
            <w:tcW w:w="99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c>
          <w:tcPr>
            <w:tcW w:w="31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Pr>
                <w:rFonts w:ascii="Calibri" w:eastAsia="Times New Roman" w:hAnsi="Calibri" w:cs="Calibri"/>
                <w:color w:val="000000"/>
              </w:rPr>
              <w:t>Lantern Stand</w:t>
            </w:r>
          </w:p>
        </w:tc>
        <w:tc>
          <w:tcPr>
            <w:tcW w:w="144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r>
      <w:tr w:rsidR="00043454" w:rsidRPr="00043454" w:rsidTr="00043454">
        <w:trPr>
          <w:trHeight w:val="30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r>
              <w:rPr>
                <w:rFonts w:ascii="Calibri" w:eastAsia="Times New Roman" w:hAnsi="Calibri" w:cs="Calibri"/>
                <w:color w:val="000000"/>
              </w:rPr>
              <w:t xml:space="preserve">Oven </w:t>
            </w:r>
          </w:p>
        </w:tc>
        <w:tc>
          <w:tcPr>
            <w:tcW w:w="99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c>
          <w:tcPr>
            <w:tcW w:w="31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Pr>
                <w:rFonts w:ascii="Calibri" w:eastAsia="Times New Roman" w:hAnsi="Calibri" w:cs="Calibri"/>
                <w:color w:val="000000"/>
              </w:rPr>
              <w:t>Water Jug</w:t>
            </w:r>
          </w:p>
        </w:tc>
        <w:tc>
          <w:tcPr>
            <w:tcW w:w="144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r>
      <w:tr w:rsidR="00043454" w:rsidRPr="00043454" w:rsidTr="00043454">
        <w:trPr>
          <w:trHeight w:val="30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r>
              <w:rPr>
                <w:rFonts w:ascii="Calibri" w:eastAsia="Times New Roman" w:hAnsi="Calibri" w:cs="Calibri"/>
                <w:color w:val="000000"/>
              </w:rPr>
              <w:t>Cooking Pot</w:t>
            </w:r>
          </w:p>
        </w:tc>
        <w:tc>
          <w:tcPr>
            <w:tcW w:w="99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c>
          <w:tcPr>
            <w:tcW w:w="31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Pr>
                <w:rFonts w:ascii="Calibri" w:eastAsia="Times New Roman" w:hAnsi="Calibri" w:cs="Calibri"/>
                <w:color w:val="000000"/>
              </w:rPr>
              <w:t>Bug Juice Jug</w:t>
            </w:r>
          </w:p>
        </w:tc>
        <w:tc>
          <w:tcPr>
            <w:tcW w:w="144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r>
      <w:tr w:rsidR="00043454" w:rsidRPr="00043454" w:rsidTr="00043454">
        <w:trPr>
          <w:trHeight w:val="30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043454" w:rsidRPr="00043454" w:rsidRDefault="00043454" w:rsidP="00A37598">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r>
              <w:rPr>
                <w:rFonts w:ascii="Calibri" w:eastAsia="Times New Roman" w:hAnsi="Calibri" w:cs="Calibri"/>
                <w:color w:val="000000"/>
              </w:rPr>
              <w:t>Propane Stove</w:t>
            </w:r>
          </w:p>
        </w:tc>
        <w:tc>
          <w:tcPr>
            <w:tcW w:w="99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c>
          <w:tcPr>
            <w:tcW w:w="31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Pr>
                <w:rFonts w:ascii="Calibri" w:eastAsia="Times New Roman" w:hAnsi="Calibri" w:cs="Calibri"/>
                <w:color w:val="000000"/>
              </w:rPr>
              <w:t>Charcoal</w:t>
            </w:r>
          </w:p>
        </w:tc>
        <w:tc>
          <w:tcPr>
            <w:tcW w:w="144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r>
      <w:tr w:rsidR="00043454" w:rsidRPr="00043454" w:rsidTr="00043454">
        <w:trPr>
          <w:trHeight w:val="30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043454" w:rsidRPr="00043454" w:rsidRDefault="00043454" w:rsidP="00A37598">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r>
              <w:rPr>
                <w:rFonts w:ascii="Calibri" w:eastAsia="Times New Roman" w:hAnsi="Calibri" w:cs="Calibri"/>
                <w:color w:val="000000"/>
              </w:rPr>
              <w:t>After burner</w:t>
            </w:r>
          </w:p>
        </w:tc>
        <w:tc>
          <w:tcPr>
            <w:tcW w:w="99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c>
          <w:tcPr>
            <w:tcW w:w="31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Pr>
                <w:rFonts w:ascii="Calibri" w:eastAsia="Times New Roman" w:hAnsi="Calibri" w:cs="Calibri"/>
                <w:color w:val="000000"/>
              </w:rPr>
              <w:t>Lighter Fluid</w:t>
            </w:r>
          </w:p>
        </w:tc>
        <w:tc>
          <w:tcPr>
            <w:tcW w:w="144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r>
      <w:tr w:rsidR="00043454" w:rsidRPr="00043454" w:rsidTr="00043454">
        <w:trPr>
          <w:trHeight w:val="30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043454" w:rsidRPr="00043454" w:rsidRDefault="00043454" w:rsidP="00A37598">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r>
              <w:rPr>
                <w:rFonts w:ascii="Calibri" w:eastAsia="Times New Roman" w:hAnsi="Calibri" w:cs="Calibri"/>
                <w:color w:val="000000"/>
              </w:rPr>
              <w:t>Large Propane</w:t>
            </w:r>
          </w:p>
        </w:tc>
        <w:tc>
          <w:tcPr>
            <w:tcW w:w="99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c>
          <w:tcPr>
            <w:tcW w:w="31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Pr>
                <w:rFonts w:ascii="Calibri" w:eastAsia="Times New Roman" w:hAnsi="Calibri" w:cs="Calibri"/>
                <w:color w:val="000000"/>
              </w:rPr>
              <w:t>Barrel Charcoal Grill</w:t>
            </w:r>
          </w:p>
        </w:tc>
        <w:tc>
          <w:tcPr>
            <w:tcW w:w="144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r>
      <w:tr w:rsidR="00043454" w:rsidRPr="00043454" w:rsidTr="00043454">
        <w:trPr>
          <w:trHeight w:val="30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043454" w:rsidRPr="00043454" w:rsidRDefault="00043454" w:rsidP="00A37598">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roofErr w:type="spellStart"/>
            <w:r>
              <w:rPr>
                <w:rFonts w:ascii="Calibri" w:eastAsia="Times New Roman" w:hAnsi="Calibri" w:cs="Calibri"/>
                <w:color w:val="000000"/>
              </w:rPr>
              <w:t>Sml</w:t>
            </w:r>
            <w:proofErr w:type="spellEnd"/>
            <w:r>
              <w:rPr>
                <w:rFonts w:ascii="Calibri" w:eastAsia="Times New Roman" w:hAnsi="Calibri" w:cs="Calibri"/>
                <w:color w:val="000000"/>
              </w:rPr>
              <w:t xml:space="preserve"> propane</w:t>
            </w:r>
          </w:p>
        </w:tc>
        <w:tc>
          <w:tcPr>
            <w:tcW w:w="99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c>
          <w:tcPr>
            <w:tcW w:w="31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Pr>
                <w:rFonts w:ascii="Calibri" w:eastAsia="Times New Roman" w:hAnsi="Calibri" w:cs="Calibri"/>
                <w:color w:val="000000"/>
              </w:rPr>
              <w:t>Webber Charcoal Grill</w:t>
            </w:r>
          </w:p>
        </w:tc>
        <w:tc>
          <w:tcPr>
            <w:tcW w:w="144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r>
      <w:tr w:rsidR="00043454" w:rsidRPr="00043454" w:rsidTr="00043454">
        <w:trPr>
          <w:trHeight w:val="30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043454" w:rsidRPr="00043454" w:rsidRDefault="00043454" w:rsidP="00A37598">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r>
              <w:rPr>
                <w:rFonts w:ascii="Calibri" w:eastAsia="Times New Roman" w:hAnsi="Calibri" w:cs="Calibri"/>
                <w:color w:val="000000"/>
              </w:rPr>
              <w:t>Propane tree/hoses</w:t>
            </w:r>
          </w:p>
        </w:tc>
        <w:tc>
          <w:tcPr>
            <w:tcW w:w="99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c>
          <w:tcPr>
            <w:tcW w:w="31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3454" w:rsidRPr="00043454" w:rsidRDefault="00562ABF" w:rsidP="00043454">
            <w:pPr>
              <w:spacing w:after="0" w:line="240" w:lineRule="auto"/>
              <w:rPr>
                <w:rFonts w:ascii="Calibri" w:eastAsia="Times New Roman" w:hAnsi="Calibri" w:cs="Calibri"/>
                <w:color w:val="000000"/>
              </w:rPr>
            </w:pPr>
            <w:r>
              <w:rPr>
                <w:rFonts w:ascii="Calibri" w:eastAsia="Times New Roman" w:hAnsi="Calibri" w:cs="Calibri"/>
                <w:color w:val="000000"/>
              </w:rPr>
              <w:t>Large Pot for Wash Water</w:t>
            </w:r>
          </w:p>
        </w:tc>
        <w:tc>
          <w:tcPr>
            <w:tcW w:w="144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r>
      <w:tr w:rsidR="00043454" w:rsidRPr="00043454" w:rsidTr="00043454">
        <w:trPr>
          <w:trHeight w:val="30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043454" w:rsidRPr="00043454" w:rsidRDefault="00043454" w:rsidP="00A37598">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r>
              <w:rPr>
                <w:rFonts w:ascii="Calibri" w:eastAsia="Times New Roman" w:hAnsi="Calibri" w:cs="Calibri"/>
                <w:color w:val="000000"/>
              </w:rPr>
              <w:t xml:space="preserve">Stove stand </w:t>
            </w:r>
          </w:p>
        </w:tc>
        <w:tc>
          <w:tcPr>
            <w:tcW w:w="99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c>
          <w:tcPr>
            <w:tcW w:w="31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r>
      <w:tr w:rsidR="00043454" w:rsidRPr="00043454" w:rsidTr="00043454">
        <w:trPr>
          <w:trHeight w:val="30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043454" w:rsidRPr="00043454" w:rsidRDefault="00043454" w:rsidP="00A37598">
            <w:pPr>
              <w:spacing w:after="0" w:line="240" w:lineRule="auto"/>
              <w:rPr>
                <w:rFonts w:ascii="Calibri" w:eastAsia="Times New Roman" w:hAnsi="Calibri" w:cs="Calibr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c>
          <w:tcPr>
            <w:tcW w:w="31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043454" w:rsidRPr="00043454" w:rsidRDefault="00043454" w:rsidP="00043454">
            <w:pPr>
              <w:spacing w:after="0" w:line="240" w:lineRule="auto"/>
              <w:rPr>
                <w:rFonts w:ascii="Calibri" w:eastAsia="Times New Roman" w:hAnsi="Calibri" w:cs="Calibri"/>
                <w:color w:val="000000"/>
              </w:rPr>
            </w:pPr>
            <w:r w:rsidRPr="00043454">
              <w:rPr>
                <w:rFonts w:ascii="Calibri" w:eastAsia="Times New Roman" w:hAnsi="Calibri" w:cs="Calibri"/>
                <w:color w:val="000000"/>
              </w:rPr>
              <w:t> </w:t>
            </w:r>
          </w:p>
        </w:tc>
      </w:tr>
    </w:tbl>
    <w:p w:rsidR="00043454" w:rsidRDefault="00562ABF" w:rsidP="00562ABF">
      <w:pPr>
        <w:spacing w:before="240" w:after="0"/>
        <w:rPr>
          <w:rFonts w:ascii="Arial-BoldMT" w:hAnsi="Arial-BoldMT" w:cs="Arial-BoldMT"/>
          <w:bCs/>
          <w:color w:val="000000"/>
          <w:sz w:val="24"/>
          <w:szCs w:val="24"/>
        </w:rPr>
      </w:pPr>
      <w:r>
        <w:rPr>
          <w:rFonts w:ascii="Arial-BoldMT" w:hAnsi="Arial-BoldMT" w:cs="Arial-BoldMT"/>
          <w:b/>
          <w:bCs/>
          <w:color w:val="000000"/>
          <w:sz w:val="24"/>
          <w:szCs w:val="24"/>
        </w:rPr>
        <w:t>Scout to Clean Kitchen Gear:  _________________________________</w:t>
      </w:r>
      <w:r w:rsidR="00043454">
        <w:rPr>
          <w:rFonts w:ascii="Arial-BoldMT" w:hAnsi="Arial-BoldMT" w:cs="Arial-BoldMT"/>
          <w:bCs/>
          <w:color w:val="000000"/>
          <w:sz w:val="24"/>
          <w:szCs w:val="24"/>
        </w:rPr>
        <w:t xml:space="preserve">  </w:t>
      </w:r>
    </w:p>
    <w:p w:rsidR="0060661E" w:rsidRPr="00043454" w:rsidRDefault="0060661E" w:rsidP="00562ABF">
      <w:pPr>
        <w:spacing w:before="240" w:after="0"/>
        <w:rPr>
          <w:rFonts w:ascii="Arial-BoldMT" w:hAnsi="Arial-BoldMT" w:cs="Arial-BoldMT"/>
          <w:bCs/>
          <w:color w:val="000000"/>
          <w:sz w:val="24"/>
          <w:szCs w:val="24"/>
        </w:rPr>
      </w:pPr>
      <w:r>
        <w:rPr>
          <w:rFonts w:ascii="Arial-BoldMT" w:hAnsi="Arial-BoldMT" w:cs="Arial-BoldMT"/>
          <w:bCs/>
          <w:color w:val="000000"/>
          <w:sz w:val="24"/>
          <w:szCs w:val="24"/>
        </w:rPr>
        <w:t>SPL Approval:  ___________________ ASM Approval: _________________________</w:t>
      </w:r>
    </w:p>
    <w:sectPr w:rsidR="0060661E" w:rsidRPr="00043454" w:rsidSect="005C2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BF"/>
    <w:rsid w:val="00043454"/>
    <w:rsid w:val="00091E36"/>
    <w:rsid w:val="0024624C"/>
    <w:rsid w:val="00381F61"/>
    <w:rsid w:val="003B7621"/>
    <w:rsid w:val="00562ABF"/>
    <w:rsid w:val="00596EEE"/>
    <w:rsid w:val="005C2406"/>
    <w:rsid w:val="0060661E"/>
    <w:rsid w:val="006B05B8"/>
    <w:rsid w:val="007D038B"/>
    <w:rsid w:val="008E39BF"/>
    <w:rsid w:val="00AC7D7A"/>
    <w:rsid w:val="00B752EB"/>
    <w:rsid w:val="00BC12C5"/>
    <w:rsid w:val="00F244B0"/>
    <w:rsid w:val="00F5324C"/>
    <w:rsid w:val="00F60819"/>
    <w:rsid w:val="00F6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4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4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7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Alan</cp:lastModifiedBy>
  <cp:revision>2</cp:revision>
  <cp:lastPrinted>2015-02-19T19:31:00Z</cp:lastPrinted>
  <dcterms:created xsi:type="dcterms:W3CDTF">2015-02-19T19:32:00Z</dcterms:created>
  <dcterms:modified xsi:type="dcterms:W3CDTF">2015-02-19T19:32:00Z</dcterms:modified>
</cp:coreProperties>
</file>