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7D2093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6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E538CA">
        <w:rPr>
          <w:rFonts w:ascii="Arial" w:hAnsi="Arial" w:cs="Arial"/>
          <w:b/>
          <w:sz w:val="32"/>
          <w:szCs w:val="32"/>
          <w:u w:val="single"/>
        </w:rPr>
        <w:t>16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7D2093" w:rsidRPr="007D2093" w:rsidRDefault="00E538CA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Ephesians 1:3-14 &amp; 2:8-10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Today is Father's Day, a day when we pause and remember,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honor, and thank, our fathers for being here for us.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Any fool can have a child. That doesn't make one a father.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It's the courage to cherish and raise a child which makes one a father.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teen aged girl said: The greatest gift I ever had, came from God. I call him Dad.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Happy Father's Day to all of you the amazing Dads.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young boy gave us this definition of Father's Day: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It's just like Mother's Day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only you don't spend so much.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probably right.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Mother's Day, Moms receive flowers, and cards, and boxes of candy.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Dad </w:t>
      </w:r>
      <w:r>
        <w:rPr>
          <w:rFonts w:ascii="Arial" w:hAnsi="Arial" w:cs="Arial"/>
          <w:color w:val="222222"/>
        </w:rPr>
        <w:t xml:space="preserve">often </w:t>
      </w:r>
      <w:r>
        <w:rPr>
          <w:rFonts w:ascii="Arial" w:hAnsi="Arial" w:cs="Arial"/>
          <w:color w:val="222222"/>
        </w:rPr>
        <w:t xml:space="preserve">gets </w:t>
      </w:r>
      <w:r>
        <w:rPr>
          <w:rFonts w:ascii="Arial" w:hAnsi="Arial" w:cs="Arial"/>
          <w:color w:val="222222"/>
        </w:rPr>
        <w:t xml:space="preserve">just </w:t>
      </w:r>
      <w:r>
        <w:rPr>
          <w:rFonts w:ascii="Arial" w:hAnsi="Arial" w:cs="Arial"/>
          <w:color w:val="222222"/>
        </w:rPr>
        <w:t>a "soap on a rope."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Moms are often taken out to dinner at a fancy restaurant.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Father's Day the family eats whatever Dad cooks on the backyard grill.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good father is one of the most unsung, unpraised, unnoticed,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yet one of the most valuable assets in our society.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Father's Day is a time to celebrate all the superheroes in our lives,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including stepfathers, grandpas, uncles, and other fatherly figures,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those who put up with us, no matter what we did.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what if you did not have a father,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or even a mother, or aunts and uncles, cousins, or brothers or sisters?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Imagine yourself a child, abandoned on the streets of New York.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immigrant parents died on the ship on the way to America.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have no money, and no relatives.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can't speak English.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you are left to fend for yourself.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many as 30,000 orphans found themselves in exactly that predicament in 1850.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slept in alleys, huddling for warmth in boxes or metal drums.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survive, the boys mostly stole, caught rats to eat, or rummaged in garbage cans.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Girls sometimes worked as "panel thieves" for prostitutes,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slipping their tiny hands through camouflaged openings in the walls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to lift a watch or wallet from a preoccupied customer.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Immigrants were flooding New York City then,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no one had the time or money to look after the orphans,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 no one, that is, except Charles Loring Brace, a 26 year-old minister.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Horrified by their plight, he organized a unique solution, the Orphan Train.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idea was simple: pack hundreds of orphans on a train heading west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announce to towns along the way that anyone could claim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 new son or daughter when the Orphan Train chugged through.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time the last Orphan Train steamed west in 1929,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100,000 children had found new homes and new lives.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orphans were adopted into a new life, a whole new way of living.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orphans from such trains became governors of their states,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one served as a United States congressman,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another was a U. S. Supreme Court justice.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Orphan Train provides a vivid parable of the message of Ephesians.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capture Paul's enthusiasm in this book,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imagine one more stage in your life as a street urchin in New York.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have learned to survive and fight off starvation.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one day, someone takes you and puts you on a smoke-belching train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jammed with hundreds of other foreign speaking youngsters.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Three days later you are selected by a kindly middle-age couple in Michigan,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who introduce themselves as Mr. and Mrs. Henry Ford.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You are driven, in an automobile, to the largest house you have ever seen,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they quietly explain that you are now part of their family.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Everything they have is yours to use and enjoy.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long last, by some miracle, you have a family and a home – and what a home!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Welcome to the Family!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conveys a feeling something like that in Ephesians, a rich letter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which expands the message of Jesus' parable of the Prodigal and His Brother.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big "Welcome Home!" banner is stretched across the lawn,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confetti swirls in the air, balloons lunge skyward, and a band plays.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Christians have been adopted directly into the family of God.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a good news book, to put it mildly.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feel discouraged, or wonder if God really cares,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or question whether the Christian life is worth the effort, read Ephesians.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will no longer feel like an orphan.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describes the riches of Christ available to all, and points to us,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God's adopted children, as his sparkling "Exhibit A" in all the universe.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Ephesians contains staggering thoughts.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wants his readers to grasp the width, and length, and height, and depth,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of God's never ending love for us.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cranks up the volume to express that love,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 and not one low, mournful note sneaks in.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are no longer strangers and aliens, but you are citizens with the saints,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also members of the household of God.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discouraged, for those who feel abandoned and unloved,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Paul's letter to the Ephesians is very good news.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many ways, Ephesians is Paul's summing-up book.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same subjects appear in greater detail in his letters to the</w:t>
      </w:r>
    </w:p>
    <w:p w:rsidR="00E538CA" w:rsidRDefault="00FE229E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 w:rsidR="00E538CA">
        <w:rPr>
          <w:rFonts w:ascii="Arial" w:hAnsi="Arial" w:cs="Arial"/>
          <w:color w:val="222222"/>
        </w:rPr>
        <w:t>Romans, Corinthians, and Thessalonians.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Ephesians, Paul gives an overall view of the grand scheme of the gospel.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Only now, Paul says, has God's hidden plan for all of history come to light.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it compresses such large thoughts into such a short space,</w:t>
      </w:r>
    </w:p>
    <w:p w:rsidR="00E538CA" w:rsidRDefault="00FE229E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 w:rsidR="00E538CA">
        <w:rPr>
          <w:rFonts w:ascii="Arial" w:hAnsi="Arial" w:cs="Arial"/>
          <w:color w:val="222222"/>
        </w:rPr>
        <w:t>Ephesians deserves very careful study.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good to read this letter slowly, digesting one short section at a time.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Taking your time will prove rewarding: Ephesians give</w:t>
      </w:r>
      <w:r w:rsidR="00FE229E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exuberant good news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about the nature of the universe, and God's plan for believers.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a converted legalist, Paul insisted on one fact of the gospel: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eternal life comes not by any ritual</w:t>
      </w:r>
      <w:r w:rsidR="00FE229E">
        <w:rPr>
          <w:rFonts w:ascii="Arial" w:hAnsi="Arial" w:cs="Arial"/>
          <w:color w:val="222222"/>
        </w:rPr>
        <w:t xml:space="preserve"> of rule-keeping (which he called</w:t>
      </w:r>
      <w:r>
        <w:rPr>
          <w:rFonts w:ascii="Arial" w:hAnsi="Arial" w:cs="Arial"/>
          <w:color w:val="222222"/>
        </w:rPr>
        <w:t xml:space="preserve"> "works"),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 but by the grace of God.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given, never earned.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he notes that God intends for us to do good works.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makes a clear distinction: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Good works do nothing to help us obtain God's favor,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but they follow naturally as we experience the love of Christ.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do good works we begin to experience God's great love, peace, and joy.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were born, our Fathers did not love us because we loved them.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Fathers loved us simply because they loved us.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God's forgiveness is not given to us as a result of our love for God.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loves us</w:t>
      </w:r>
      <w:r w:rsidR="00FE229E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forgives us</w:t>
      </w:r>
      <w:r w:rsidR="00FE229E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simply because he loves us.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love generates love in us toward Him, and toward one another.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church in Ephesus brought great joy to Paul.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Ephesians were well-grounded in the Christian faith.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his letter to them Paul did not dwell on any urgent problems.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he tried to raise the sights of these new Christians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so they could fully grasp the extent of God's love, and grace, and joy.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read this letter, are hearts are lifted up,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 our thoughts are focused on heavenly things,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we begin to see all that our Heavenly Father has given us.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Abraham Lincoln was interviewed by a reporter shortly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before the end of the Civil War. The reporter asked: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“What are you going to do to those rebellious southerners after the war is over?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How are you going to treat them when they come back into the United States?”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Lincoln replied "I will treat them as if they had never been away."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That's what God does for us when He forgives our sins.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takes us back into His arms.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treats us as if we had never been away.</w:t>
      </w:r>
    </w:p>
    <w:p w:rsidR="00E538CA" w:rsidRDefault="00E538CA" w:rsidP="00E538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8E5" w:rsidRPr="00FE229E" w:rsidRDefault="00FE229E" w:rsidP="00FE229E">
      <w:pPr>
        <w:pStyle w:val="m7408025016018927167default-style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</w:t>
      </w:r>
      <w:bookmarkStart w:id="0" w:name="_GoBack"/>
      <w:bookmarkEnd w:id="0"/>
    </w:p>
    <w:sectPr w:rsidR="003118E5" w:rsidRPr="00FE22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CF" w:rsidRDefault="007158CF" w:rsidP="007D2093">
      <w:pPr>
        <w:spacing w:after="0" w:line="240" w:lineRule="auto"/>
      </w:pPr>
      <w:r>
        <w:separator/>
      </w:r>
    </w:p>
  </w:endnote>
  <w:endnote w:type="continuationSeparator" w:id="0">
    <w:p w:rsidR="007158CF" w:rsidRDefault="007158CF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CF" w:rsidRDefault="007158CF" w:rsidP="007D2093">
      <w:pPr>
        <w:spacing w:after="0" w:line="240" w:lineRule="auto"/>
      </w:pPr>
      <w:r>
        <w:separator/>
      </w:r>
    </w:p>
  </w:footnote>
  <w:footnote w:type="continuationSeparator" w:id="0">
    <w:p w:rsidR="007158CF" w:rsidRDefault="007158CF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3118E5"/>
    <w:rsid w:val="00495371"/>
    <w:rsid w:val="006B34DF"/>
    <w:rsid w:val="007158CF"/>
    <w:rsid w:val="007D2093"/>
    <w:rsid w:val="009462E8"/>
    <w:rsid w:val="00E538CA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11E3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  <w:style w:type="paragraph" w:customStyle="1" w:styleId="m7408025016018927167default-style">
    <w:name w:val="m_7408025016018927167default-style"/>
    <w:basedOn w:val="Normal"/>
    <w:rsid w:val="00E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2019-06-16T19:32:00Z</dcterms:created>
  <dcterms:modified xsi:type="dcterms:W3CDTF">2019-06-16T19:32:00Z</dcterms:modified>
</cp:coreProperties>
</file>