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284" w:rsidRDefault="00772C3D">
      <w:pPr>
        <w:rPr>
          <w:rFonts w:ascii="Times New Roman" w:hAnsi="Times New Roman" w:cs="Times New Roman"/>
          <w:b/>
          <w:noProof/>
          <w:color w:val="000000"/>
          <w:sz w:val="24"/>
          <w:szCs w:val="48"/>
        </w:rPr>
      </w:pPr>
      <w:r w:rsidRPr="004A1284">
        <w:rPr>
          <w:rFonts w:ascii="Times New Roman" w:hAnsi="Times New Roman" w:cs="Times New Roman"/>
          <w:b/>
          <w:noProof/>
          <w:color w:val="000000"/>
          <w:sz w:val="24"/>
          <w:szCs w:val="48"/>
        </w:rPr>
        <w:drawing>
          <wp:anchor distT="0" distB="0" distL="114300" distR="114300" simplePos="0" relativeHeight="251865088" behindDoc="1" locked="0" layoutInCell="1" allowOverlap="1" wp14:anchorId="07DFFA8A" wp14:editId="369B2479">
            <wp:simplePos x="0" y="0"/>
            <wp:positionH relativeFrom="column">
              <wp:posOffset>4332632</wp:posOffset>
            </wp:positionH>
            <wp:positionV relativeFrom="paragraph">
              <wp:posOffset>-392753</wp:posOffset>
            </wp:positionV>
            <wp:extent cx="2659495" cy="2096218"/>
            <wp:effectExtent l="0" t="0" r="7620" b="0"/>
            <wp:wrapNone/>
            <wp:docPr id="42" name="Picture 42" descr="cold w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d wa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4370" cy="2100061"/>
                    </a:xfrm>
                    <a:prstGeom prst="rect">
                      <a:avLst/>
                    </a:prstGeom>
                    <a:noFill/>
                    <a:ln>
                      <a:noFill/>
                    </a:ln>
                  </pic:spPr>
                </pic:pic>
              </a:graphicData>
            </a:graphic>
            <wp14:sizeRelH relativeFrom="page">
              <wp14:pctWidth>0</wp14:pctWidth>
            </wp14:sizeRelH>
            <wp14:sizeRelV relativeFrom="page">
              <wp14:pctHeight>0</wp14:pctHeight>
            </wp14:sizeRelV>
          </wp:anchor>
        </w:drawing>
      </w:r>
      <w:r w:rsidR="004A1284" w:rsidRPr="004A1284">
        <w:rPr>
          <w:rFonts w:ascii="Times New Roman" w:hAnsi="Times New Roman" w:cs="Times New Roman"/>
          <w:b/>
          <w:noProof/>
          <w:color w:val="000000"/>
          <w:sz w:val="24"/>
          <w:szCs w:val="48"/>
        </w:rPr>
        <w:t xml:space="preserve">THIS IS A TRADITIONAL ASSIGNMENT. </w:t>
      </w:r>
    </w:p>
    <w:p w:rsidR="00573F32" w:rsidRPr="004A1284" w:rsidRDefault="004A1284">
      <w:pPr>
        <w:rPr>
          <w:rFonts w:ascii="Times New Roman" w:hAnsi="Times New Roman" w:cs="Times New Roman"/>
        </w:rPr>
      </w:pPr>
      <w:r w:rsidRPr="004A1284">
        <w:rPr>
          <w:rFonts w:ascii="Times New Roman" w:hAnsi="Times New Roman" w:cs="Times New Roman"/>
          <w:b/>
          <w:noProof/>
          <w:color w:val="000000"/>
          <w:sz w:val="24"/>
          <w:szCs w:val="48"/>
        </w:rPr>
        <w:t>PRINT AND COMPLETE IN INK.</w:t>
      </w:r>
      <w:r w:rsidR="002E4B78" w:rsidRPr="004A1284">
        <w:rPr>
          <w:rFonts w:ascii="Times New Roman" w:hAnsi="Times New Roman" w:cs="Times New Roman"/>
          <w:sz w:val="10"/>
        </w:rPr>
        <w:t xml:space="preserve">   </w:t>
      </w:r>
      <w:r w:rsidR="00730261" w:rsidRPr="004A1284">
        <w:rPr>
          <w:rFonts w:ascii="Times New Roman" w:hAnsi="Times New Roman" w:cs="Times New Roman"/>
        </w:rPr>
        <w:tab/>
        <w:t xml:space="preserve"> </w:t>
      </w:r>
    </w:p>
    <w:p w:rsidR="00D9498B" w:rsidRPr="00D9498B" w:rsidRDefault="00D9498B" w:rsidP="006523BC">
      <w:pPr>
        <w:jc w:val="center"/>
        <w:rPr>
          <w:rFonts w:ascii="Times New Roman" w:hAnsi="Times New Roman" w:cs="Times New Roman"/>
          <w:b/>
          <w:i/>
          <w:color w:val="FF0000"/>
        </w:rPr>
      </w:pPr>
    </w:p>
    <w:p w:rsidR="004E2C20" w:rsidRPr="006B4B6C" w:rsidRDefault="001C34E2" w:rsidP="002E4B78">
      <w:pPr>
        <w:widowControl w:val="0"/>
        <w:autoSpaceDE w:val="0"/>
        <w:autoSpaceDN w:val="0"/>
        <w:adjustRightInd w:val="0"/>
        <w:spacing w:before="2" w:line="361" w:lineRule="exact"/>
        <w:ind w:left="90" w:right="112"/>
        <w:rPr>
          <w:rFonts w:ascii="Broadway" w:hAnsi="Broadway" w:cs="Arial"/>
          <w:color w:val="FF0000"/>
          <w:sz w:val="32"/>
          <w:szCs w:val="32"/>
        </w:rPr>
      </w:pPr>
      <w:r>
        <w:rPr>
          <w:rFonts w:ascii="Broadway" w:hAnsi="Broadway" w:cs="Arial"/>
          <w:color w:val="FF0000"/>
          <w:position w:val="-1"/>
          <w:sz w:val="32"/>
          <w:szCs w:val="32"/>
        </w:rPr>
        <w:t xml:space="preserve">The Early Cold War </w:t>
      </w:r>
    </w:p>
    <w:p w:rsidR="00573F32" w:rsidRPr="00D234E3" w:rsidRDefault="00573F32" w:rsidP="002E4B78">
      <w:pPr>
        <w:ind w:left="90"/>
        <w:rPr>
          <w:rFonts w:ascii="Arial Narrow" w:hAnsi="Arial Narrow"/>
          <w:b/>
          <w:sz w:val="18"/>
        </w:rPr>
      </w:pPr>
      <w:r w:rsidRPr="00D234E3">
        <w:rPr>
          <w:rFonts w:ascii="Arial Narrow" w:hAnsi="Arial Narrow"/>
          <w:b/>
          <w:sz w:val="18"/>
        </w:rPr>
        <w:t xml:space="preserve">APUSH Review Guide </w:t>
      </w:r>
      <w:r w:rsidR="008634D3" w:rsidRPr="00D234E3">
        <w:rPr>
          <w:rFonts w:ascii="Arial Narrow" w:hAnsi="Arial Narrow"/>
          <w:b/>
          <w:sz w:val="18"/>
        </w:rPr>
        <w:t xml:space="preserve">AMSCO </w:t>
      </w:r>
      <w:r w:rsidR="008634D3">
        <w:rPr>
          <w:rFonts w:ascii="Arial Narrow" w:hAnsi="Arial Narrow"/>
          <w:b/>
          <w:sz w:val="18"/>
        </w:rPr>
        <w:t xml:space="preserve">chapter 26 </w:t>
      </w:r>
      <w:proofErr w:type="gramStart"/>
      <w:r w:rsidR="008634D3">
        <w:rPr>
          <w:rFonts w:ascii="Arial Narrow" w:hAnsi="Arial Narrow"/>
          <w:b/>
          <w:sz w:val="18"/>
        </w:rPr>
        <w:t>o(</w:t>
      </w:r>
      <w:proofErr w:type="gramEnd"/>
      <w:r w:rsidR="008634D3">
        <w:rPr>
          <w:rFonts w:ascii="Arial Narrow" w:hAnsi="Arial Narrow"/>
          <w:b/>
          <w:sz w:val="18"/>
        </w:rPr>
        <w:t>or other resource</w:t>
      </w:r>
      <w:r w:rsidR="004A1284">
        <w:rPr>
          <w:rFonts w:ascii="Arial Narrow" w:hAnsi="Arial Narrow"/>
          <w:b/>
          <w:sz w:val="18"/>
        </w:rPr>
        <w:t xml:space="preserve"> covering events from 1945-1950s</w:t>
      </w:r>
      <w:r w:rsidR="008634D3">
        <w:rPr>
          <w:rFonts w:ascii="Arial Narrow" w:hAnsi="Arial Narrow"/>
          <w:b/>
          <w:sz w:val="18"/>
        </w:rPr>
        <w:t>)</w:t>
      </w:r>
    </w:p>
    <w:p w:rsidR="00573F32" w:rsidRPr="00D9498B" w:rsidRDefault="00573F32" w:rsidP="002E4B78">
      <w:pPr>
        <w:widowControl w:val="0"/>
        <w:autoSpaceDE w:val="0"/>
        <w:autoSpaceDN w:val="0"/>
        <w:adjustRightInd w:val="0"/>
        <w:spacing w:before="35" w:line="250" w:lineRule="auto"/>
        <w:ind w:left="90" w:right="265"/>
        <w:rPr>
          <w:rFonts w:ascii="Arial Narrow" w:hAnsi="Arial Narrow"/>
          <w:b/>
          <w:bCs/>
          <w:sz w:val="16"/>
        </w:rPr>
      </w:pPr>
    </w:p>
    <w:p w:rsidR="002E4B78" w:rsidRDefault="00F30236" w:rsidP="002E4B78">
      <w:pPr>
        <w:widowControl w:val="0"/>
        <w:autoSpaceDE w:val="0"/>
        <w:autoSpaceDN w:val="0"/>
        <w:adjustRightInd w:val="0"/>
        <w:spacing w:before="35" w:line="250" w:lineRule="auto"/>
        <w:ind w:left="90" w:right="265"/>
        <w:rPr>
          <w:rFonts w:ascii="Arial Narrow" w:hAnsi="Arial Narrow"/>
          <w:b/>
          <w:bCs/>
          <w:sz w:val="20"/>
          <w:szCs w:val="20"/>
        </w:rPr>
      </w:pPr>
      <w:r w:rsidRPr="007E00D9">
        <w:rPr>
          <w:noProof/>
        </w:rPr>
        <w:drawing>
          <wp:anchor distT="0" distB="0" distL="114300" distR="114300" simplePos="0" relativeHeight="251717632" behindDoc="0" locked="0" layoutInCell="1" allowOverlap="1" wp14:anchorId="1DA8BF33" wp14:editId="6DBBC8CA">
            <wp:simplePos x="0" y="0"/>
            <wp:positionH relativeFrom="column">
              <wp:posOffset>-2479040</wp:posOffset>
            </wp:positionH>
            <wp:positionV relativeFrom="paragraph">
              <wp:posOffset>95250</wp:posOffset>
            </wp:positionV>
            <wp:extent cx="699135" cy="873760"/>
            <wp:effectExtent l="19050" t="19050" r="24765" b="21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9135" cy="873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73F32" w:rsidRPr="00C974C2">
        <w:rPr>
          <w:rFonts w:ascii="Arial Narrow" w:hAnsi="Arial Narrow"/>
          <w:b/>
          <w:bCs/>
          <w:sz w:val="20"/>
          <w:szCs w:val="20"/>
        </w:rPr>
        <w:t>Directions</w:t>
      </w:r>
      <w:r w:rsidR="00573F32" w:rsidRPr="00C974C2">
        <w:rPr>
          <w:rFonts w:ascii="Arial Narrow" w:hAnsi="Arial Narrow"/>
          <w:b/>
          <w:bCs/>
          <w:sz w:val="20"/>
          <w:szCs w:val="20"/>
        </w:rPr>
        <w:sym w:font="Wingdings" w:char="F0E0"/>
      </w:r>
      <w:r w:rsidR="00573F32" w:rsidRPr="00C974C2">
        <w:rPr>
          <w:rFonts w:ascii="Arial Narrow" w:hAnsi="Arial Narrow"/>
          <w:b/>
          <w:bCs/>
          <w:sz w:val="20"/>
          <w:szCs w:val="20"/>
        </w:rPr>
        <w:t xml:space="preserve">Print document and take notes in the spaces provided.  Read through the </w:t>
      </w:r>
    </w:p>
    <w:p w:rsidR="002E4B78" w:rsidRDefault="00573F32" w:rsidP="002E4B78">
      <w:pPr>
        <w:widowControl w:val="0"/>
        <w:autoSpaceDE w:val="0"/>
        <w:autoSpaceDN w:val="0"/>
        <w:adjustRightInd w:val="0"/>
        <w:spacing w:before="35" w:line="250" w:lineRule="auto"/>
        <w:ind w:left="90" w:right="265"/>
        <w:rPr>
          <w:rFonts w:ascii="Arial Narrow" w:hAnsi="Arial Narrow"/>
          <w:b/>
          <w:bCs/>
          <w:sz w:val="20"/>
          <w:szCs w:val="20"/>
        </w:rPr>
      </w:pPr>
      <w:proofErr w:type="gramStart"/>
      <w:r w:rsidRPr="00C974C2">
        <w:rPr>
          <w:rFonts w:ascii="Arial Narrow" w:hAnsi="Arial Narrow"/>
          <w:b/>
          <w:bCs/>
          <w:sz w:val="20"/>
          <w:szCs w:val="20"/>
        </w:rPr>
        <w:t>guide</w:t>
      </w:r>
      <w:proofErr w:type="gramEnd"/>
      <w:r w:rsidRPr="00C974C2">
        <w:rPr>
          <w:rFonts w:ascii="Arial Narrow" w:hAnsi="Arial Narrow"/>
          <w:b/>
          <w:bCs/>
          <w:sz w:val="20"/>
          <w:szCs w:val="20"/>
        </w:rPr>
        <w:t xml:space="preserve"> before you begin reading. </w:t>
      </w:r>
      <w:r>
        <w:rPr>
          <w:rFonts w:ascii="Arial Narrow" w:hAnsi="Arial Narrow"/>
          <w:b/>
          <w:bCs/>
          <w:sz w:val="20"/>
          <w:szCs w:val="20"/>
        </w:rPr>
        <w:t>Th</w:t>
      </w:r>
      <w:r w:rsidRPr="00C974C2">
        <w:rPr>
          <w:rFonts w:ascii="Arial Narrow" w:hAnsi="Arial Narrow"/>
          <w:b/>
          <w:bCs/>
          <w:sz w:val="20"/>
          <w:szCs w:val="20"/>
        </w:rPr>
        <w:t xml:space="preserve">is step will help you focus on the most significant ideas </w:t>
      </w:r>
    </w:p>
    <w:p w:rsidR="004A1284" w:rsidRDefault="00573F32" w:rsidP="002E4B78">
      <w:pPr>
        <w:widowControl w:val="0"/>
        <w:autoSpaceDE w:val="0"/>
        <w:autoSpaceDN w:val="0"/>
        <w:adjustRightInd w:val="0"/>
        <w:spacing w:before="35" w:line="250" w:lineRule="auto"/>
        <w:ind w:left="90" w:right="265"/>
        <w:rPr>
          <w:rFonts w:ascii="Arial Narrow" w:hAnsi="Arial Narrow"/>
          <w:b/>
          <w:bCs/>
          <w:sz w:val="20"/>
          <w:szCs w:val="20"/>
        </w:rPr>
      </w:pPr>
      <w:proofErr w:type="gramStart"/>
      <w:r w:rsidRPr="00C974C2">
        <w:rPr>
          <w:rFonts w:ascii="Arial Narrow" w:hAnsi="Arial Narrow"/>
          <w:b/>
          <w:bCs/>
          <w:sz w:val="20"/>
          <w:szCs w:val="20"/>
        </w:rPr>
        <w:t>and</w:t>
      </w:r>
      <w:proofErr w:type="gramEnd"/>
      <w:r w:rsidRPr="00C974C2">
        <w:rPr>
          <w:rFonts w:ascii="Arial Narrow" w:hAnsi="Arial Narrow"/>
          <w:b/>
          <w:bCs/>
          <w:sz w:val="20"/>
          <w:szCs w:val="20"/>
        </w:rPr>
        <w:t xml:space="preserve"> information </w:t>
      </w:r>
      <w:r w:rsidRPr="00506CAA">
        <w:rPr>
          <w:rFonts w:ascii="Arial Narrow" w:hAnsi="Arial Narrow"/>
          <w:b/>
          <w:bCs/>
          <w:i/>
          <w:sz w:val="20"/>
          <w:szCs w:val="20"/>
        </w:rPr>
        <w:t>as you read</w:t>
      </w:r>
      <w:r w:rsidRPr="00C974C2">
        <w:rPr>
          <w:rFonts w:ascii="Arial Narrow" w:hAnsi="Arial Narrow"/>
          <w:b/>
          <w:bCs/>
          <w:sz w:val="20"/>
          <w:szCs w:val="20"/>
        </w:rPr>
        <w:t xml:space="preserve">. This guide can earn bonus points </w:t>
      </w:r>
      <w:r w:rsidRPr="00C130C0">
        <w:rPr>
          <w:rFonts w:ascii="Arial Narrow" w:hAnsi="Arial Narrow"/>
          <w:b/>
          <w:bCs/>
          <w:i/>
          <w:sz w:val="20"/>
          <w:szCs w:val="20"/>
        </w:rPr>
        <w:t>for students completing guide</w:t>
      </w:r>
      <w:r>
        <w:rPr>
          <w:rFonts w:ascii="Arial Narrow" w:hAnsi="Arial Narrow"/>
          <w:b/>
          <w:bCs/>
          <w:sz w:val="20"/>
          <w:szCs w:val="20"/>
        </w:rPr>
        <w:t xml:space="preserve"> </w:t>
      </w:r>
    </w:p>
    <w:p w:rsidR="006523BC" w:rsidRPr="002E4B78" w:rsidRDefault="00573F32" w:rsidP="002E4B78">
      <w:pPr>
        <w:widowControl w:val="0"/>
        <w:autoSpaceDE w:val="0"/>
        <w:autoSpaceDN w:val="0"/>
        <w:adjustRightInd w:val="0"/>
        <w:spacing w:before="35" w:line="250" w:lineRule="auto"/>
        <w:ind w:left="90" w:right="265"/>
        <w:rPr>
          <w:rFonts w:ascii="Arial Narrow" w:hAnsi="Arial Narrow"/>
          <w:bCs/>
          <w:i/>
          <w:sz w:val="18"/>
          <w:szCs w:val="20"/>
        </w:rPr>
      </w:pPr>
      <w:proofErr w:type="gramStart"/>
      <w:r w:rsidRPr="004A1284">
        <w:rPr>
          <w:rFonts w:ascii="Arial Narrow" w:hAnsi="Arial Narrow"/>
          <w:b/>
          <w:bCs/>
          <w:i/>
          <w:sz w:val="20"/>
          <w:szCs w:val="20"/>
          <w:highlight w:val="yellow"/>
          <w:u w:val="single"/>
        </w:rPr>
        <w:t>IN ITS ENTIRETY BY QUIZ DATE</w:t>
      </w:r>
      <w:r w:rsidRPr="004A1284">
        <w:rPr>
          <w:rFonts w:ascii="Arial Narrow" w:hAnsi="Arial Narrow"/>
          <w:b/>
          <w:bCs/>
          <w:sz w:val="20"/>
          <w:szCs w:val="20"/>
          <w:highlight w:val="yellow"/>
        </w:rPr>
        <w:t>.</w:t>
      </w:r>
      <w:proofErr w:type="gramEnd"/>
      <w:r w:rsidR="007E00D9" w:rsidRPr="007E00D9">
        <w:rPr>
          <w:noProof/>
        </w:rPr>
        <w:t xml:space="preserve"> </w:t>
      </w:r>
    </w:p>
    <w:p w:rsidR="00C702E3" w:rsidRDefault="004A1284" w:rsidP="006523BC">
      <w:pPr>
        <w:rPr>
          <w:rFonts w:ascii="Arial Narrow" w:hAnsi="Arial Narrow"/>
          <w:b/>
          <w:color w:val="000000"/>
          <w:sz w:val="20"/>
          <w:szCs w:val="20"/>
          <w:u w:val="single"/>
        </w:rPr>
      </w:pPr>
      <w:r>
        <w:rPr>
          <w:rFonts w:ascii="Times New Roman" w:hAnsi="Times New Roman" w:cs="Times New Roman"/>
          <w:b/>
          <w:bCs/>
          <w:noProof/>
          <w:sz w:val="24"/>
          <w:szCs w:val="24"/>
        </w:rPr>
        <mc:AlternateContent>
          <mc:Choice Requires="wps">
            <w:drawing>
              <wp:anchor distT="0" distB="0" distL="114300" distR="114300" simplePos="0" relativeHeight="251891712" behindDoc="1" locked="0" layoutInCell="1" allowOverlap="1" wp14:anchorId="75BD8591" wp14:editId="02B9FCD2">
                <wp:simplePos x="0" y="0"/>
                <wp:positionH relativeFrom="column">
                  <wp:posOffset>-85725</wp:posOffset>
                </wp:positionH>
                <wp:positionV relativeFrom="paragraph">
                  <wp:posOffset>88900</wp:posOffset>
                </wp:positionV>
                <wp:extent cx="7202805" cy="1035050"/>
                <wp:effectExtent l="0" t="0" r="17145" b="12700"/>
                <wp:wrapNone/>
                <wp:docPr id="1" name="Rectangle 1"/>
                <wp:cNvGraphicFramePr/>
                <a:graphic xmlns:a="http://schemas.openxmlformats.org/drawingml/2006/main">
                  <a:graphicData uri="http://schemas.microsoft.com/office/word/2010/wordprocessingShape">
                    <wps:wsp>
                      <wps:cNvSpPr/>
                      <wps:spPr>
                        <a:xfrm>
                          <a:off x="0" y="0"/>
                          <a:ext cx="7202805" cy="1035050"/>
                        </a:xfrm>
                        <a:prstGeom prst="rect">
                          <a:avLst/>
                        </a:prstGeom>
                        <a:solidFill>
                          <a:srgbClr val="FFFF66"/>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75pt;margin-top:7pt;width:567.15pt;height:81.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" fillcolor="#ff6" strokecolor="red" strokeweight="1pt"/>
            </w:pict>
          </mc:Fallback>
        </mc:AlternateContent>
      </w:r>
    </w:p>
    <w:p w:rsidR="008634D3" w:rsidRPr="008634D3" w:rsidRDefault="008634D3" w:rsidP="008634D3">
      <w:pPr>
        <w:widowControl w:val="0"/>
        <w:overflowPunct w:val="0"/>
        <w:autoSpaceDE w:val="0"/>
        <w:autoSpaceDN w:val="0"/>
        <w:adjustRightInd w:val="0"/>
        <w:spacing w:line="254" w:lineRule="auto"/>
        <w:ind w:right="300"/>
        <w:jc w:val="both"/>
        <w:rPr>
          <w:rFonts w:ascii="Times New Roman" w:hAnsi="Times New Roman" w:cs="Times New Roman"/>
          <w:b/>
          <w:bCs/>
          <w:szCs w:val="24"/>
          <w:u w:val="single"/>
        </w:rPr>
      </w:pPr>
      <w:r w:rsidRPr="008634D3">
        <w:rPr>
          <w:rFonts w:ascii="Times New Roman" w:hAnsi="Times New Roman" w:cs="Times New Roman"/>
          <w:b/>
          <w:bCs/>
          <w:szCs w:val="24"/>
          <w:u w:val="single"/>
        </w:rPr>
        <w:t>From the College Board Content Outline for Period 8</w:t>
      </w:r>
    </w:p>
    <w:p w:rsidR="004A1284" w:rsidRDefault="004A1284" w:rsidP="004A1284">
      <w:pPr>
        <w:widowControl w:val="0"/>
        <w:overflowPunct w:val="0"/>
        <w:autoSpaceDE w:val="0"/>
        <w:autoSpaceDN w:val="0"/>
        <w:adjustRightInd w:val="0"/>
        <w:spacing w:line="251" w:lineRule="auto"/>
        <w:ind w:right="-36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8.1: </w:t>
      </w:r>
      <w:r w:rsidRPr="00F625C7">
        <w:rPr>
          <w:rFonts w:ascii="Times New Roman" w:hAnsi="Times New Roman" w:cs="Times New Roman"/>
          <w:color w:val="C00000"/>
          <w:sz w:val="20"/>
          <w:szCs w:val="24"/>
        </w:rPr>
        <w:t>The United States responded to an uncertain</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 xml:space="preserve">and unstable postwar world by asserting and working to maintain a </w:t>
      </w:r>
    </w:p>
    <w:p w:rsidR="004A1284" w:rsidRPr="00F625C7" w:rsidRDefault="004A1284" w:rsidP="004A1284">
      <w:pPr>
        <w:widowControl w:val="0"/>
        <w:overflowPunct w:val="0"/>
        <w:autoSpaceDE w:val="0"/>
        <w:autoSpaceDN w:val="0"/>
        <w:adjustRightInd w:val="0"/>
        <w:spacing w:line="251" w:lineRule="auto"/>
        <w:ind w:right="-360"/>
        <w:rPr>
          <w:rFonts w:ascii="Times New Roman" w:hAnsi="Times New Roman" w:cs="Times New Roman"/>
          <w:color w:val="C00000"/>
          <w:sz w:val="20"/>
          <w:szCs w:val="24"/>
        </w:rPr>
      </w:pPr>
      <w:proofErr w:type="gramStart"/>
      <w:r w:rsidRPr="00F625C7">
        <w:rPr>
          <w:rFonts w:ascii="Times New Roman" w:hAnsi="Times New Roman" w:cs="Times New Roman"/>
          <w:color w:val="C00000"/>
          <w:sz w:val="20"/>
          <w:szCs w:val="24"/>
        </w:rPr>
        <w:t>position</w:t>
      </w:r>
      <w:proofErr w:type="gramEnd"/>
      <w:r w:rsidRPr="00F625C7">
        <w:rPr>
          <w:rFonts w:ascii="Times New Roman" w:hAnsi="Times New Roman" w:cs="Times New Roman"/>
          <w:color w:val="C00000"/>
          <w:sz w:val="20"/>
          <w:szCs w:val="24"/>
        </w:rPr>
        <w:t xml:space="preserve"> of global leadership, with far-reaching domestic and international consequences.</w:t>
      </w:r>
    </w:p>
    <w:p w:rsidR="004A1284" w:rsidRPr="00F625C7" w:rsidRDefault="004A1284" w:rsidP="004A1284">
      <w:pPr>
        <w:widowControl w:val="0"/>
        <w:overflowPunct w:val="0"/>
        <w:autoSpaceDE w:val="0"/>
        <w:autoSpaceDN w:val="0"/>
        <w:adjustRightInd w:val="0"/>
        <w:spacing w:line="252" w:lineRule="auto"/>
        <w:ind w:right="-36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8.2: </w:t>
      </w:r>
      <w:r w:rsidRPr="00F625C7">
        <w:rPr>
          <w:rFonts w:ascii="Times New Roman" w:hAnsi="Times New Roman" w:cs="Times New Roman"/>
          <w:color w:val="C00000"/>
          <w:sz w:val="20"/>
          <w:szCs w:val="24"/>
        </w:rPr>
        <w:t>New movements for civil rights and liberal</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efforts to expand the role of government generated a range of political and cultural responses.</w:t>
      </w:r>
    </w:p>
    <w:p w:rsidR="004A1284" w:rsidRPr="00F625C7" w:rsidRDefault="004A1284" w:rsidP="004A1284">
      <w:pPr>
        <w:widowControl w:val="0"/>
        <w:overflowPunct w:val="0"/>
        <w:autoSpaceDE w:val="0"/>
        <w:autoSpaceDN w:val="0"/>
        <w:adjustRightInd w:val="0"/>
        <w:spacing w:line="256" w:lineRule="auto"/>
        <w:ind w:right="-360"/>
        <w:rPr>
          <w:rFonts w:ascii="Times New Roman" w:hAnsi="Times New Roman" w:cs="Times New Roman"/>
          <w:color w:val="C00000"/>
          <w:sz w:val="20"/>
          <w:szCs w:val="24"/>
        </w:rPr>
      </w:pPr>
      <w:r w:rsidRPr="00F625C7">
        <w:rPr>
          <w:rFonts w:ascii="Times New Roman" w:hAnsi="Times New Roman" w:cs="Times New Roman"/>
          <w:b/>
          <w:bCs/>
          <w:color w:val="C00000"/>
          <w:sz w:val="20"/>
          <w:szCs w:val="24"/>
        </w:rPr>
        <w:t xml:space="preserve">Key Concept 8.3: </w:t>
      </w:r>
      <w:r w:rsidRPr="00F625C7">
        <w:rPr>
          <w:rFonts w:ascii="Times New Roman" w:hAnsi="Times New Roman" w:cs="Times New Roman"/>
          <w:color w:val="C00000"/>
          <w:sz w:val="20"/>
          <w:szCs w:val="24"/>
        </w:rPr>
        <w:t>Postwar economic and demographic changes</w:t>
      </w:r>
      <w:r w:rsidRPr="00F625C7">
        <w:rPr>
          <w:rFonts w:ascii="Times New Roman" w:hAnsi="Times New Roman" w:cs="Times New Roman"/>
          <w:b/>
          <w:bCs/>
          <w:color w:val="C00000"/>
          <w:sz w:val="20"/>
          <w:szCs w:val="24"/>
        </w:rPr>
        <w:t xml:space="preserve"> </w:t>
      </w:r>
      <w:r w:rsidRPr="00F625C7">
        <w:rPr>
          <w:rFonts w:ascii="Times New Roman" w:hAnsi="Times New Roman" w:cs="Times New Roman"/>
          <w:color w:val="C00000"/>
          <w:sz w:val="20"/>
          <w:szCs w:val="24"/>
        </w:rPr>
        <w:t>had far-reaching consequences for American society, politics, and culture.</w:t>
      </w:r>
    </w:p>
    <w:p w:rsidR="004A1284" w:rsidRDefault="004A1284" w:rsidP="006523BC">
      <w:pPr>
        <w:rPr>
          <w:rFonts w:ascii="Arial Narrow" w:eastAsia="Cambria" w:hAnsi="Arial Narrow" w:cs="Times New Roman"/>
          <w:b/>
          <w:bCs/>
          <w:sz w:val="18"/>
        </w:rPr>
      </w:pPr>
    </w:p>
    <w:p w:rsidR="00B755C3" w:rsidRDefault="00883483" w:rsidP="006523BC">
      <w:pPr>
        <w:rPr>
          <w:rFonts w:ascii="Arial Narrow" w:eastAsia="Cambria" w:hAnsi="Arial Narrow" w:cs="Times New Roman"/>
          <w:b/>
          <w:bCs/>
          <w:sz w:val="18"/>
        </w:rPr>
      </w:pPr>
      <w:r>
        <w:rPr>
          <w:rFonts w:ascii="Arial Narrow" w:eastAsia="Cambria" w:hAnsi="Arial Narrow" w:cs="Times New Roman"/>
          <w:b/>
          <w:bCs/>
          <w:noProof/>
        </w:rPr>
        <mc:AlternateContent>
          <mc:Choice Requires="wps">
            <w:drawing>
              <wp:anchor distT="0" distB="0" distL="114300" distR="114300" simplePos="0" relativeHeight="251892736" behindDoc="0" locked="0" layoutInCell="1" allowOverlap="1" wp14:anchorId="48C38AA3" wp14:editId="10AA727F">
                <wp:simplePos x="0" y="0"/>
                <wp:positionH relativeFrom="column">
                  <wp:posOffset>-86264</wp:posOffset>
                </wp:positionH>
                <wp:positionV relativeFrom="paragraph">
                  <wp:posOffset>78069</wp:posOffset>
                </wp:positionV>
                <wp:extent cx="7202805" cy="5598543"/>
                <wp:effectExtent l="0" t="0" r="17145" b="21590"/>
                <wp:wrapNone/>
                <wp:docPr id="6" name="Rectangle 6"/>
                <wp:cNvGraphicFramePr/>
                <a:graphic xmlns:a="http://schemas.openxmlformats.org/drawingml/2006/main">
                  <a:graphicData uri="http://schemas.microsoft.com/office/word/2010/wordprocessingShape">
                    <wps:wsp>
                      <wps:cNvSpPr/>
                      <wps:spPr>
                        <a:xfrm>
                          <a:off x="0" y="0"/>
                          <a:ext cx="7202805" cy="559854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6.8pt;margin-top:6.15pt;width:567.15pt;height:440.8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" filled="f" strokecolor="red" strokeweight="2pt"/>
            </w:pict>
          </mc:Fallback>
        </mc:AlternateContent>
      </w:r>
    </w:p>
    <w:p w:rsidR="008634D3" w:rsidRPr="008634D3" w:rsidRDefault="008634D3">
      <w:pPr>
        <w:spacing w:after="200" w:line="276" w:lineRule="auto"/>
        <w:rPr>
          <w:rFonts w:ascii="Arial Narrow" w:eastAsia="Cambria" w:hAnsi="Arial Narrow" w:cs="Times New Roman"/>
          <w:b/>
          <w:bCs/>
        </w:rPr>
      </w:pPr>
      <w:r w:rsidRPr="008634D3">
        <w:rPr>
          <w:rFonts w:ascii="Arial Narrow" w:eastAsia="Cambria" w:hAnsi="Arial Narrow" w:cs="Times New Roman"/>
          <w:b/>
          <w:bCs/>
        </w:rPr>
        <w:t>Section 1 Period 8 Overview, page 556</w:t>
      </w:r>
    </w:p>
    <w:p w:rsidR="008634D3" w:rsidRDefault="008634D3">
      <w:pPr>
        <w:spacing w:after="200" w:line="276" w:lineRule="auto"/>
        <w:rPr>
          <w:rFonts w:ascii="Arial Narrow" w:eastAsia="Cambria" w:hAnsi="Arial Narrow" w:cs="Times New Roman"/>
          <w:b/>
          <w:bCs/>
          <w:sz w:val="20"/>
        </w:rPr>
      </w:pPr>
      <w:r>
        <w:rPr>
          <w:rFonts w:ascii="Arial Narrow" w:eastAsia="Cambria" w:hAnsi="Arial Narrow" w:cs="Times New Roman"/>
          <w:b/>
          <w:bCs/>
          <w:sz w:val="20"/>
        </w:rPr>
        <w:t>Read the overview and alternate view of Period 8, and answer the following questions</w:t>
      </w:r>
      <w:r w:rsidR="00883483">
        <w:rPr>
          <w:rFonts w:ascii="Arial Narrow" w:eastAsia="Cambria" w:hAnsi="Arial Narrow" w:cs="Times New Roman"/>
          <w:b/>
          <w:bCs/>
          <w:sz w:val="20"/>
        </w:rPr>
        <w:t>.</w:t>
      </w:r>
    </w:p>
    <w:p w:rsidR="008634D3" w:rsidRDefault="008634D3" w:rsidP="008634D3">
      <w:pPr>
        <w:pStyle w:val="ListParagraph"/>
        <w:numPr>
          <w:ilvl w:val="0"/>
          <w:numId w:val="34"/>
        </w:numPr>
        <w:spacing w:after="200" w:line="276" w:lineRule="auto"/>
        <w:rPr>
          <w:rFonts w:ascii="Arial Narrow" w:eastAsia="Cambria" w:hAnsi="Arial Narrow" w:cs="Times New Roman"/>
          <w:b/>
          <w:bCs/>
          <w:sz w:val="20"/>
        </w:rPr>
      </w:pPr>
      <w:r>
        <w:rPr>
          <w:rFonts w:ascii="Arial Narrow" w:eastAsia="Cambria" w:hAnsi="Arial Narrow" w:cs="Times New Roman"/>
          <w:b/>
          <w:bCs/>
          <w:sz w:val="20"/>
        </w:rPr>
        <w:t>What were the three forces that impacted American lives post WWII?</w:t>
      </w:r>
    </w:p>
    <w:p w:rsidR="008634D3" w:rsidRPr="008634D3" w:rsidRDefault="008634D3" w:rsidP="008634D3">
      <w:pPr>
        <w:pStyle w:val="ListParagraph"/>
        <w:spacing w:after="200" w:line="276" w:lineRule="auto"/>
        <w:rPr>
          <w:rFonts w:ascii="Arial Narrow" w:eastAsia="Cambria" w:hAnsi="Arial Narrow" w:cs="Times New Roman"/>
          <w:b/>
          <w:bCs/>
          <w:sz w:val="14"/>
        </w:rPr>
      </w:pPr>
    </w:p>
    <w:p w:rsidR="008634D3" w:rsidRDefault="008634D3" w:rsidP="008634D3">
      <w:pPr>
        <w:pStyle w:val="ListParagraph"/>
        <w:spacing w:after="200" w:line="276" w:lineRule="auto"/>
        <w:rPr>
          <w:rFonts w:ascii="Arial Narrow" w:eastAsia="Cambria" w:hAnsi="Arial Narrow" w:cs="Times New Roman"/>
          <w:b/>
          <w:bCs/>
          <w:sz w:val="20"/>
        </w:rPr>
      </w:pPr>
      <w:proofErr w:type="gramStart"/>
      <w:r>
        <w:rPr>
          <w:rFonts w:ascii="Arial Narrow" w:eastAsia="Cambria" w:hAnsi="Arial Narrow" w:cs="Times New Roman"/>
          <w:b/>
          <w:bCs/>
          <w:sz w:val="20"/>
        </w:rPr>
        <w:t>a</w:t>
      </w:r>
      <w:proofErr w:type="gramEnd"/>
      <w:r>
        <w:rPr>
          <w:rFonts w:ascii="Arial Narrow" w:eastAsia="Cambria" w:hAnsi="Arial Narrow" w:cs="Times New Roman"/>
          <w:b/>
          <w:bCs/>
          <w:sz w:val="20"/>
        </w:rPr>
        <w:t>.</w:t>
      </w:r>
    </w:p>
    <w:p w:rsidR="008634D3" w:rsidRDefault="008634D3" w:rsidP="008634D3">
      <w:pPr>
        <w:pStyle w:val="ListParagraph"/>
        <w:spacing w:after="200" w:line="276" w:lineRule="auto"/>
        <w:rPr>
          <w:rFonts w:ascii="Arial Narrow" w:eastAsia="Cambria" w:hAnsi="Arial Narrow" w:cs="Times New Roman"/>
          <w:b/>
          <w:bCs/>
          <w:sz w:val="20"/>
        </w:rPr>
      </w:pPr>
    </w:p>
    <w:p w:rsidR="008634D3" w:rsidRDefault="008634D3" w:rsidP="008634D3">
      <w:pPr>
        <w:pStyle w:val="ListParagraph"/>
        <w:spacing w:after="200" w:line="276" w:lineRule="auto"/>
        <w:rPr>
          <w:rFonts w:ascii="Arial Narrow" w:eastAsia="Cambria" w:hAnsi="Arial Narrow" w:cs="Times New Roman"/>
          <w:b/>
          <w:bCs/>
          <w:sz w:val="20"/>
        </w:rPr>
      </w:pPr>
      <w:proofErr w:type="gramStart"/>
      <w:r>
        <w:rPr>
          <w:rFonts w:ascii="Arial Narrow" w:eastAsia="Cambria" w:hAnsi="Arial Narrow" w:cs="Times New Roman"/>
          <w:b/>
          <w:bCs/>
          <w:sz w:val="20"/>
        </w:rPr>
        <w:t>b</w:t>
      </w:r>
      <w:proofErr w:type="gramEnd"/>
      <w:r>
        <w:rPr>
          <w:rFonts w:ascii="Arial Narrow" w:eastAsia="Cambria" w:hAnsi="Arial Narrow" w:cs="Times New Roman"/>
          <w:b/>
          <w:bCs/>
          <w:sz w:val="20"/>
        </w:rPr>
        <w:t>.</w:t>
      </w:r>
    </w:p>
    <w:p w:rsidR="008634D3" w:rsidRDefault="008634D3" w:rsidP="008634D3">
      <w:pPr>
        <w:pStyle w:val="ListParagraph"/>
        <w:spacing w:after="200" w:line="276" w:lineRule="auto"/>
        <w:rPr>
          <w:rFonts w:ascii="Arial Narrow" w:eastAsia="Cambria" w:hAnsi="Arial Narrow" w:cs="Times New Roman"/>
          <w:b/>
          <w:bCs/>
          <w:sz w:val="20"/>
        </w:rPr>
      </w:pPr>
    </w:p>
    <w:p w:rsidR="008634D3" w:rsidRDefault="008634D3" w:rsidP="008634D3">
      <w:pPr>
        <w:pStyle w:val="ListParagraph"/>
        <w:spacing w:after="200" w:line="276" w:lineRule="auto"/>
        <w:rPr>
          <w:rFonts w:ascii="Arial Narrow" w:eastAsia="Cambria" w:hAnsi="Arial Narrow" w:cs="Times New Roman"/>
          <w:b/>
          <w:bCs/>
          <w:sz w:val="20"/>
        </w:rPr>
      </w:pPr>
      <w:proofErr w:type="gramStart"/>
      <w:r>
        <w:rPr>
          <w:rFonts w:ascii="Arial Narrow" w:eastAsia="Cambria" w:hAnsi="Arial Narrow" w:cs="Times New Roman"/>
          <w:b/>
          <w:bCs/>
          <w:sz w:val="20"/>
        </w:rPr>
        <w:t>c</w:t>
      </w:r>
      <w:proofErr w:type="gramEnd"/>
      <w:r>
        <w:rPr>
          <w:rFonts w:ascii="Arial Narrow" w:eastAsia="Cambria" w:hAnsi="Arial Narrow" w:cs="Times New Roman"/>
          <w:b/>
          <w:bCs/>
          <w:sz w:val="20"/>
        </w:rPr>
        <w:t>.</w:t>
      </w:r>
    </w:p>
    <w:p w:rsidR="008634D3" w:rsidRDefault="008634D3" w:rsidP="008634D3">
      <w:pPr>
        <w:spacing w:after="200" w:line="276" w:lineRule="auto"/>
        <w:rPr>
          <w:rFonts w:ascii="Arial Narrow" w:eastAsia="Cambria" w:hAnsi="Arial Narrow" w:cs="Times New Roman"/>
          <w:b/>
          <w:bCs/>
          <w:sz w:val="20"/>
        </w:rPr>
      </w:pPr>
      <w:r>
        <w:rPr>
          <w:rFonts w:ascii="Arial Narrow" w:eastAsia="Cambria" w:hAnsi="Arial Narrow" w:cs="Times New Roman"/>
          <w:b/>
          <w:bCs/>
          <w:sz w:val="20"/>
        </w:rPr>
        <w:t xml:space="preserve">       2.     How did liberalism as inspired by Franklin Roosevelt continue into the 1950s-1970s?</w:t>
      </w:r>
    </w:p>
    <w:p w:rsidR="008634D3" w:rsidRDefault="008634D3" w:rsidP="008634D3">
      <w:pPr>
        <w:spacing w:after="200" w:line="276" w:lineRule="auto"/>
        <w:rPr>
          <w:rFonts w:ascii="Arial Narrow" w:eastAsia="Cambria" w:hAnsi="Arial Narrow" w:cs="Times New Roman"/>
          <w:b/>
          <w:bCs/>
          <w:sz w:val="14"/>
        </w:rPr>
      </w:pPr>
    </w:p>
    <w:p w:rsidR="004A1284" w:rsidRPr="00883483" w:rsidRDefault="004A1284" w:rsidP="008634D3">
      <w:pPr>
        <w:spacing w:after="200" w:line="276" w:lineRule="auto"/>
        <w:rPr>
          <w:rFonts w:ascii="Arial Narrow" w:eastAsia="Cambria" w:hAnsi="Arial Narrow" w:cs="Times New Roman"/>
          <w:b/>
          <w:bCs/>
          <w:sz w:val="14"/>
        </w:rPr>
      </w:pPr>
    </w:p>
    <w:p w:rsidR="008634D3" w:rsidRDefault="008634D3" w:rsidP="008634D3">
      <w:pPr>
        <w:spacing w:after="200" w:line="276" w:lineRule="auto"/>
        <w:rPr>
          <w:rFonts w:ascii="Arial Narrow" w:eastAsia="Cambria" w:hAnsi="Arial Narrow" w:cs="Times New Roman"/>
          <w:b/>
          <w:bCs/>
          <w:sz w:val="20"/>
        </w:rPr>
      </w:pPr>
    </w:p>
    <w:p w:rsidR="008634D3" w:rsidRDefault="008634D3" w:rsidP="008634D3">
      <w:pPr>
        <w:spacing w:after="200" w:line="276" w:lineRule="auto"/>
        <w:rPr>
          <w:rFonts w:ascii="Arial Narrow" w:eastAsia="Cambria" w:hAnsi="Arial Narrow" w:cs="Times New Roman"/>
          <w:b/>
          <w:bCs/>
          <w:sz w:val="20"/>
        </w:rPr>
      </w:pPr>
      <w:r>
        <w:rPr>
          <w:rFonts w:ascii="Arial Narrow" w:eastAsia="Cambria" w:hAnsi="Arial Narrow" w:cs="Times New Roman"/>
          <w:b/>
          <w:bCs/>
          <w:sz w:val="20"/>
        </w:rPr>
        <w:t xml:space="preserve">       3.       In what way did the U.S. and U.S.S.R. confront each other in this era?</w:t>
      </w:r>
    </w:p>
    <w:p w:rsidR="008634D3" w:rsidRDefault="008634D3" w:rsidP="008634D3">
      <w:pPr>
        <w:spacing w:after="200" w:line="276" w:lineRule="auto"/>
        <w:rPr>
          <w:rFonts w:ascii="Arial Narrow" w:eastAsia="Cambria" w:hAnsi="Arial Narrow" w:cs="Times New Roman"/>
          <w:b/>
          <w:bCs/>
          <w:sz w:val="20"/>
        </w:rPr>
      </w:pPr>
      <w:r>
        <w:rPr>
          <w:rFonts w:ascii="Arial Narrow" w:eastAsia="Cambria" w:hAnsi="Arial Narrow" w:cs="Times New Roman"/>
          <w:b/>
          <w:bCs/>
          <w:sz w:val="20"/>
        </w:rPr>
        <w:tab/>
      </w:r>
    </w:p>
    <w:p w:rsidR="004A1284" w:rsidRDefault="004A1284" w:rsidP="008634D3">
      <w:pPr>
        <w:spacing w:after="200" w:line="276" w:lineRule="auto"/>
        <w:rPr>
          <w:rFonts w:ascii="Arial Narrow" w:eastAsia="Cambria" w:hAnsi="Arial Narrow" w:cs="Times New Roman"/>
          <w:b/>
          <w:bCs/>
          <w:sz w:val="20"/>
        </w:rPr>
      </w:pPr>
    </w:p>
    <w:p w:rsidR="004A1284" w:rsidRPr="008634D3" w:rsidRDefault="004A1284" w:rsidP="008634D3">
      <w:pPr>
        <w:spacing w:after="200" w:line="276" w:lineRule="auto"/>
        <w:rPr>
          <w:rFonts w:ascii="Arial Narrow" w:eastAsia="Cambria" w:hAnsi="Arial Narrow" w:cs="Times New Roman"/>
          <w:b/>
          <w:bCs/>
          <w:sz w:val="14"/>
        </w:rPr>
      </w:pPr>
    </w:p>
    <w:p w:rsidR="008634D3" w:rsidRDefault="008634D3" w:rsidP="008634D3">
      <w:pPr>
        <w:spacing w:after="200" w:line="276" w:lineRule="auto"/>
        <w:rPr>
          <w:rFonts w:ascii="Arial Narrow" w:eastAsia="Cambria" w:hAnsi="Arial Narrow" w:cs="Times New Roman"/>
          <w:b/>
          <w:bCs/>
          <w:sz w:val="20"/>
        </w:rPr>
      </w:pPr>
    </w:p>
    <w:p w:rsidR="008634D3" w:rsidRDefault="008634D3" w:rsidP="008634D3">
      <w:pPr>
        <w:spacing w:after="200" w:line="276" w:lineRule="auto"/>
        <w:rPr>
          <w:rFonts w:ascii="Arial Narrow" w:eastAsia="Cambria" w:hAnsi="Arial Narrow" w:cs="Times New Roman"/>
          <w:b/>
          <w:bCs/>
          <w:sz w:val="20"/>
        </w:rPr>
      </w:pPr>
      <w:r>
        <w:rPr>
          <w:rFonts w:ascii="Arial Narrow" w:eastAsia="Cambria" w:hAnsi="Arial Narrow" w:cs="Times New Roman"/>
          <w:b/>
          <w:bCs/>
          <w:sz w:val="20"/>
        </w:rPr>
        <w:t xml:space="preserve">       4.      List the forces that gave way to a conservative resurgence in the late 60s and 70s?</w:t>
      </w:r>
    </w:p>
    <w:p w:rsidR="008634D3" w:rsidRDefault="008634D3" w:rsidP="008634D3">
      <w:pPr>
        <w:spacing w:after="200" w:line="276" w:lineRule="auto"/>
        <w:rPr>
          <w:rFonts w:ascii="Arial Narrow" w:eastAsia="Cambria" w:hAnsi="Arial Narrow" w:cs="Times New Roman"/>
          <w:b/>
          <w:bCs/>
          <w:sz w:val="20"/>
        </w:rPr>
      </w:pPr>
      <w:r>
        <w:rPr>
          <w:rFonts w:ascii="Arial Narrow" w:eastAsia="Cambria" w:hAnsi="Arial Narrow" w:cs="Times New Roman"/>
          <w:b/>
          <w:bCs/>
          <w:sz w:val="20"/>
        </w:rPr>
        <w:t xml:space="preserve"> </w:t>
      </w:r>
      <w:r>
        <w:rPr>
          <w:rFonts w:ascii="Arial Narrow" w:eastAsia="Cambria" w:hAnsi="Arial Narrow" w:cs="Times New Roman"/>
          <w:b/>
          <w:bCs/>
          <w:sz w:val="20"/>
        </w:rPr>
        <w:tab/>
      </w:r>
      <w:proofErr w:type="gramStart"/>
      <w:r>
        <w:rPr>
          <w:rFonts w:ascii="Arial Narrow" w:eastAsia="Cambria" w:hAnsi="Arial Narrow" w:cs="Times New Roman"/>
          <w:b/>
          <w:bCs/>
          <w:sz w:val="20"/>
        </w:rPr>
        <w:t>a</w:t>
      </w:r>
      <w:proofErr w:type="gramEnd"/>
      <w:r>
        <w:rPr>
          <w:rFonts w:ascii="Arial Narrow" w:eastAsia="Cambria" w:hAnsi="Arial Narrow" w:cs="Times New Roman"/>
          <w:b/>
          <w:bCs/>
          <w:sz w:val="20"/>
        </w:rPr>
        <w:t xml:space="preserve">. </w:t>
      </w:r>
    </w:p>
    <w:p w:rsidR="008634D3" w:rsidRDefault="008634D3" w:rsidP="008634D3">
      <w:pPr>
        <w:spacing w:after="200" w:line="276" w:lineRule="auto"/>
        <w:rPr>
          <w:rFonts w:ascii="Arial Narrow" w:eastAsia="Cambria" w:hAnsi="Arial Narrow" w:cs="Times New Roman"/>
          <w:b/>
          <w:bCs/>
          <w:sz w:val="20"/>
        </w:rPr>
      </w:pPr>
      <w:r>
        <w:rPr>
          <w:rFonts w:ascii="Arial Narrow" w:eastAsia="Cambria" w:hAnsi="Arial Narrow" w:cs="Times New Roman"/>
          <w:b/>
          <w:bCs/>
          <w:sz w:val="20"/>
        </w:rPr>
        <w:tab/>
      </w:r>
      <w:proofErr w:type="gramStart"/>
      <w:r>
        <w:rPr>
          <w:rFonts w:ascii="Arial Narrow" w:eastAsia="Cambria" w:hAnsi="Arial Narrow" w:cs="Times New Roman"/>
          <w:b/>
          <w:bCs/>
          <w:sz w:val="20"/>
        </w:rPr>
        <w:t>b</w:t>
      </w:r>
      <w:proofErr w:type="gramEnd"/>
      <w:r>
        <w:rPr>
          <w:rFonts w:ascii="Arial Narrow" w:eastAsia="Cambria" w:hAnsi="Arial Narrow" w:cs="Times New Roman"/>
          <w:b/>
          <w:bCs/>
          <w:sz w:val="20"/>
        </w:rPr>
        <w:t>.</w:t>
      </w:r>
    </w:p>
    <w:p w:rsidR="008634D3" w:rsidRPr="008634D3" w:rsidRDefault="008634D3" w:rsidP="008634D3">
      <w:pPr>
        <w:spacing w:after="200" w:line="276" w:lineRule="auto"/>
        <w:rPr>
          <w:rFonts w:ascii="Arial Narrow" w:eastAsia="Cambria" w:hAnsi="Arial Narrow" w:cs="Times New Roman"/>
          <w:b/>
          <w:bCs/>
          <w:sz w:val="20"/>
        </w:rPr>
      </w:pPr>
      <w:r>
        <w:rPr>
          <w:rFonts w:ascii="Arial Narrow" w:eastAsia="Cambria" w:hAnsi="Arial Narrow" w:cs="Times New Roman"/>
          <w:b/>
          <w:bCs/>
          <w:sz w:val="20"/>
        </w:rPr>
        <w:tab/>
      </w:r>
      <w:proofErr w:type="gramStart"/>
      <w:r>
        <w:rPr>
          <w:rFonts w:ascii="Arial Narrow" w:eastAsia="Cambria" w:hAnsi="Arial Narrow" w:cs="Times New Roman"/>
          <w:b/>
          <w:bCs/>
          <w:sz w:val="20"/>
        </w:rPr>
        <w:t>c</w:t>
      </w:r>
      <w:proofErr w:type="gramEnd"/>
      <w:r>
        <w:rPr>
          <w:rFonts w:ascii="Arial Narrow" w:eastAsia="Cambria" w:hAnsi="Arial Narrow" w:cs="Times New Roman"/>
          <w:b/>
          <w:bCs/>
          <w:sz w:val="20"/>
        </w:rPr>
        <w:t>.</w:t>
      </w:r>
      <w:r w:rsidRPr="008634D3">
        <w:rPr>
          <w:rFonts w:ascii="Arial Narrow" w:eastAsia="Cambria" w:hAnsi="Arial Narrow" w:cs="Times New Roman"/>
          <w:b/>
          <w:bCs/>
          <w:sz w:val="20"/>
        </w:rPr>
        <w:br w:type="page"/>
      </w:r>
    </w:p>
    <w:p w:rsidR="00883483" w:rsidRDefault="00883483" w:rsidP="002E23A1">
      <w:pPr>
        <w:spacing w:after="200" w:line="276" w:lineRule="auto"/>
        <w:rPr>
          <w:rFonts w:ascii="Arial Narrow" w:eastAsia="Cambria" w:hAnsi="Arial Narrow" w:cs="Times New Roman"/>
          <w:b/>
          <w:bCs/>
          <w:sz w:val="24"/>
        </w:rPr>
      </w:pPr>
      <w:r w:rsidRPr="00883483">
        <w:rPr>
          <w:rFonts w:ascii="Arial Narrow" w:eastAsia="Cambria" w:hAnsi="Arial Narrow" w:cs="Times New Roman"/>
          <w:b/>
          <w:bCs/>
          <w:sz w:val="24"/>
        </w:rPr>
        <w:lastRenderedPageBreak/>
        <w:t>Section 2</w:t>
      </w:r>
      <w:r w:rsidRPr="00883483">
        <w:rPr>
          <w:rFonts w:ascii="Arial Narrow" w:eastAsia="Cambria" w:hAnsi="Arial Narrow" w:cs="Times New Roman"/>
          <w:b/>
          <w:bCs/>
          <w:sz w:val="24"/>
        </w:rPr>
        <w:tab/>
        <w:t>Guided Reading pp 557-572</w:t>
      </w:r>
    </w:p>
    <w:p w:rsidR="00883483" w:rsidRDefault="00883483" w:rsidP="00883483">
      <w:pPr>
        <w:spacing w:after="200" w:line="276" w:lineRule="auto"/>
        <w:ind w:firstLine="720"/>
        <w:rPr>
          <w:rFonts w:ascii="Arial Narrow" w:eastAsia="Cambria" w:hAnsi="Arial Narrow" w:cs="Times New Roman"/>
          <w:b/>
          <w:bCs/>
          <w:sz w:val="20"/>
        </w:rPr>
      </w:pPr>
      <w:r>
        <w:rPr>
          <w:rFonts w:ascii="Arial Narrow" w:eastAsia="Cambria" w:hAnsi="Arial Narrow" w:cs="Times New Roman"/>
          <w:b/>
          <w:bCs/>
          <w:sz w:val="20"/>
        </w:rPr>
        <w:t>5.     Truman and the Cold War, 1945-1952</w:t>
      </w:r>
      <w:r w:rsidR="002E23A1">
        <w:rPr>
          <w:rFonts w:ascii="Arial Narrow" w:eastAsia="Cambria" w:hAnsi="Arial Narrow" w:cs="Times New Roman"/>
          <w:b/>
          <w:bCs/>
          <w:sz w:val="20"/>
        </w:rPr>
        <w:t>, pp 557-558</w:t>
      </w:r>
    </w:p>
    <w:tbl>
      <w:tblPr>
        <w:tblStyle w:val="TableGrid"/>
        <w:tblW w:w="0" w:type="auto"/>
        <w:tblInd w:w="288" w:type="dxa"/>
        <w:tblLook w:val="04A0" w:firstRow="1" w:lastRow="0" w:firstColumn="1" w:lastColumn="0" w:noHBand="0" w:noVBand="1"/>
      </w:tblPr>
      <w:tblGrid>
        <w:gridCol w:w="1980"/>
        <w:gridCol w:w="5490"/>
        <w:gridCol w:w="3618"/>
      </w:tblGrid>
      <w:tr w:rsidR="00883483" w:rsidTr="00883483">
        <w:tc>
          <w:tcPr>
            <w:tcW w:w="1980" w:type="dxa"/>
          </w:tcPr>
          <w:p w:rsidR="00883483" w:rsidRDefault="00883483"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490" w:type="dxa"/>
          </w:tcPr>
          <w:p w:rsidR="00883483" w:rsidRDefault="00883483"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618" w:type="dxa"/>
          </w:tcPr>
          <w:p w:rsidR="00883483" w:rsidRDefault="00883483"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883483" w:rsidTr="00883483">
        <w:tc>
          <w:tcPr>
            <w:tcW w:w="1980" w:type="dxa"/>
          </w:tcPr>
          <w:p w:rsidR="00883483" w:rsidRDefault="00883483" w:rsidP="00B50301">
            <w:pPr>
              <w:pStyle w:val="ListParagraph"/>
              <w:ind w:left="0"/>
              <w:rPr>
                <w:rFonts w:ascii="Times New Roman" w:hAnsi="Times New Roman" w:cs="Times New Roman"/>
                <w:b/>
                <w:sz w:val="18"/>
                <w:szCs w:val="24"/>
              </w:rPr>
            </w:pPr>
          </w:p>
          <w:p w:rsidR="00883483" w:rsidRPr="00883483" w:rsidRDefault="00883483" w:rsidP="00883483">
            <w:pPr>
              <w:widowControl w:val="0"/>
              <w:overflowPunct w:val="0"/>
              <w:autoSpaceDE w:val="0"/>
              <w:autoSpaceDN w:val="0"/>
              <w:adjustRightInd w:val="0"/>
              <w:spacing w:line="256" w:lineRule="auto"/>
              <w:ind w:right="72"/>
              <w:rPr>
                <w:rFonts w:ascii="Arial Narrow" w:hAnsi="Arial Narrow" w:cs="Times New Roman"/>
                <w:b/>
                <w:sz w:val="18"/>
                <w:szCs w:val="18"/>
              </w:rPr>
            </w:pPr>
            <w:r w:rsidRPr="00883483">
              <w:rPr>
                <w:rFonts w:ascii="Arial Narrow" w:hAnsi="Arial Narrow" w:cs="Times New Roman"/>
                <w:b/>
                <w:sz w:val="18"/>
                <w:szCs w:val="18"/>
              </w:rPr>
              <w:t>Postwar economic, demographic, and technological</w:t>
            </w:r>
            <w:r w:rsidRPr="00883483">
              <w:rPr>
                <w:rFonts w:ascii="Arial Narrow" w:hAnsi="Arial Narrow" w:cs="Times New Roman"/>
                <w:b/>
                <w:bCs/>
                <w:sz w:val="18"/>
                <w:szCs w:val="18"/>
              </w:rPr>
              <w:t xml:space="preserve"> </w:t>
            </w:r>
            <w:r w:rsidRPr="00883483">
              <w:rPr>
                <w:rFonts w:ascii="Arial Narrow" w:hAnsi="Arial Narrow" w:cs="Times New Roman"/>
                <w:b/>
                <w:sz w:val="18"/>
                <w:szCs w:val="18"/>
              </w:rPr>
              <w:t>changes had a far-reaching impact on American society, politics, and the environment.</w:t>
            </w:r>
          </w:p>
          <w:p w:rsidR="00883483" w:rsidRPr="00883483" w:rsidRDefault="00883483" w:rsidP="00883483">
            <w:pPr>
              <w:pStyle w:val="ListParagraph"/>
              <w:ind w:left="0" w:right="72"/>
              <w:rPr>
                <w:rFonts w:ascii="Arial Narrow" w:hAnsi="Arial Narrow" w:cs="Times New Roman"/>
                <w:b/>
                <w:sz w:val="18"/>
                <w:szCs w:val="18"/>
              </w:rPr>
            </w:pPr>
          </w:p>
          <w:p w:rsidR="00883483" w:rsidRPr="00883483" w:rsidRDefault="00883483" w:rsidP="00883483">
            <w:pPr>
              <w:pStyle w:val="ListParagraph"/>
              <w:ind w:left="0" w:right="72"/>
              <w:rPr>
                <w:rFonts w:ascii="Arial Narrow" w:hAnsi="Arial Narrow" w:cs="Times New Roman"/>
                <w:b/>
                <w:sz w:val="18"/>
                <w:szCs w:val="18"/>
              </w:rPr>
            </w:pPr>
            <w:r w:rsidRPr="00883483">
              <w:rPr>
                <w:rFonts w:ascii="Arial Narrow" w:hAnsi="Arial Narrow" w:cs="Times New Roman"/>
                <w:b/>
                <w:sz w:val="18"/>
                <w:szCs w:val="18"/>
              </w:rPr>
              <w:t>Rapid economic and social changes in American society fostered a sense of optimism in the postwar years, as well as underlying concerns about how these changes were affecting American values.</w:t>
            </w:r>
          </w:p>
          <w:p w:rsidR="00883483" w:rsidRPr="00883483" w:rsidRDefault="00883483" w:rsidP="00883483">
            <w:pPr>
              <w:pStyle w:val="ListParagraph"/>
              <w:ind w:left="0" w:right="72"/>
              <w:rPr>
                <w:rFonts w:ascii="Arial Narrow" w:hAnsi="Arial Narrow" w:cs="Times New Roman"/>
                <w:b/>
                <w:sz w:val="18"/>
                <w:szCs w:val="18"/>
              </w:rPr>
            </w:pPr>
          </w:p>
          <w:p w:rsidR="00883483" w:rsidRDefault="00883483" w:rsidP="00883483">
            <w:pPr>
              <w:widowControl w:val="0"/>
              <w:overflowPunct w:val="0"/>
              <w:autoSpaceDE w:val="0"/>
              <w:autoSpaceDN w:val="0"/>
              <w:adjustRightInd w:val="0"/>
              <w:spacing w:line="259" w:lineRule="auto"/>
              <w:ind w:right="72"/>
              <w:rPr>
                <w:rFonts w:ascii="Times New Roman" w:hAnsi="Times New Roman" w:cs="Times New Roman"/>
                <w:sz w:val="24"/>
                <w:szCs w:val="24"/>
              </w:rPr>
            </w:pPr>
            <w:r w:rsidRPr="00883483">
              <w:rPr>
                <w:rFonts w:ascii="Arial Narrow" w:hAnsi="Arial Narrow" w:cs="Times New Roman"/>
                <w:b/>
                <w:sz w:val="18"/>
                <w:szCs w:val="18"/>
              </w:rPr>
              <w:t xml:space="preserve">A burgeoning private </w:t>
            </w:r>
            <w:proofErr w:type="gramStart"/>
            <w:r w:rsidRPr="00883483">
              <w:rPr>
                <w:rFonts w:ascii="Arial Narrow" w:hAnsi="Arial Narrow" w:cs="Times New Roman"/>
                <w:b/>
                <w:sz w:val="18"/>
                <w:szCs w:val="18"/>
              </w:rPr>
              <w:t>sector,</w:t>
            </w:r>
            <w:proofErr w:type="gramEnd"/>
            <w:r w:rsidRPr="00883483">
              <w:rPr>
                <w:rFonts w:ascii="Arial Narrow" w:hAnsi="Arial Narrow" w:cs="Times New Roman"/>
                <w:b/>
                <w:sz w:val="18"/>
                <w:szCs w:val="18"/>
              </w:rPr>
              <w:t xml:space="preserve"> continued federal spending, the baby boom, and technological developments helped spur economic growth, </w:t>
            </w:r>
            <w:r w:rsidRPr="004A1284">
              <w:rPr>
                <w:rFonts w:ascii="Arial Narrow" w:hAnsi="Arial Narrow" w:cs="Times New Roman"/>
                <w:b/>
                <w:sz w:val="18"/>
                <w:szCs w:val="18"/>
                <w:highlight w:val="yellow"/>
              </w:rPr>
              <w:t>middle-class</w:t>
            </w:r>
            <w:r w:rsidRPr="00883483">
              <w:rPr>
                <w:rFonts w:ascii="Arial Narrow" w:hAnsi="Arial Narrow" w:cs="Times New Roman"/>
                <w:b/>
                <w:sz w:val="18"/>
                <w:szCs w:val="18"/>
              </w:rPr>
              <w:t xml:space="preserve"> suburbanization, social mobility, a rapid expansion of higher education, and the rise of the “Sun Belt” as a political and economic force.</w:t>
            </w:r>
            <w:r>
              <w:rPr>
                <w:rFonts w:ascii="Times New Roman" w:hAnsi="Times New Roman" w:cs="Times New Roman"/>
                <w:sz w:val="24"/>
                <w:szCs w:val="24"/>
              </w:rPr>
              <w:t xml:space="preserve"> </w:t>
            </w:r>
          </w:p>
          <w:p w:rsidR="00883483" w:rsidRDefault="00883483" w:rsidP="00B50301">
            <w:pPr>
              <w:pStyle w:val="ListParagraph"/>
              <w:ind w:left="0"/>
              <w:rPr>
                <w:rFonts w:ascii="Times New Roman" w:hAnsi="Times New Roman" w:cs="Times New Roman"/>
                <w:b/>
                <w:sz w:val="18"/>
                <w:szCs w:val="24"/>
              </w:rPr>
            </w:pPr>
          </w:p>
          <w:p w:rsidR="00883483" w:rsidRPr="00883483" w:rsidRDefault="00883483" w:rsidP="00B50301">
            <w:pPr>
              <w:pStyle w:val="ListParagraph"/>
              <w:ind w:left="0"/>
              <w:rPr>
                <w:rFonts w:ascii="Arial Narrow" w:eastAsia="Cambria" w:hAnsi="Arial Narrow" w:cs="Times New Roman"/>
                <w:b/>
                <w:bCs/>
                <w:sz w:val="18"/>
              </w:rPr>
            </w:pPr>
          </w:p>
        </w:tc>
        <w:tc>
          <w:tcPr>
            <w:tcW w:w="5490" w:type="dxa"/>
          </w:tcPr>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Truman and the Cold War, 1945-1952…</w:t>
            </w: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Postwar America…</w:t>
            </w: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Pr="00883483" w:rsidRDefault="00883483" w:rsidP="00B50301">
            <w:pPr>
              <w:pStyle w:val="ListParagraph"/>
              <w:ind w:left="0"/>
              <w:rPr>
                <w:rFonts w:ascii="Arial Narrow" w:eastAsia="Cambria" w:hAnsi="Arial Narrow" w:cs="Times New Roman"/>
                <w:b/>
                <w:bCs/>
                <w:i/>
                <w:sz w:val="18"/>
              </w:rPr>
            </w:pPr>
            <w:r w:rsidRPr="004A1284">
              <w:rPr>
                <w:rFonts w:ascii="Arial Narrow" w:eastAsia="Cambria" w:hAnsi="Arial Narrow" w:cs="Times New Roman"/>
                <w:b/>
                <w:bCs/>
                <w:i/>
                <w:sz w:val="18"/>
                <w:highlight w:val="yellow"/>
              </w:rPr>
              <w:t>GI Bill</w:t>
            </w:r>
            <w:r w:rsidRPr="00883483">
              <w:rPr>
                <w:rFonts w:ascii="Arial Narrow" w:eastAsia="Cambria" w:hAnsi="Arial Narrow" w:cs="Times New Roman"/>
                <w:b/>
                <w:bCs/>
                <w:i/>
                <w:sz w:val="18"/>
              </w:rPr>
              <w:t>—Help for Veterans…</w:t>
            </w: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r w:rsidRPr="004A1284">
              <w:rPr>
                <w:rFonts w:ascii="Arial Narrow" w:eastAsia="Cambria" w:hAnsi="Arial Narrow" w:cs="Times New Roman"/>
                <w:b/>
                <w:bCs/>
                <w:i/>
                <w:sz w:val="18"/>
                <w:highlight w:val="yellow"/>
              </w:rPr>
              <w:t>Baby Boom</w:t>
            </w:r>
            <w:r w:rsidRPr="00883483">
              <w:rPr>
                <w:rFonts w:ascii="Arial Narrow" w:eastAsia="Cambria" w:hAnsi="Arial Narrow" w:cs="Times New Roman"/>
                <w:b/>
                <w:bCs/>
                <w:i/>
                <w:sz w:val="18"/>
              </w:rPr>
              <w:t>…</w:t>
            </w: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Default="00883483" w:rsidP="00B50301">
            <w:pPr>
              <w:pStyle w:val="ListParagraph"/>
              <w:ind w:left="0"/>
              <w:rPr>
                <w:rFonts w:ascii="Arial Narrow" w:eastAsia="Cambria" w:hAnsi="Arial Narrow" w:cs="Times New Roman"/>
                <w:b/>
                <w:bCs/>
                <w:i/>
                <w:sz w:val="18"/>
              </w:rPr>
            </w:pPr>
          </w:p>
          <w:p w:rsid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r w:rsidRPr="004A1284">
              <w:rPr>
                <w:rFonts w:ascii="Arial Narrow" w:eastAsia="Cambria" w:hAnsi="Arial Narrow" w:cs="Times New Roman"/>
                <w:b/>
                <w:bCs/>
                <w:i/>
                <w:sz w:val="18"/>
                <w:highlight w:val="yellow"/>
              </w:rPr>
              <w:t>Suburban Growth</w:t>
            </w:r>
            <w:r w:rsidRPr="00883483">
              <w:rPr>
                <w:rFonts w:ascii="Arial Narrow" w:eastAsia="Cambria" w:hAnsi="Arial Narrow" w:cs="Times New Roman"/>
                <w:b/>
                <w:bCs/>
                <w:i/>
                <w:sz w:val="18"/>
              </w:rPr>
              <w:t>…</w:t>
            </w: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Default="00883483" w:rsidP="00B50301">
            <w:pPr>
              <w:pStyle w:val="ListParagraph"/>
              <w:ind w:left="0"/>
              <w:rPr>
                <w:rFonts w:ascii="Arial Narrow" w:eastAsia="Cambria" w:hAnsi="Arial Narrow" w:cs="Times New Roman"/>
                <w:b/>
                <w:bCs/>
                <w:i/>
                <w:sz w:val="18"/>
              </w:rPr>
            </w:pPr>
          </w:p>
          <w:p w:rsid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p>
          <w:p w:rsidR="00883483" w:rsidRPr="00883483" w:rsidRDefault="00883483" w:rsidP="00B50301">
            <w:pPr>
              <w:pStyle w:val="ListParagraph"/>
              <w:ind w:left="0"/>
              <w:rPr>
                <w:rFonts w:ascii="Arial Narrow" w:eastAsia="Cambria" w:hAnsi="Arial Narrow" w:cs="Times New Roman"/>
                <w:b/>
                <w:bCs/>
                <w:i/>
                <w:sz w:val="18"/>
              </w:rPr>
            </w:pPr>
            <w:r w:rsidRPr="00883483">
              <w:rPr>
                <w:rFonts w:ascii="Arial Narrow" w:eastAsia="Cambria" w:hAnsi="Arial Narrow" w:cs="Times New Roman"/>
                <w:b/>
                <w:bCs/>
                <w:i/>
                <w:sz w:val="18"/>
              </w:rPr>
              <w:t xml:space="preserve">Rise of the </w:t>
            </w:r>
            <w:r w:rsidRPr="004A1284">
              <w:rPr>
                <w:rFonts w:ascii="Arial Narrow" w:eastAsia="Cambria" w:hAnsi="Arial Narrow" w:cs="Times New Roman"/>
                <w:b/>
                <w:bCs/>
                <w:i/>
                <w:sz w:val="18"/>
                <w:highlight w:val="yellow"/>
              </w:rPr>
              <w:t>Sunbelt</w:t>
            </w:r>
            <w:r w:rsidRPr="00883483">
              <w:rPr>
                <w:rFonts w:ascii="Arial Narrow" w:eastAsia="Cambria" w:hAnsi="Arial Narrow" w:cs="Times New Roman"/>
                <w:b/>
                <w:bCs/>
                <w:i/>
                <w:sz w:val="18"/>
              </w:rPr>
              <w:t>…</w:t>
            </w: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Postwar Politics…</w:t>
            </w: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p w:rsidR="00883483" w:rsidRDefault="00883483" w:rsidP="00B50301">
            <w:pPr>
              <w:pStyle w:val="ListParagraph"/>
              <w:ind w:left="0"/>
              <w:rPr>
                <w:rFonts w:ascii="Arial Narrow" w:eastAsia="Cambria" w:hAnsi="Arial Narrow" w:cs="Times New Roman"/>
                <w:b/>
                <w:bCs/>
                <w:sz w:val="18"/>
              </w:rPr>
            </w:pPr>
          </w:p>
        </w:tc>
        <w:tc>
          <w:tcPr>
            <w:tcW w:w="3618" w:type="dxa"/>
          </w:tcPr>
          <w:p w:rsidR="00883483" w:rsidRDefault="00883483"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how living through the Great Depression and the rationing of WWII war effort impacted the state of the economy when soldiers returned home in 1945.</w:t>
            </w: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did the government encourage continued, positive economic growth in the years following WWII?</w:t>
            </w: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Explain how the baby boom illustrates a break from Depression Era American life.</w:t>
            </w: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did the role of women change from the Rosie the Riveter of WWII to the baby boom of the postwar years?</w:t>
            </w: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Identify one negative consequence o f suburbanization.</w:t>
            </w: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p>
          <w:p w:rsidR="00C64BEF" w:rsidRDefault="00C64BEF"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was the most significant reason for abandoning the Rust Belt for the Sun Belt?</w:t>
            </w:r>
          </w:p>
        </w:tc>
      </w:tr>
    </w:tbl>
    <w:p w:rsidR="00883483" w:rsidRDefault="00883483">
      <w:pPr>
        <w:spacing w:after="200" w:line="276" w:lineRule="auto"/>
        <w:rPr>
          <w:rFonts w:ascii="Arial Narrow" w:eastAsia="Cambria" w:hAnsi="Arial Narrow" w:cs="Times New Roman"/>
          <w:b/>
          <w:bCs/>
          <w:sz w:val="20"/>
        </w:rPr>
      </w:pPr>
    </w:p>
    <w:p w:rsidR="002E23A1" w:rsidRDefault="002E23A1">
      <w:pPr>
        <w:spacing w:after="200" w:line="276" w:lineRule="auto"/>
        <w:rPr>
          <w:rFonts w:ascii="Arial Narrow" w:eastAsia="Cambria" w:hAnsi="Arial Narrow" w:cs="Times New Roman"/>
          <w:b/>
          <w:bCs/>
          <w:sz w:val="18"/>
        </w:rPr>
      </w:pPr>
      <w:r>
        <w:rPr>
          <w:rFonts w:ascii="Arial Narrow" w:eastAsia="Cambria" w:hAnsi="Arial Narrow" w:cs="Times New Roman"/>
          <w:b/>
          <w:bCs/>
          <w:sz w:val="18"/>
        </w:rPr>
        <w:br w:type="page"/>
      </w:r>
    </w:p>
    <w:p w:rsidR="002E23A1" w:rsidRDefault="002E23A1">
      <w:pPr>
        <w:spacing w:after="200" w:line="276" w:lineRule="auto"/>
        <w:rPr>
          <w:rFonts w:ascii="Arial Narrow" w:eastAsia="Cambria" w:hAnsi="Arial Narrow" w:cs="Times New Roman"/>
          <w:b/>
          <w:bCs/>
          <w:sz w:val="18"/>
        </w:rPr>
      </w:pPr>
      <w:r>
        <w:rPr>
          <w:rFonts w:ascii="Arial Narrow" w:eastAsia="Cambria" w:hAnsi="Arial Narrow" w:cs="Times New Roman"/>
          <w:b/>
          <w:bCs/>
          <w:sz w:val="18"/>
        </w:rPr>
        <w:lastRenderedPageBreak/>
        <w:tab/>
        <w:t>6.   Economic Program and Civil Rights, pp 559-561</w:t>
      </w:r>
    </w:p>
    <w:tbl>
      <w:tblPr>
        <w:tblStyle w:val="TableGrid"/>
        <w:tblW w:w="0" w:type="auto"/>
        <w:tblInd w:w="288" w:type="dxa"/>
        <w:tblLook w:val="04A0" w:firstRow="1" w:lastRow="0" w:firstColumn="1" w:lastColumn="0" w:noHBand="0" w:noVBand="1"/>
      </w:tblPr>
      <w:tblGrid>
        <w:gridCol w:w="1980"/>
        <w:gridCol w:w="5490"/>
        <w:gridCol w:w="3618"/>
      </w:tblGrid>
      <w:tr w:rsidR="00CC0BDE" w:rsidTr="00B50301">
        <w:tc>
          <w:tcPr>
            <w:tcW w:w="1980" w:type="dxa"/>
          </w:tcPr>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490" w:type="dxa"/>
          </w:tcPr>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618" w:type="dxa"/>
          </w:tcPr>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CC0BDE" w:rsidTr="00B50301">
        <w:tc>
          <w:tcPr>
            <w:tcW w:w="1980" w:type="dxa"/>
          </w:tcPr>
          <w:p w:rsidR="00CC0BDE" w:rsidRDefault="00CC0BDE" w:rsidP="00B50301">
            <w:pPr>
              <w:pStyle w:val="ListParagraph"/>
              <w:ind w:left="0"/>
              <w:rPr>
                <w:rFonts w:ascii="Times New Roman" w:hAnsi="Times New Roman" w:cs="Times New Roman"/>
                <w:sz w:val="24"/>
                <w:szCs w:val="24"/>
              </w:rPr>
            </w:pPr>
          </w:p>
          <w:p w:rsidR="00CC0BDE" w:rsidRPr="00CC0BDE" w:rsidRDefault="00CC0BDE" w:rsidP="00B50301">
            <w:pPr>
              <w:pStyle w:val="ListParagraph"/>
              <w:ind w:left="0"/>
              <w:rPr>
                <w:rFonts w:ascii="Times New Roman" w:hAnsi="Times New Roman" w:cs="Times New Roman"/>
                <w:b/>
                <w:sz w:val="18"/>
                <w:szCs w:val="18"/>
              </w:rPr>
            </w:pPr>
            <w:r w:rsidRPr="004A1284">
              <w:rPr>
                <w:rFonts w:ascii="Times New Roman" w:hAnsi="Times New Roman" w:cs="Times New Roman"/>
                <w:b/>
                <w:sz w:val="18"/>
                <w:szCs w:val="18"/>
                <w:highlight w:val="yellow"/>
              </w:rPr>
              <w:t>Liberalism</w:t>
            </w:r>
            <w:r w:rsidRPr="00CC0BDE">
              <w:rPr>
                <w:rFonts w:ascii="Times New Roman" w:hAnsi="Times New Roman" w:cs="Times New Roman"/>
                <w:b/>
                <w:sz w:val="18"/>
                <w:szCs w:val="18"/>
              </w:rPr>
              <w:t>, based on anticommunism abroad and a</w:t>
            </w:r>
            <w:r w:rsidRPr="00CC0BDE">
              <w:rPr>
                <w:rFonts w:ascii="Times New Roman" w:hAnsi="Times New Roman" w:cs="Times New Roman"/>
                <w:b/>
                <w:bCs/>
                <w:sz w:val="18"/>
                <w:szCs w:val="18"/>
              </w:rPr>
              <w:t xml:space="preserve"> </w:t>
            </w:r>
            <w:r w:rsidRPr="00CC0BDE">
              <w:rPr>
                <w:rFonts w:ascii="Times New Roman" w:hAnsi="Times New Roman" w:cs="Times New Roman"/>
                <w:b/>
                <w:sz w:val="18"/>
                <w:szCs w:val="18"/>
              </w:rPr>
              <w:t xml:space="preserve">firm belief in the </w:t>
            </w:r>
            <w:r w:rsidRPr="00AA2A4F">
              <w:rPr>
                <w:rFonts w:ascii="Times New Roman" w:hAnsi="Times New Roman" w:cs="Times New Roman"/>
                <w:b/>
                <w:sz w:val="18"/>
                <w:szCs w:val="18"/>
                <w:highlight w:val="yellow"/>
              </w:rPr>
              <w:t>efficacy of governmental and especially federal power</w:t>
            </w:r>
            <w:r w:rsidRPr="00CC0BDE">
              <w:rPr>
                <w:rFonts w:ascii="Times New Roman" w:hAnsi="Times New Roman" w:cs="Times New Roman"/>
                <w:b/>
                <w:sz w:val="18"/>
                <w:szCs w:val="18"/>
              </w:rPr>
              <w:t xml:space="preserve"> to achieve social goals at home, reached its apex in the mid-1960s and generated a variety of political and cultural responses.</w:t>
            </w:r>
          </w:p>
          <w:p w:rsidR="00CC0BDE" w:rsidRPr="00CC0BDE" w:rsidRDefault="00CC0BDE" w:rsidP="00B50301">
            <w:pPr>
              <w:pStyle w:val="ListParagraph"/>
              <w:ind w:left="0"/>
              <w:rPr>
                <w:rFonts w:ascii="Times New Roman" w:hAnsi="Times New Roman" w:cs="Times New Roman"/>
                <w:b/>
                <w:sz w:val="18"/>
                <w:szCs w:val="18"/>
              </w:rPr>
            </w:pPr>
          </w:p>
          <w:p w:rsidR="00CC0BDE" w:rsidRDefault="00CC0BDE" w:rsidP="00B50301">
            <w:pPr>
              <w:pStyle w:val="ListParagraph"/>
              <w:ind w:left="0"/>
              <w:rPr>
                <w:rFonts w:ascii="Arial Narrow" w:eastAsia="Cambria" w:hAnsi="Arial Narrow" w:cs="Times New Roman"/>
                <w:b/>
                <w:bCs/>
                <w:sz w:val="18"/>
              </w:rPr>
            </w:pPr>
            <w:r w:rsidRPr="00CC0BDE">
              <w:rPr>
                <w:rFonts w:ascii="Times New Roman" w:hAnsi="Times New Roman" w:cs="Times New Roman"/>
                <w:b/>
                <w:sz w:val="18"/>
                <w:szCs w:val="18"/>
              </w:rPr>
              <w:t xml:space="preserve">Seeking to fulfill </w:t>
            </w:r>
            <w:r w:rsidRPr="00AA2A4F">
              <w:rPr>
                <w:rFonts w:ascii="Times New Roman" w:hAnsi="Times New Roman" w:cs="Times New Roman"/>
                <w:b/>
                <w:sz w:val="18"/>
                <w:szCs w:val="18"/>
                <w:highlight w:val="yellow"/>
              </w:rPr>
              <w:t>Reconstruction-era promises, civil rights activists and political leaders achieved some legal and political successes in ending segregation, although progress toward equality was slow and halting.</w:t>
            </w:r>
          </w:p>
        </w:tc>
        <w:tc>
          <w:tcPr>
            <w:tcW w:w="5490" w:type="dxa"/>
          </w:tcPr>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Economic Program and Civil Rights…</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Employment Act of 1946…</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Inflation and Strikes…</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AA2A4F">
              <w:rPr>
                <w:rFonts w:ascii="Arial Narrow" w:eastAsia="Cambria" w:hAnsi="Arial Narrow" w:cs="Times New Roman"/>
                <w:b/>
                <w:bCs/>
                <w:sz w:val="18"/>
                <w:highlight w:val="yellow"/>
              </w:rPr>
              <w:t>Civil Rights</w:t>
            </w:r>
            <w:r>
              <w:rPr>
                <w:rFonts w:ascii="Arial Narrow" w:eastAsia="Cambria" w:hAnsi="Arial Narrow" w:cs="Times New Roman"/>
                <w:b/>
                <w:bCs/>
                <w:sz w:val="18"/>
              </w:rPr>
              <w:t>…</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Republican Control of the Eightieth Congress…</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Twenty-second </w:t>
            </w:r>
            <w:proofErr w:type="gramStart"/>
            <w:r>
              <w:rPr>
                <w:rFonts w:ascii="Arial Narrow" w:eastAsia="Cambria" w:hAnsi="Arial Narrow" w:cs="Times New Roman"/>
                <w:b/>
                <w:bCs/>
                <w:sz w:val="18"/>
              </w:rPr>
              <w:t>Amendment</w:t>
            </w:r>
            <w:proofErr w:type="gramEnd"/>
            <w:r>
              <w:rPr>
                <w:rFonts w:ascii="Arial Narrow" w:eastAsia="Cambria" w:hAnsi="Arial Narrow" w:cs="Times New Roman"/>
                <w:b/>
                <w:bCs/>
                <w:sz w:val="18"/>
              </w:rPr>
              <w:t xml:space="preserve"> (1951)…</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Taft-Hartley Act (1947)…</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Election of 1948… (see next page)</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Fair Deal…</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tc>
        <w:tc>
          <w:tcPr>
            <w:tcW w:w="3618" w:type="dxa"/>
          </w:tcPr>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did Truman have in common with Obama?</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Why did Republicans in Congress attempt to lower taxes?  </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were the Republicans successful in stemming the tide of FDR liberalism?</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To what extent </w:t>
            </w:r>
            <w:proofErr w:type="gramStart"/>
            <w:r>
              <w:rPr>
                <w:rFonts w:ascii="Arial Narrow" w:eastAsia="Cambria" w:hAnsi="Arial Narrow" w:cs="Times New Roman"/>
                <w:b/>
                <w:bCs/>
                <w:sz w:val="18"/>
              </w:rPr>
              <w:t>was President Harry Truman’s policies</w:t>
            </w:r>
            <w:proofErr w:type="gramEnd"/>
            <w:r>
              <w:rPr>
                <w:rFonts w:ascii="Arial Narrow" w:eastAsia="Cambria" w:hAnsi="Arial Narrow" w:cs="Times New Roman"/>
                <w:b/>
                <w:bCs/>
                <w:sz w:val="18"/>
              </w:rPr>
              <w:t xml:space="preserve"> a continuation of President Franklin Roosevelt’s policies?  Defend your answer with evidence.</w:t>
            </w: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p>
          <w:p w:rsidR="00CC0BDE" w:rsidRDefault="00CC0BD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FDR desegregated the war industries. What did Truman desegregate?</w:t>
            </w:r>
          </w:p>
        </w:tc>
      </w:tr>
    </w:tbl>
    <w:p w:rsidR="00CC0BDE" w:rsidRDefault="00CC0BDE">
      <w:pPr>
        <w:spacing w:after="200" w:line="276" w:lineRule="auto"/>
        <w:rPr>
          <w:rFonts w:ascii="Arial Narrow" w:eastAsia="Cambria" w:hAnsi="Arial Narrow" w:cs="Times New Roman"/>
          <w:b/>
          <w:bCs/>
          <w:sz w:val="18"/>
        </w:rPr>
      </w:pPr>
    </w:p>
    <w:p w:rsidR="00CC0BDE" w:rsidRDefault="00CC0BDE">
      <w:pPr>
        <w:spacing w:after="200" w:line="276" w:lineRule="auto"/>
        <w:rPr>
          <w:rFonts w:ascii="Arial Narrow" w:eastAsia="Cambria" w:hAnsi="Arial Narrow" w:cs="Times New Roman"/>
          <w:b/>
          <w:bCs/>
          <w:sz w:val="18"/>
        </w:rPr>
      </w:pPr>
      <w:r w:rsidRPr="00821E4F">
        <w:rPr>
          <w:rFonts w:ascii="Arial Narrow" w:eastAsia="Cambria" w:hAnsi="Arial Narrow" w:cs="Times New Roman"/>
          <w:bCs/>
          <w:i/>
          <w:noProof/>
          <w:sz w:val="18"/>
        </w:rPr>
        <w:lastRenderedPageBreak/>
        <w:drawing>
          <wp:anchor distT="0" distB="0" distL="114300" distR="114300" simplePos="0" relativeHeight="251874304" behindDoc="1" locked="0" layoutInCell="1" allowOverlap="1" wp14:anchorId="66CDC8F6" wp14:editId="7FA3814C">
            <wp:simplePos x="0" y="0"/>
            <wp:positionH relativeFrom="column">
              <wp:posOffset>3500755</wp:posOffset>
            </wp:positionH>
            <wp:positionV relativeFrom="paragraph">
              <wp:posOffset>143510</wp:posOffset>
            </wp:positionV>
            <wp:extent cx="3185795" cy="2030730"/>
            <wp:effectExtent l="19050" t="19050" r="14605" b="26670"/>
            <wp:wrapTight wrapText="bothSides">
              <wp:wrapPolygon edited="0">
                <wp:start x="-129" y="-203"/>
                <wp:lineTo x="-129" y="21681"/>
                <wp:lineTo x="21570" y="21681"/>
                <wp:lineTo x="21570" y="-203"/>
                <wp:lineTo x="-129" y="-203"/>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2209" t="25517" r="2806"/>
                    <a:stretch/>
                  </pic:blipFill>
                  <pic:spPr bwMode="auto">
                    <a:xfrm>
                      <a:off x="0" y="0"/>
                      <a:ext cx="3185795" cy="203073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1E4F">
        <w:rPr>
          <w:rFonts w:ascii="Arial Narrow" w:eastAsia="Cambria" w:hAnsi="Arial Narrow" w:cs="Times New Roman"/>
          <w:bCs/>
          <w:i/>
          <w:sz w:val="18"/>
        </w:rPr>
        <w:t>…continued from previous page</w:t>
      </w:r>
      <w:r>
        <w:rPr>
          <w:rFonts w:ascii="Arial Narrow" w:eastAsia="Cambria" w:hAnsi="Arial Narrow" w:cs="Times New Roman"/>
          <w:b/>
          <w:bCs/>
          <w:sz w:val="18"/>
        </w:rPr>
        <w:t>… The Election of 1948 (page 560)</w:t>
      </w:r>
    </w:p>
    <w:p w:rsidR="007A059B" w:rsidRPr="007A059B" w:rsidRDefault="007A059B" w:rsidP="007A059B">
      <w:pPr>
        <w:pStyle w:val="NormalWeb"/>
        <w:ind w:firstLine="720"/>
        <w:rPr>
          <w:rFonts w:ascii="Arial Narrow" w:hAnsi="Arial Narrow"/>
          <w:color w:val="000000"/>
          <w:sz w:val="18"/>
        </w:rPr>
      </w:pPr>
      <w:r w:rsidRPr="007A059B">
        <w:rPr>
          <w:rFonts w:ascii="Arial Narrow" w:hAnsi="Arial Narrow"/>
          <w:bCs/>
          <w:noProof/>
          <w:color w:val="000000"/>
          <w:sz w:val="18"/>
        </w:rPr>
        <mc:AlternateContent>
          <mc:Choice Requires="wps">
            <w:drawing>
              <wp:anchor distT="0" distB="0" distL="114300" distR="114300" simplePos="0" relativeHeight="251869184" behindDoc="0" locked="0" layoutInCell="1" allowOverlap="1" wp14:anchorId="231582BE" wp14:editId="0B458440">
                <wp:simplePos x="0" y="0"/>
                <wp:positionH relativeFrom="column">
                  <wp:posOffset>1339702</wp:posOffset>
                </wp:positionH>
                <wp:positionV relativeFrom="paragraph">
                  <wp:posOffset>92150</wp:posOffset>
                </wp:positionV>
                <wp:extent cx="2775098" cy="819813"/>
                <wp:effectExtent l="0" t="0" r="82550" b="7556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5098" cy="8198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8" o:spid="_x0000_s1026" type="#_x0000_t32" style="position:absolute;margin-left:105.5pt;margin-top:7.25pt;width:218.5pt;height:64.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">
                <v:stroke endarrow="block"/>
              </v:shape>
            </w:pict>
          </mc:Fallback>
        </mc:AlternateContent>
      </w:r>
      <w:r w:rsidRPr="007A059B">
        <w:rPr>
          <w:rFonts w:ascii="Arial Narrow" w:hAnsi="Arial Narrow"/>
          <w:bCs/>
          <w:color w:val="000000"/>
          <w:sz w:val="18"/>
        </w:rPr>
        <w:t xml:space="preserve">a. Candidates </w:t>
      </w:r>
    </w:p>
    <w:p w:rsidR="007A059B" w:rsidRPr="007A059B" w:rsidRDefault="009C387E" w:rsidP="007A059B">
      <w:pPr>
        <w:pStyle w:val="NormalWeb"/>
        <w:ind w:firstLine="720"/>
        <w:rPr>
          <w:rFonts w:ascii="Arial Narrow" w:hAnsi="Arial Narrow"/>
          <w:color w:val="000000"/>
          <w:sz w:val="18"/>
        </w:rPr>
      </w:pPr>
      <w:r w:rsidRPr="007A059B">
        <w:rPr>
          <w:rFonts w:ascii="Arial Narrow" w:hAnsi="Arial Narrow"/>
          <w:noProof/>
          <w:sz w:val="18"/>
        </w:rPr>
        <w:drawing>
          <wp:anchor distT="0" distB="0" distL="114300" distR="114300" simplePos="0" relativeHeight="251868160" behindDoc="1" locked="0" layoutInCell="1" allowOverlap="1" wp14:anchorId="2DC7077A" wp14:editId="47769508">
            <wp:simplePos x="0" y="0"/>
            <wp:positionH relativeFrom="column">
              <wp:posOffset>6350</wp:posOffset>
            </wp:positionH>
            <wp:positionV relativeFrom="paragraph">
              <wp:posOffset>233680</wp:posOffset>
            </wp:positionV>
            <wp:extent cx="3095625" cy="2324100"/>
            <wp:effectExtent l="19050" t="19050" r="28575" b="19050"/>
            <wp:wrapTight wrapText="bothSides">
              <wp:wrapPolygon edited="0">
                <wp:start x="-133" y="-177"/>
                <wp:lineTo x="-133" y="21600"/>
                <wp:lineTo x="21666" y="21600"/>
                <wp:lineTo x="21666" y="-177"/>
                <wp:lineTo x="-133" y="-177"/>
              </wp:wrapPolygon>
            </wp:wrapTight>
            <wp:docPr id="45" name="Picture 45" descr="File:What's the use of going through with the El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What's the use of going through with the Election.JPG"/>
                    <pic:cNvPicPr>
                      <a:picLocks noChangeAspect="1" noChangeArrowheads="1"/>
                    </pic:cNvPicPr>
                  </pic:nvPicPr>
                  <pic:blipFill>
                    <a:blip r:embed="rId12" r:link="rId14">
                      <a:lum contrast="40000"/>
                      <a:extLst>
                        <a:ext uri="{BEBA8EAE-BF5A-486C-A8C5-ECC9F3942E4B}">
                          <a14:imgProps xmlns:a14="http://schemas.microsoft.com/office/drawing/2010/main">
                            <a14:imgLayer r:embed="rId13">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95625" cy="232410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Pr="007A059B">
        <w:rPr>
          <w:rFonts w:ascii="Arial Narrow" w:hAnsi="Arial Narrow"/>
          <w:bCs/>
          <w:noProof/>
          <w:color w:val="000000"/>
          <w:sz w:val="18"/>
        </w:rPr>
        <mc:AlternateContent>
          <mc:Choice Requires="wps">
            <w:drawing>
              <wp:anchor distT="0" distB="0" distL="114300" distR="114300" simplePos="0" relativeHeight="251870208" behindDoc="0" locked="0" layoutInCell="1" allowOverlap="1" wp14:anchorId="0F34D6F2" wp14:editId="7926A9FF">
                <wp:simplePos x="0" y="0"/>
                <wp:positionH relativeFrom="column">
                  <wp:posOffset>1722120</wp:posOffset>
                </wp:positionH>
                <wp:positionV relativeFrom="paragraph">
                  <wp:posOffset>73660</wp:posOffset>
                </wp:positionV>
                <wp:extent cx="1775460" cy="1360805"/>
                <wp:effectExtent l="0" t="0" r="72390" b="4889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5460" cy="1360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135.6pt;margin-top:5.8pt;width:139.8pt;height:107.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">
                <v:stroke endarrow="block"/>
              </v:shape>
            </w:pict>
          </mc:Fallback>
        </mc:AlternateContent>
      </w:r>
      <w:r w:rsidR="007A059B" w:rsidRPr="007A059B">
        <w:rPr>
          <w:rFonts w:ascii="Arial Narrow" w:hAnsi="Arial Narrow"/>
          <w:bCs/>
          <w:noProof/>
          <w:color w:val="000000"/>
          <w:sz w:val="18"/>
        </w:rPr>
        <mc:AlternateContent>
          <mc:Choice Requires="wps">
            <w:drawing>
              <wp:anchor distT="0" distB="0" distL="114300" distR="114300" simplePos="0" relativeHeight="251871232" behindDoc="0" locked="0" layoutInCell="1" allowOverlap="1" wp14:anchorId="5B54A2A8" wp14:editId="58F0ED28">
                <wp:simplePos x="0" y="0"/>
                <wp:positionH relativeFrom="column">
                  <wp:posOffset>1722120</wp:posOffset>
                </wp:positionH>
                <wp:positionV relativeFrom="paragraph">
                  <wp:posOffset>79375</wp:posOffset>
                </wp:positionV>
                <wp:extent cx="0" cy="254635"/>
                <wp:effectExtent l="76200" t="0" r="57150" b="5016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135.6pt;margin-top:6.25pt;width:0;height:20.0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">
                <v:stroke endarrow="block"/>
              </v:shape>
            </w:pict>
          </mc:Fallback>
        </mc:AlternateContent>
      </w:r>
      <w:r w:rsidR="007A059B" w:rsidRPr="007A059B">
        <w:rPr>
          <w:rFonts w:ascii="Arial Narrow" w:hAnsi="Arial Narrow"/>
          <w:bCs/>
          <w:color w:val="000000"/>
          <w:sz w:val="18"/>
        </w:rPr>
        <w:t xml:space="preserve">b. Surprising results </w:t>
      </w:r>
    </w:p>
    <w:p w:rsidR="006A691F" w:rsidRDefault="006A691F" w:rsidP="006A691F">
      <w:pPr>
        <w:pStyle w:val="NormalWeb"/>
        <w:rPr>
          <w:rFonts w:ascii="Arial Narrow" w:hAnsi="Arial Narrow"/>
          <w:bCs/>
          <w:color w:val="000000"/>
          <w:sz w:val="18"/>
        </w:rPr>
      </w:pPr>
    </w:p>
    <w:p w:rsidR="006A691F" w:rsidRDefault="006A691F" w:rsidP="006A691F">
      <w:pPr>
        <w:pStyle w:val="NormalWeb"/>
        <w:rPr>
          <w:rFonts w:ascii="Arial Narrow" w:hAnsi="Arial Narrow"/>
          <w:bCs/>
          <w:color w:val="000000"/>
          <w:sz w:val="18"/>
        </w:rPr>
      </w:pPr>
    </w:p>
    <w:p w:rsidR="009C387E" w:rsidRDefault="009C387E" w:rsidP="006A691F">
      <w:pPr>
        <w:pStyle w:val="NormalWeb"/>
        <w:rPr>
          <w:rFonts w:ascii="Arial Narrow" w:hAnsi="Arial Narrow"/>
          <w:bCs/>
          <w:color w:val="000000"/>
          <w:sz w:val="18"/>
        </w:rPr>
      </w:pPr>
    </w:p>
    <w:p w:rsidR="009C387E" w:rsidRDefault="009C387E" w:rsidP="006A691F">
      <w:pPr>
        <w:pStyle w:val="NormalWeb"/>
        <w:rPr>
          <w:rFonts w:ascii="Arial Narrow" w:hAnsi="Arial Narrow"/>
          <w:bCs/>
          <w:color w:val="000000"/>
          <w:sz w:val="18"/>
        </w:rPr>
      </w:pPr>
    </w:p>
    <w:p w:rsidR="009C387E" w:rsidRPr="009C387E" w:rsidRDefault="009C387E" w:rsidP="006A691F">
      <w:pPr>
        <w:pStyle w:val="NormalWeb"/>
        <w:rPr>
          <w:rFonts w:ascii="Arial Narrow" w:hAnsi="Arial Narrow"/>
          <w:bCs/>
          <w:color w:val="000000"/>
          <w:sz w:val="12"/>
        </w:rPr>
      </w:pPr>
    </w:p>
    <w:p w:rsidR="007A059B" w:rsidRPr="007A059B" w:rsidRDefault="006A691F" w:rsidP="006A691F">
      <w:pPr>
        <w:pStyle w:val="NormalWeb"/>
        <w:rPr>
          <w:rFonts w:ascii="Arial Narrow" w:hAnsi="Arial Narrow"/>
          <w:bCs/>
          <w:color w:val="000000"/>
          <w:sz w:val="18"/>
        </w:rPr>
      </w:pPr>
      <w:r>
        <w:rPr>
          <w:rFonts w:ascii="Arial Narrow" w:hAnsi="Arial Narrow"/>
          <w:bCs/>
          <w:noProof/>
          <w:color w:val="000000"/>
          <w:sz w:val="18"/>
        </w:rPr>
        <mc:AlternateContent>
          <mc:Choice Requires="wps">
            <w:drawing>
              <wp:anchor distT="0" distB="0" distL="114300" distR="114300" simplePos="0" relativeHeight="251875328" behindDoc="0" locked="0" layoutInCell="1" allowOverlap="1" wp14:anchorId="62AF6CCF" wp14:editId="7EEE2BE5">
                <wp:simplePos x="0" y="0"/>
                <wp:positionH relativeFrom="column">
                  <wp:posOffset>226134</wp:posOffset>
                </wp:positionH>
                <wp:positionV relativeFrom="paragraph">
                  <wp:posOffset>131637</wp:posOffset>
                </wp:positionV>
                <wp:extent cx="3464664" cy="765544"/>
                <wp:effectExtent l="0" t="0" r="21590" b="15875"/>
                <wp:wrapNone/>
                <wp:docPr id="51" name="Rectangle 51"/>
                <wp:cNvGraphicFramePr/>
                <a:graphic xmlns:a="http://schemas.openxmlformats.org/drawingml/2006/main">
                  <a:graphicData uri="http://schemas.microsoft.com/office/word/2010/wordprocessingShape">
                    <wps:wsp>
                      <wps:cNvSpPr/>
                      <wps:spPr>
                        <a:xfrm>
                          <a:off x="0" y="0"/>
                          <a:ext cx="3464664" cy="7655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1" o:spid="_x0000_s1026" style="position:absolute;margin-left:17.8pt;margin-top:10.35pt;width:272.8pt;height:60.3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" filled="f" strokecolor="black [3213]" strokeweight="2pt"/>
            </w:pict>
          </mc:Fallback>
        </mc:AlternateContent>
      </w:r>
      <w:r w:rsidR="009C387E">
        <w:rPr>
          <w:rFonts w:ascii="Arial Narrow" w:hAnsi="Arial Narrow"/>
          <w:bCs/>
          <w:color w:val="000000"/>
          <w:sz w:val="18"/>
        </w:rPr>
        <w:t xml:space="preserve">       </w:t>
      </w:r>
      <w:r>
        <w:rPr>
          <w:rFonts w:ascii="Arial Narrow" w:hAnsi="Arial Narrow"/>
          <w:bCs/>
          <w:color w:val="000000"/>
          <w:sz w:val="18"/>
        </w:rPr>
        <w:t xml:space="preserve">  c. </w:t>
      </w:r>
      <w:r w:rsidR="007A059B" w:rsidRPr="006A691F">
        <w:rPr>
          <w:rFonts w:ascii="Arial Narrow" w:hAnsi="Arial Narrow"/>
          <w:b/>
          <w:bCs/>
          <w:color w:val="000000"/>
          <w:sz w:val="18"/>
        </w:rPr>
        <w:t xml:space="preserve">Who were the </w:t>
      </w:r>
      <w:proofErr w:type="spellStart"/>
      <w:r w:rsidR="007A059B" w:rsidRPr="006A691F">
        <w:rPr>
          <w:rFonts w:ascii="Arial Narrow" w:hAnsi="Arial Narrow"/>
          <w:b/>
          <w:bCs/>
          <w:color w:val="000000"/>
          <w:sz w:val="18"/>
        </w:rPr>
        <w:t>Dixiecrats</w:t>
      </w:r>
      <w:proofErr w:type="spellEnd"/>
      <w:r w:rsidR="007A059B" w:rsidRPr="006A691F">
        <w:rPr>
          <w:rFonts w:ascii="Arial Narrow" w:hAnsi="Arial Narrow"/>
          <w:b/>
          <w:bCs/>
          <w:color w:val="000000"/>
          <w:sz w:val="18"/>
        </w:rPr>
        <w:t>, and what is significance about this party?</w:t>
      </w:r>
    </w:p>
    <w:p w:rsidR="007A059B" w:rsidRPr="007A059B" w:rsidRDefault="007A059B" w:rsidP="007A059B">
      <w:pPr>
        <w:pStyle w:val="Default"/>
        <w:rPr>
          <w:rFonts w:ascii="Arial Narrow" w:hAnsi="Arial Narrow"/>
          <w:sz w:val="18"/>
        </w:rPr>
      </w:pPr>
    </w:p>
    <w:p w:rsidR="007A059B" w:rsidRDefault="007A059B" w:rsidP="007A059B">
      <w:pPr>
        <w:pStyle w:val="Default"/>
        <w:rPr>
          <w:rFonts w:ascii="Arial Narrow" w:hAnsi="Arial Narrow"/>
          <w:sz w:val="18"/>
        </w:rPr>
      </w:pPr>
    </w:p>
    <w:p w:rsidR="007A059B" w:rsidRDefault="007A059B" w:rsidP="007A059B">
      <w:pPr>
        <w:pStyle w:val="Default"/>
        <w:rPr>
          <w:rFonts w:ascii="Arial Narrow" w:hAnsi="Arial Narrow"/>
          <w:sz w:val="18"/>
        </w:rPr>
      </w:pPr>
    </w:p>
    <w:p w:rsidR="006A691F" w:rsidRPr="007A059B" w:rsidRDefault="006A691F" w:rsidP="007A059B">
      <w:pPr>
        <w:pStyle w:val="Default"/>
        <w:rPr>
          <w:rFonts w:ascii="Arial Narrow" w:hAnsi="Arial Narrow"/>
          <w:sz w:val="18"/>
        </w:rPr>
      </w:pPr>
    </w:p>
    <w:p w:rsidR="007A059B" w:rsidRPr="007A059B" w:rsidRDefault="007A059B" w:rsidP="007A059B">
      <w:pPr>
        <w:pStyle w:val="Default"/>
        <w:rPr>
          <w:rFonts w:ascii="Arial Narrow" w:hAnsi="Arial Narrow"/>
          <w:sz w:val="18"/>
        </w:rPr>
      </w:pPr>
    </w:p>
    <w:p w:rsidR="007A059B" w:rsidRPr="007A059B" w:rsidRDefault="006A691F" w:rsidP="009C387E">
      <w:pPr>
        <w:pStyle w:val="Default"/>
        <w:ind w:left="720"/>
        <w:rPr>
          <w:rFonts w:ascii="Arial Narrow" w:hAnsi="Arial Narrow" w:cs="Times New Roman"/>
          <w:sz w:val="18"/>
        </w:rPr>
      </w:pPr>
      <w:r>
        <w:rPr>
          <w:rFonts w:ascii="Arial Narrow" w:hAnsi="Arial Narrow" w:cs="Times New Roman"/>
          <w:sz w:val="18"/>
        </w:rPr>
        <w:t xml:space="preserve">   d. </w:t>
      </w:r>
      <w:r w:rsidR="007A059B" w:rsidRPr="006A691F">
        <w:rPr>
          <w:rFonts w:ascii="Arial Narrow" w:hAnsi="Arial Narrow" w:cs="Times New Roman"/>
          <w:b/>
          <w:sz w:val="18"/>
        </w:rPr>
        <w:t>Why did so many people think Dewey won this election?</w:t>
      </w:r>
    </w:p>
    <w:p w:rsidR="007A059B" w:rsidRPr="007A059B" w:rsidRDefault="009C387E" w:rsidP="007A059B">
      <w:pPr>
        <w:pStyle w:val="Default"/>
        <w:ind w:left="1080"/>
        <w:rPr>
          <w:rFonts w:ascii="Arial Narrow" w:hAnsi="Arial Narrow" w:cs="Times New Roman"/>
          <w:sz w:val="18"/>
        </w:rPr>
      </w:pPr>
      <w:r>
        <w:rPr>
          <w:rFonts w:ascii="Arial Narrow" w:hAnsi="Arial Narrow"/>
          <w:bCs/>
          <w:noProof/>
          <w:sz w:val="18"/>
        </w:rPr>
        <w:drawing>
          <wp:anchor distT="0" distB="0" distL="114300" distR="114300" simplePos="0" relativeHeight="251880448" behindDoc="0" locked="0" layoutInCell="1" allowOverlap="1" wp14:anchorId="454D44A1" wp14:editId="404EB3B9">
            <wp:simplePos x="0" y="0"/>
            <wp:positionH relativeFrom="column">
              <wp:posOffset>4396105</wp:posOffset>
            </wp:positionH>
            <wp:positionV relativeFrom="paragraph">
              <wp:posOffset>61595</wp:posOffset>
            </wp:positionV>
            <wp:extent cx="2473325" cy="1917700"/>
            <wp:effectExtent l="0" t="0" r="3175" b="6350"/>
            <wp:wrapTight wrapText="bothSides">
              <wp:wrapPolygon edited="0">
                <wp:start x="0" y="0"/>
                <wp:lineTo x="0" y="21457"/>
                <wp:lineTo x="21461" y="21457"/>
                <wp:lineTo x="21461" y="0"/>
                <wp:lineTo x="0" y="0"/>
              </wp:wrapPolygon>
            </wp:wrapTight>
            <wp:docPr id="54" name="Picture 54" descr="File:Deweytruma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Deweytruman12.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73325" cy="191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91F">
        <w:rPr>
          <w:rFonts w:ascii="Arial Narrow" w:hAnsi="Arial Narrow"/>
          <w:bCs/>
          <w:noProof/>
          <w:sz w:val="18"/>
        </w:rPr>
        <mc:AlternateContent>
          <mc:Choice Requires="wps">
            <w:drawing>
              <wp:anchor distT="0" distB="0" distL="114300" distR="114300" simplePos="0" relativeHeight="251877376" behindDoc="0" locked="0" layoutInCell="1" allowOverlap="1" wp14:anchorId="198E1B25" wp14:editId="7BB40C6A">
                <wp:simplePos x="0" y="0"/>
                <wp:positionH relativeFrom="column">
                  <wp:posOffset>233916</wp:posOffset>
                </wp:positionH>
                <wp:positionV relativeFrom="paragraph">
                  <wp:posOffset>7221</wp:posOffset>
                </wp:positionV>
                <wp:extent cx="4007485" cy="648586"/>
                <wp:effectExtent l="0" t="0" r="12065" b="18415"/>
                <wp:wrapNone/>
                <wp:docPr id="52" name="Rectangle 52"/>
                <wp:cNvGraphicFramePr/>
                <a:graphic xmlns:a="http://schemas.openxmlformats.org/drawingml/2006/main">
                  <a:graphicData uri="http://schemas.microsoft.com/office/word/2010/wordprocessingShape">
                    <wps:wsp>
                      <wps:cNvSpPr/>
                      <wps:spPr>
                        <a:xfrm>
                          <a:off x="0" y="0"/>
                          <a:ext cx="4007485" cy="6485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26" style="position:absolute;margin-left:18.4pt;margin-top:.55pt;width:315.55pt;height:51.0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" filled="f" strokecolor="black [3213]" strokeweight="2pt"/>
            </w:pict>
          </mc:Fallback>
        </mc:AlternateContent>
      </w:r>
    </w:p>
    <w:p w:rsidR="007A059B" w:rsidRDefault="007A059B" w:rsidP="007A059B">
      <w:pPr>
        <w:pStyle w:val="Default"/>
        <w:ind w:left="1080"/>
        <w:rPr>
          <w:rFonts w:ascii="Arial Narrow" w:hAnsi="Arial Narrow" w:cs="Times New Roman"/>
          <w:sz w:val="18"/>
        </w:rPr>
      </w:pPr>
    </w:p>
    <w:p w:rsidR="006A691F" w:rsidRDefault="006A691F" w:rsidP="007A059B">
      <w:pPr>
        <w:pStyle w:val="Default"/>
        <w:ind w:left="1080"/>
        <w:rPr>
          <w:rFonts w:ascii="Arial Narrow" w:hAnsi="Arial Narrow" w:cs="Times New Roman"/>
          <w:sz w:val="18"/>
        </w:rPr>
      </w:pPr>
    </w:p>
    <w:p w:rsidR="006A691F" w:rsidRPr="007A059B" w:rsidRDefault="006A691F" w:rsidP="007A059B">
      <w:pPr>
        <w:pStyle w:val="Default"/>
        <w:ind w:left="1080"/>
        <w:rPr>
          <w:rFonts w:ascii="Arial Narrow" w:hAnsi="Arial Narrow" w:cs="Times New Roman"/>
          <w:sz w:val="18"/>
        </w:rPr>
      </w:pPr>
    </w:p>
    <w:p w:rsidR="007A059B" w:rsidRPr="007A059B" w:rsidRDefault="007A059B" w:rsidP="007A059B">
      <w:pPr>
        <w:pStyle w:val="Default"/>
        <w:ind w:left="1080"/>
        <w:rPr>
          <w:rFonts w:ascii="Arial Narrow" w:hAnsi="Arial Narrow" w:cs="Times New Roman"/>
          <w:sz w:val="18"/>
        </w:rPr>
      </w:pPr>
    </w:p>
    <w:p w:rsidR="007A059B" w:rsidRPr="009C387E" w:rsidRDefault="007A059B" w:rsidP="007A059B">
      <w:pPr>
        <w:pStyle w:val="Default"/>
        <w:ind w:left="1080"/>
        <w:rPr>
          <w:rFonts w:ascii="Arial Narrow" w:hAnsi="Arial Narrow" w:cs="Times New Roman"/>
          <w:sz w:val="14"/>
        </w:rPr>
      </w:pPr>
    </w:p>
    <w:p w:rsidR="007A059B" w:rsidRPr="006A691F" w:rsidRDefault="006A691F" w:rsidP="006A691F">
      <w:pPr>
        <w:pStyle w:val="Default"/>
        <w:numPr>
          <w:ilvl w:val="0"/>
          <w:numId w:val="32"/>
        </w:numPr>
        <w:rPr>
          <w:rFonts w:ascii="Arial Narrow" w:hAnsi="Arial Narrow" w:cs="Times New Roman"/>
          <w:b/>
          <w:sz w:val="18"/>
        </w:rPr>
      </w:pPr>
      <w:r w:rsidRPr="006A691F">
        <w:rPr>
          <w:rFonts w:ascii="Arial Narrow" w:hAnsi="Arial Narrow" w:cs="Times New Roman"/>
          <w:b/>
          <w:sz w:val="18"/>
        </w:rPr>
        <w:t xml:space="preserve">What were </w:t>
      </w:r>
      <w:r w:rsidR="007A059B" w:rsidRPr="006A691F">
        <w:rPr>
          <w:rFonts w:ascii="Arial Narrow" w:hAnsi="Arial Narrow" w:cs="Times New Roman"/>
          <w:b/>
          <w:sz w:val="18"/>
        </w:rPr>
        <w:t xml:space="preserve">“Give </w:t>
      </w:r>
      <w:proofErr w:type="spellStart"/>
      <w:r w:rsidR="007A059B" w:rsidRPr="006A691F">
        <w:rPr>
          <w:rFonts w:ascii="Arial Narrow" w:hAnsi="Arial Narrow" w:cs="Times New Roman"/>
          <w:b/>
          <w:sz w:val="18"/>
        </w:rPr>
        <w:t>em</w:t>
      </w:r>
      <w:proofErr w:type="spellEnd"/>
      <w:r w:rsidR="007A059B" w:rsidRPr="006A691F">
        <w:rPr>
          <w:rFonts w:ascii="Arial Narrow" w:hAnsi="Arial Narrow" w:cs="Times New Roman"/>
          <w:b/>
          <w:sz w:val="18"/>
        </w:rPr>
        <w:t xml:space="preserve"> Hell Harry!”</w:t>
      </w:r>
      <w:r w:rsidRPr="006A691F">
        <w:rPr>
          <w:rFonts w:ascii="Arial Narrow" w:hAnsi="Arial Narrow" w:cs="Times New Roman"/>
          <w:b/>
          <w:sz w:val="18"/>
        </w:rPr>
        <w:t xml:space="preserve"> speeches? What was purpose?</w:t>
      </w:r>
    </w:p>
    <w:p w:rsidR="007A059B" w:rsidRPr="007A059B" w:rsidRDefault="006A691F" w:rsidP="007A059B">
      <w:pPr>
        <w:pStyle w:val="Default"/>
        <w:ind w:left="1080"/>
        <w:rPr>
          <w:rFonts w:ascii="Arial Narrow" w:hAnsi="Arial Narrow" w:cs="Times New Roman"/>
          <w:sz w:val="18"/>
        </w:rPr>
      </w:pPr>
      <w:r>
        <w:rPr>
          <w:rFonts w:ascii="Arial Narrow" w:hAnsi="Arial Narrow"/>
          <w:bCs/>
          <w:noProof/>
          <w:sz w:val="18"/>
        </w:rPr>
        <mc:AlternateContent>
          <mc:Choice Requires="wps">
            <w:drawing>
              <wp:anchor distT="0" distB="0" distL="114300" distR="114300" simplePos="0" relativeHeight="251879424" behindDoc="0" locked="0" layoutInCell="1" allowOverlap="1" wp14:anchorId="42148A8C" wp14:editId="2913E7A4">
                <wp:simplePos x="0" y="0"/>
                <wp:positionH relativeFrom="column">
                  <wp:posOffset>233916</wp:posOffset>
                </wp:positionH>
                <wp:positionV relativeFrom="paragraph">
                  <wp:posOffset>75152</wp:posOffset>
                </wp:positionV>
                <wp:extent cx="4007884" cy="1010093"/>
                <wp:effectExtent l="0" t="0" r="12065" b="19050"/>
                <wp:wrapNone/>
                <wp:docPr id="53" name="Rectangle 53"/>
                <wp:cNvGraphicFramePr/>
                <a:graphic xmlns:a="http://schemas.openxmlformats.org/drawingml/2006/main">
                  <a:graphicData uri="http://schemas.microsoft.com/office/word/2010/wordprocessingShape">
                    <wps:wsp>
                      <wps:cNvSpPr/>
                      <wps:spPr>
                        <a:xfrm>
                          <a:off x="0" y="0"/>
                          <a:ext cx="4007884" cy="10100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18.4pt;margin-top:5.9pt;width:315.6pt;height:79.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" filled="f" strokecolor="black [3213]" strokeweight="2pt"/>
            </w:pict>
          </mc:Fallback>
        </mc:AlternateContent>
      </w:r>
    </w:p>
    <w:p w:rsidR="006A691F" w:rsidRDefault="006A691F" w:rsidP="006A691F">
      <w:pPr>
        <w:pStyle w:val="NormalWeb"/>
        <w:autoSpaceDE w:val="0"/>
        <w:autoSpaceDN w:val="0"/>
        <w:adjustRightInd w:val="0"/>
        <w:spacing w:before="0" w:beforeAutospacing="0" w:after="0" w:afterAutospacing="0"/>
        <w:rPr>
          <w:rFonts w:ascii="Arial Narrow" w:hAnsi="Arial Narrow"/>
          <w:bCs/>
          <w:color w:val="000000"/>
          <w:sz w:val="18"/>
        </w:rPr>
      </w:pPr>
    </w:p>
    <w:p w:rsidR="006A691F" w:rsidRDefault="006A691F" w:rsidP="006A691F">
      <w:pPr>
        <w:pStyle w:val="NormalWeb"/>
        <w:autoSpaceDE w:val="0"/>
        <w:autoSpaceDN w:val="0"/>
        <w:adjustRightInd w:val="0"/>
        <w:spacing w:before="0" w:beforeAutospacing="0" w:after="0" w:afterAutospacing="0"/>
        <w:rPr>
          <w:rFonts w:ascii="Arial Narrow" w:hAnsi="Arial Narrow"/>
          <w:bCs/>
          <w:color w:val="000000"/>
          <w:sz w:val="18"/>
        </w:rPr>
      </w:pPr>
    </w:p>
    <w:p w:rsidR="006A691F" w:rsidRDefault="006A691F" w:rsidP="006A691F">
      <w:pPr>
        <w:pStyle w:val="NormalWeb"/>
        <w:autoSpaceDE w:val="0"/>
        <w:autoSpaceDN w:val="0"/>
        <w:adjustRightInd w:val="0"/>
        <w:spacing w:before="0" w:beforeAutospacing="0" w:after="0" w:afterAutospacing="0"/>
        <w:rPr>
          <w:rFonts w:ascii="Arial Narrow" w:hAnsi="Arial Narrow"/>
          <w:bCs/>
          <w:color w:val="000000"/>
          <w:sz w:val="18"/>
        </w:rPr>
      </w:pPr>
    </w:p>
    <w:p w:rsidR="006A691F" w:rsidRDefault="006A691F" w:rsidP="006A691F">
      <w:pPr>
        <w:pStyle w:val="NormalWeb"/>
        <w:autoSpaceDE w:val="0"/>
        <w:autoSpaceDN w:val="0"/>
        <w:adjustRightInd w:val="0"/>
        <w:spacing w:before="0" w:beforeAutospacing="0" w:after="0" w:afterAutospacing="0"/>
        <w:rPr>
          <w:rFonts w:ascii="Arial Narrow" w:hAnsi="Arial Narrow"/>
          <w:bCs/>
          <w:color w:val="000000"/>
          <w:sz w:val="18"/>
        </w:rPr>
      </w:pPr>
    </w:p>
    <w:p w:rsidR="006A691F" w:rsidRDefault="006A691F" w:rsidP="006A691F">
      <w:pPr>
        <w:pStyle w:val="NormalWeb"/>
        <w:autoSpaceDE w:val="0"/>
        <w:autoSpaceDN w:val="0"/>
        <w:adjustRightInd w:val="0"/>
        <w:spacing w:before="0" w:beforeAutospacing="0" w:after="0" w:afterAutospacing="0"/>
        <w:rPr>
          <w:rFonts w:ascii="Arial Narrow" w:hAnsi="Arial Narrow"/>
          <w:bCs/>
          <w:color w:val="000000"/>
          <w:sz w:val="18"/>
        </w:rPr>
      </w:pPr>
    </w:p>
    <w:p w:rsidR="006A691F" w:rsidRDefault="006A691F" w:rsidP="006A691F">
      <w:pPr>
        <w:pStyle w:val="NormalWeb"/>
        <w:autoSpaceDE w:val="0"/>
        <w:autoSpaceDN w:val="0"/>
        <w:adjustRightInd w:val="0"/>
        <w:spacing w:before="0" w:beforeAutospacing="0" w:after="0" w:afterAutospacing="0"/>
        <w:rPr>
          <w:rFonts w:ascii="Arial Narrow" w:hAnsi="Arial Narrow"/>
          <w:bCs/>
          <w:color w:val="000000"/>
          <w:sz w:val="18"/>
        </w:rPr>
      </w:pPr>
    </w:p>
    <w:p w:rsidR="006A691F" w:rsidRDefault="006A691F" w:rsidP="006A691F">
      <w:pPr>
        <w:pStyle w:val="NormalWeb"/>
        <w:autoSpaceDE w:val="0"/>
        <w:autoSpaceDN w:val="0"/>
        <w:adjustRightInd w:val="0"/>
        <w:spacing w:before="0" w:beforeAutospacing="0" w:after="0" w:afterAutospacing="0"/>
        <w:rPr>
          <w:rFonts w:ascii="Arial Narrow" w:hAnsi="Arial Narrow"/>
          <w:bCs/>
          <w:color w:val="000000"/>
          <w:sz w:val="18"/>
        </w:rPr>
      </w:pPr>
    </w:p>
    <w:p w:rsidR="006A691F" w:rsidRDefault="006A691F" w:rsidP="006A691F">
      <w:pPr>
        <w:pStyle w:val="NormalWeb"/>
        <w:autoSpaceDE w:val="0"/>
        <w:autoSpaceDN w:val="0"/>
        <w:adjustRightInd w:val="0"/>
        <w:spacing w:before="0" w:beforeAutospacing="0" w:after="0" w:afterAutospacing="0"/>
        <w:rPr>
          <w:rFonts w:ascii="Arial Narrow" w:hAnsi="Arial Narrow"/>
          <w:bCs/>
          <w:color w:val="000000"/>
          <w:sz w:val="18"/>
        </w:rPr>
      </w:pPr>
    </w:p>
    <w:p w:rsidR="006A691F" w:rsidRPr="009C387E" w:rsidRDefault="006A691F" w:rsidP="006A691F">
      <w:pPr>
        <w:pStyle w:val="NormalWeb"/>
        <w:autoSpaceDE w:val="0"/>
        <w:autoSpaceDN w:val="0"/>
        <w:adjustRightInd w:val="0"/>
        <w:spacing w:before="0" w:beforeAutospacing="0" w:after="0" w:afterAutospacing="0"/>
        <w:rPr>
          <w:rFonts w:ascii="Arial Narrow" w:hAnsi="Arial Narrow"/>
          <w:bCs/>
          <w:color w:val="000000"/>
          <w:sz w:val="12"/>
        </w:rPr>
      </w:pPr>
    </w:p>
    <w:p w:rsidR="00734229" w:rsidRPr="009C387E" w:rsidRDefault="00734229" w:rsidP="009C387E">
      <w:pPr>
        <w:spacing w:after="200" w:line="276" w:lineRule="auto"/>
        <w:ind w:firstLine="450"/>
        <w:rPr>
          <w:rFonts w:ascii="Arial Narrow" w:eastAsia="Cambria" w:hAnsi="Arial Narrow" w:cs="Times New Roman"/>
          <w:b/>
          <w:bCs/>
          <w:sz w:val="18"/>
        </w:rPr>
      </w:pPr>
      <w:r w:rsidRPr="009C387E">
        <w:rPr>
          <w:rFonts w:ascii="Arial Narrow" w:eastAsia="Cambria" w:hAnsi="Arial Narrow" w:cs="Times New Roman"/>
          <w:b/>
          <w:bCs/>
          <w:sz w:val="18"/>
        </w:rPr>
        <w:t>Read the excerpt from Truman’s inaugural address and then answer the question that follows regarding the Point Four program described.</w:t>
      </w:r>
    </w:p>
    <w:p w:rsidR="00734229" w:rsidRPr="009C387E" w:rsidRDefault="00734229" w:rsidP="009C387E">
      <w:pPr>
        <w:pStyle w:val="ListParagraph"/>
        <w:ind w:left="446"/>
        <w:rPr>
          <w:rFonts w:ascii="Times New Roman" w:hAnsi="Times New Roman" w:cs="Times New Roman"/>
          <w:sz w:val="18"/>
          <w:lang w:val="en"/>
        </w:rPr>
      </w:pPr>
      <w:proofErr w:type="gramStart"/>
      <w:r w:rsidRPr="009C387E">
        <w:rPr>
          <w:rFonts w:ascii="Times New Roman" w:eastAsia="Times New Roman" w:hAnsi="Times New Roman" w:cs="Times New Roman"/>
          <w:color w:val="000020"/>
          <w:sz w:val="18"/>
        </w:rPr>
        <w:t>“ It</w:t>
      </w:r>
      <w:proofErr w:type="gramEnd"/>
      <w:r w:rsidRPr="009C387E">
        <w:rPr>
          <w:rFonts w:ascii="Times New Roman" w:eastAsia="Times New Roman" w:hAnsi="Times New Roman" w:cs="Times New Roman"/>
          <w:color w:val="000020"/>
          <w:sz w:val="18"/>
        </w:rPr>
        <w:t xml:space="preserve"> may be our lot to experience… a major turning point in the long history of the human race. The first half of this century has been marked by unprecedented and brutal attacks on the rights of man, and by the two most frightful wars in history. The supreme need of our time is for men to learn to live together in peace and harmony…</w:t>
      </w:r>
      <w:r w:rsidR="009C387E">
        <w:rPr>
          <w:rFonts w:ascii="Times New Roman" w:eastAsia="Times New Roman" w:hAnsi="Times New Roman" w:cs="Times New Roman"/>
          <w:color w:val="000020"/>
          <w:sz w:val="18"/>
        </w:rPr>
        <w:t xml:space="preserve"> </w:t>
      </w:r>
      <w:r w:rsidRPr="009C387E">
        <w:rPr>
          <w:rFonts w:ascii="Times New Roman" w:hAnsi="Times New Roman" w:cs="Times New Roman"/>
          <w:sz w:val="18"/>
          <w:lang w:val="en"/>
        </w:rPr>
        <w:t>we must embark on a bold new program for making the benefits of our scientific advances and industrial progress available for the improvement and growth of underdeveloped areas. More than half the people of the world are living in conditions approaching misery. Their food is inadequate. They are victims of disease. Their economic life is primitive and stagnant. Their poverty is a handicap and a threat both to them and to more prosperous areas. For the first time in history, humanity possesses the knowledge and skill to relieve suffering of these people. The United States is pre-eminent among nations in the development of industrial and scientific techniques. The material resources which we can afford to use for assistance of other peoples are limited. But our imponderable resources in technical knowledge are constantly growing and are inexhaustible…”</w:t>
      </w:r>
    </w:p>
    <w:p w:rsidR="00734229" w:rsidRPr="009C387E" w:rsidRDefault="00734229" w:rsidP="00734229">
      <w:pPr>
        <w:pStyle w:val="ListParagraph"/>
        <w:spacing w:after="200" w:line="276" w:lineRule="auto"/>
        <w:ind w:left="450"/>
        <w:rPr>
          <w:sz w:val="12"/>
          <w:lang w:val="en"/>
        </w:rPr>
      </w:pPr>
    </w:p>
    <w:p w:rsidR="00734229" w:rsidRDefault="00734229" w:rsidP="00734229">
      <w:pPr>
        <w:pStyle w:val="ListParagraph"/>
        <w:spacing w:after="200" w:line="276" w:lineRule="auto"/>
        <w:ind w:left="450"/>
        <w:rPr>
          <w:rFonts w:ascii="Arial Narrow" w:hAnsi="Arial Narrow"/>
          <w:b/>
          <w:sz w:val="18"/>
          <w:lang w:val="en"/>
        </w:rPr>
      </w:pPr>
      <w:r>
        <w:rPr>
          <w:rFonts w:ascii="Arial Narrow" w:hAnsi="Arial Narrow"/>
          <w:b/>
          <w:noProof/>
          <w:sz w:val="18"/>
        </w:rPr>
        <mc:AlternateContent>
          <mc:Choice Requires="wps">
            <w:drawing>
              <wp:anchor distT="0" distB="0" distL="114300" distR="114300" simplePos="0" relativeHeight="251881472" behindDoc="0" locked="0" layoutInCell="1" allowOverlap="1" wp14:anchorId="3348C49B" wp14:editId="09AB2B3B">
                <wp:simplePos x="0" y="0"/>
                <wp:positionH relativeFrom="column">
                  <wp:posOffset>297712</wp:posOffset>
                </wp:positionH>
                <wp:positionV relativeFrom="paragraph">
                  <wp:posOffset>141930</wp:posOffset>
                </wp:positionV>
                <wp:extent cx="6549655" cy="680484"/>
                <wp:effectExtent l="0" t="0" r="22860" b="24765"/>
                <wp:wrapNone/>
                <wp:docPr id="55" name="Rectangle 55"/>
                <wp:cNvGraphicFramePr/>
                <a:graphic xmlns:a="http://schemas.openxmlformats.org/drawingml/2006/main">
                  <a:graphicData uri="http://schemas.microsoft.com/office/word/2010/wordprocessingShape">
                    <wps:wsp>
                      <wps:cNvSpPr/>
                      <wps:spPr>
                        <a:xfrm>
                          <a:off x="0" y="0"/>
                          <a:ext cx="6549655" cy="6804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5" o:spid="_x0000_s1026" style="position:absolute;margin-left:23.45pt;margin-top:11.2pt;width:515.7pt;height:53.6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" filled="f" strokecolor="black [3213]" strokeweight="2pt"/>
            </w:pict>
          </mc:Fallback>
        </mc:AlternateContent>
      </w:r>
      <w:r w:rsidRPr="00734229">
        <w:rPr>
          <w:rFonts w:ascii="Arial Narrow" w:hAnsi="Arial Narrow"/>
          <w:b/>
          <w:sz w:val="18"/>
          <w:lang w:val="en"/>
        </w:rPr>
        <w:t xml:space="preserve">How did Point Four redefine the purpose of the United States and </w:t>
      </w:r>
      <w:proofErr w:type="gramStart"/>
      <w:r w:rsidRPr="00734229">
        <w:rPr>
          <w:rFonts w:ascii="Arial Narrow" w:hAnsi="Arial Narrow"/>
          <w:b/>
          <w:sz w:val="18"/>
          <w:lang w:val="en"/>
        </w:rPr>
        <w:t>it’s</w:t>
      </w:r>
      <w:proofErr w:type="gramEnd"/>
      <w:r w:rsidRPr="00734229">
        <w:rPr>
          <w:rFonts w:ascii="Arial Narrow" w:hAnsi="Arial Narrow"/>
          <w:b/>
          <w:sz w:val="18"/>
          <w:lang w:val="en"/>
        </w:rPr>
        <w:t xml:space="preserve"> government?</w:t>
      </w:r>
    </w:p>
    <w:p w:rsidR="00734229" w:rsidRDefault="00734229" w:rsidP="00734229">
      <w:pPr>
        <w:pStyle w:val="ListParagraph"/>
        <w:spacing w:after="200" w:line="276" w:lineRule="auto"/>
        <w:ind w:left="450"/>
        <w:rPr>
          <w:rFonts w:ascii="Arial Narrow" w:hAnsi="Arial Narrow"/>
          <w:b/>
          <w:sz w:val="18"/>
          <w:lang w:val="en"/>
        </w:rPr>
      </w:pPr>
    </w:p>
    <w:p w:rsidR="00734229" w:rsidRDefault="00734229" w:rsidP="00734229">
      <w:pPr>
        <w:pStyle w:val="ListParagraph"/>
        <w:spacing w:after="200" w:line="276" w:lineRule="auto"/>
        <w:ind w:left="450"/>
        <w:rPr>
          <w:rFonts w:ascii="Arial Narrow" w:hAnsi="Arial Narrow"/>
          <w:b/>
          <w:sz w:val="18"/>
          <w:lang w:val="en"/>
        </w:rPr>
      </w:pPr>
    </w:p>
    <w:p w:rsidR="00734229" w:rsidRDefault="00734229" w:rsidP="00734229">
      <w:pPr>
        <w:pStyle w:val="ListParagraph"/>
        <w:spacing w:after="200" w:line="276" w:lineRule="auto"/>
        <w:ind w:left="450"/>
        <w:rPr>
          <w:rFonts w:ascii="Arial Narrow" w:hAnsi="Arial Narrow"/>
          <w:b/>
          <w:sz w:val="18"/>
          <w:lang w:val="en"/>
        </w:rPr>
      </w:pPr>
    </w:p>
    <w:p w:rsidR="00734229" w:rsidRDefault="00734229" w:rsidP="00734229">
      <w:pPr>
        <w:pStyle w:val="ListParagraph"/>
        <w:spacing w:after="200" w:line="276" w:lineRule="auto"/>
        <w:ind w:left="450"/>
        <w:rPr>
          <w:rFonts w:ascii="Arial Narrow" w:hAnsi="Arial Narrow"/>
          <w:b/>
          <w:sz w:val="18"/>
          <w:lang w:val="en"/>
        </w:rPr>
      </w:pPr>
    </w:p>
    <w:p w:rsidR="00734229" w:rsidRDefault="00734229" w:rsidP="00734229">
      <w:pPr>
        <w:pStyle w:val="ListParagraph"/>
        <w:spacing w:after="200" w:line="276" w:lineRule="auto"/>
        <w:ind w:left="450"/>
        <w:rPr>
          <w:rFonts w:ascii="Arial Narrow" w:hAnsi="Arial Narrow"/>
          <w:b/>
          <w:sz w:val="18"/>
          <w:lang w:val="en"/>
        </w:rPr>
      </w:pPr>
    </w:p>
    <w:p w:rsidR="00734229" w:rsidRDefault="00734229" w:rsidP="00734229">
      <w:pPr>
        <w:pStyle w:val="ListParagraph"/>
        <w:spacing w:after="200" w:line="276" w:lineRule="auto"/>
        <w:ind w:left="450"/>
        <w:rPr>
          <w:rFonts w:ascii="Arial Narrow" w:hAnsi="Arial Narrow"/>
          <w:b/>
          <w:sz w:val="18"/>
          <w:lang w:val="en"/>
        </w:rPr>
      </w:pPr>
      <w:r>
        <w:rPr>
          <w:rFonts w:ascii="Arial Narrow" w:hAnsi="Arial Narrow"/>
          <w:b/>
          <w:sz w:val="18"/>
          <w:lang w:val="en"/>
        </w:rPr>
        <w:t>To what extent is this policy a continuation of the Puritan ideal of “City on a Hill” (or of American Exceptionalism)?</w:t>
      </w:r>
    </w:p>
    <w:p w:rsidR="00734229" w:rsidRDefault="00734229" w:rsidP="00734229">
      <w:pPr>
        <w:pStyle w:val="ListParagraph"/>
        <w:spacing w:after="200" w:line="276" w:lineRule="auto"/>
        <w:ind w:left="450"/>
        <w:rPr>
          <w:rFonts w:ascii="Arial Narrow" w:hAnsi="Arial Narrow"/>
          <w:b/>
          <w:sz w:val="18"/>
          <w:lang w:val="en"/>
        </w:rPr>
      </w:pPr>
      <w:r>
        <w:rPr>
          <w:rFonts w:ascii="Arial Narrow" w:hAnsi="Arial Narrow"/>
          <w:b/>
          <w:noProof/>
          <w:sz w:val="18"/>
        </w:rPr>
        <mc:AlternateContent>
          <mc:Choice Requires="wps">
            <w:drawing>
              <wp:anchor distT="0" distB="0" distL="114300" distR="114300" simplePos="0" relativeHeight="251883520" behindDoc="0" locked="0" layoutInCell="1" allowOverlap="1" wp14:anchorId="13C633BF" wp14:editId="35BBEF25">
                <wp:simplePos x="0" y="0"/>
                <wp:positionH relativeFrom="column">
                  <wp:posOffset>297712</wp:posOffset>
                </wp:positionH>
                <wp:positionV relativeFrom="paragraph">
                  <wp:posOffset>22801</wp:posOffset>
                </wp:positionV>
                <wp:extent cx="6549390" cy="680484"/>
                <wp:effectExtent l="0" t="0" r="22860" b="24765"/>
                <wp:wrapNone/>
                <wp:docPr id="56" name="Rectangle 56"/>
                <wp:cNvGraphicFramePr/>
                <a:graphic xmlns:a="http://schemas.openxmlformats.org/drawingml/2006/main">
                  <a:graphicData uri="http://schemas.microsoft.com/office/word/2010/wordprocessingShape">
                    <wps:wsp>
                      <wps:cNvSpPr/>
                      <wps:spPr>
                        <a:xfrm>
                          <a:off x="0" y="0"/>
                          <a:ext cx="6549390" cy="6804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6" o:spid="_x0000_s1026" style="position:absolute;margin-left:23.45pt;margin-top:1.8pt;width:515.7pt;height:53.6pt;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" filled="f" strokecolor="black [3213]" strokeweight="2pt"/>
            </w:pict>
          </mc:Fallback>
        </mc:AlternateContent>
      </w:r>
    </w:p>
    <w:p w:rsidR="00734229" w:rsidRDefault="00734229" w:rsidP="00734229">
      <w:pPr>
        <w:pStyle w:val="ListParagraph"/>
        <w:spacing w:after="200" w:line="276" w:lineRule="auto"/>
        <w:ind w:left="450"/>
        <w:rPr>
          <w:rFonts w:ascii="Arial Narrow" w:hAnsi="Arial Narrow"/>
          <w:b/>
          <w:sz w:val="18"/>
          <w:lang w:val="en"/>
        </w:rPr>
      </w:pPr>
    </w:p>
    <w:p w:rsidR="00734229" w:rsidRDefault="00734229" w:rsidP="00734229">
      <w:pPr>
        <w:pStyle w:val="ListParagraph"/>
        <w:spacing w:after="200" w:line="276" w:lineRule="auto"/>
        <w:ind w:left="450"/>
        <w:rPr>
          <w:rFonts w:ascii="Arial Narrow" w:hAnsi="Arial Narrow"/>
          <w:b/>
          <w:sz w:val="18"/>
          <w:lang w:val="en"/>
        </w:rPr>
      </w:pPr>
    </w:p>
    <w:p w:rsidR="00734229" w:rsidRDefault="00734229" w:rsidP="00734229">
      <w:pPr>
        <w:pStyle w:val="ListParagraph"/>
        <w:spacing w:after="200" w:line="276" w:lineRule="auto"/>
        <w:ind w:left="450"/>
        <w:rPr>
          <w:rFonts w:ascii="Arial Narrow" w:eastAsia="Times New Roman" w:hAnsi="Arial Narrow"/>
          <w:b/>
          <w:color w:val="000020"/>
          <w:sz w:val="18"/>
        </w:rPr>
      </w:pPr>
    </w:p>
    <w:p w:rsidR="009C387E" w:rsidRPr="009C387E" w:rsidRDefault="009C387E" w:rsidP="00734229">
      <w:pPr>
        <w:pStyle w:val="ListParagraph"/>
        <w:spacing w:after="200" w:line="276" w:lineRule="auto"/>
        <w:ind w:left="450"/>
        <w:rPr>
          <w:rFonts w:ascii="Arial Narrow" w:eastAsia="Times New Roman" w:hAnsi="Arial Narrow"/>
          <w:b/>
          <w:color w:val="000020"/>
        </w:rPr>
      </w:pPr>
      <w:r w:rsidRPr="009C387E">
        <w:rPr>
          <w:rFonts w:ascii="Arial Narrow" w:eastAsia="Times New Roman" w:hAnsi="Arial Narrow"/>
          <w:b/>
          <w:color w:val="000020"/>
        </w:rPr>
        <w:lastRenderedPageBreak/>
        <w:t>7.    Origins of the Cold War, pp 561-563</w:t>
      </w:r>
    </w:p>
    <w:p w:rsidR="009C387E" w:rsidRPr="007838C1" w:rsidRDefault="009C387E" w:rsidP="00734229">
      <w:pPr>
        <w:pStyle w:val="ListParagraph"/>
        <w:spacing w:after="200" w:line="276" w:lineRule="auto"/>
        <w:ind w:left="450"/>
        <w:rPr>
          <w:rFonts w:ascii="Arial Narrow" w:eastAsia="Times New Roman" w:hAnsi="Arial Narrow"/>
          <w:b/>
          <w:color w:val="000020"/>
          <w:sz w:val="12"/>
        </w:rPr>
      </w:pPr>
    </w:p>
    <w:tbl>
      <w:tblPr>
        <w:tblStyle w:val="TableGrid"/>
        <w:tblW w:w="0" w:type="auto"/>
        <w:tblInd w:w="288" w:type="dxa"/>
        <w:tblLook w:val="04A0" w:firstRow="1" w:lastRow="0" w:firstColumn="1" w:lastColumn="0" w:noHBand="0" w:noVBand="1"/>
      </w:tblPr>
      <w:tblGrid>
        <w:gridCol w:w="1530"/>
        <w:gridCol w:w="5940"/>
        <w:gridCol w:w="3618"/>
      </w:tblGrid>
      <w:tr w:rsidR="009C387E" w:rsidTr="009C387E">
        <w:tc>
          <w:tcPr>
            <w:tcW w:w="1530" w:type="dxa"/>
          </w:tcPr>
          <w:p w:rsidR="009C387E" w:rsidRDefault="009C387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5940" w:type="dxa"/>
          </w:tcPr>
          <w:p w:rsidR="009C387E" w:rsidRDefault="009C387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618" w:type="dxa"/>
          </w:tcPr>
          <w:p w:rsidR="009C387E" w:rsidRDefault="009C387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9C387E" w:rsidTr="009C387E">
        <w:tc>
          <w:tcPr>
            <w:tcW w:w="1530" w:type="dxa"/>
          </w:tcPr>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Pr="009C387E" w:rsidRDefault="009C387E" w:rsidP="00B50301">
            <w:pPr>
              <w:pStyle w:val="ListParagraph"/>
              <w:ind w:left="0"/>
              <w:rPr>
                <w:rFonts w:ascii="Arial Narrow" w:hAnsi="Arial Narrow" w:cs="Times New Roman"/>
                <w:b/>
                <w:sz w:val="18"/>
                <w:szCs w:val="24"/>
              </w:rPr>
            </w:pPr>
            <w:r w:rsidRPr="009C387E">
              <w:rPr>
                <w:rFonts w:ascii="Arial Narrow" w:hAnsi="Arial Narrow" w:cs="Times New Roman"/>
                <w:b/>
                <w:sz w:val="18"/>
                <w:szCs w:val="24"/>
              </w:rPr>
              <w:t>The United States responded to an uncertain and unstable</w:t>
            </w:r>
            <w:r w:rsidRPr="009C387E">
              <w:rPr>
                <w:rFonts w:ascii="Arial Narrow" w:hAnsi="Arial Narrow" w:cs="Times New Roman"/>
                <w:b/>
                <w:bCs/>
                <w:sz w:val="18"/>
                <w:szCs w:val="24"/>
              </w:rPr>
              <w:t xml:space="preserve"> </w:t>
            </w:r>
            <w:r w:rsidRPr="009C387E">
              <w:rPr>
                <w:rFonts w:ascii="Arial Narrow" w:hAnsi="Arial Narrow" w:cs="Times New Roman"/>
                <w:b/>
                <w:sz w:val="18"/>
                <w:szCs w:val="24"/>
              </w:rPr>
              <w:t>postwar world by asserting and attempting to defend a position of global leadership, with far-reaching domestic and international consequences.</w:t>
            </w: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hAnsi="Arial Narrow" w:cs="Times New Roman"/>
                <w:b/>
                <w:sz w:val="18"/>
                <w:szCs w:val="24"/>
              </w:rPr>
            </w:pPr>
          </w:p>
          <w:p w:rsidR="009C387E" w:rsidRPr="009C387E" w:rsidRDefault="009C387E" w:rsidP="00B50301">
            <w:pPr>
              <w:pStyle w:val="ListParagraph"/>
              <w:ind w:left="0"/>
              <w:rPr>
                <w:rFonts w:ascii="Arial Narrow" w:hAnsi="Arial Narrow" w:cs="Times New Roman"/>
                <w:b/>
                <w:sz w:val="18"/>
                <w:szCs w:val="24"/>
              </w:rPr>
            </w:pPr>
          </w:p>
          <w:p w:rsidR="009C387E" w:rsidRDefault="009C387E" w:rsidP="00B50301">
            <w:pPr>
              <w:pStyle w:val="ListParagraph"/>
              <w:ind w:left="0"/>
              <w:rPr>
                <w:rFonts w:ascii="Arial Narrow" w:eastAsia="Cambria" w:hAnsi="Arial Narrow" w:cs="Times New Roman"/>
                <w:b/>
                <w:bCs/>
                <w:sz w:val="18"/>
              </w:rPr>
            </w:pPr>
            <w:r w:rsidRPr="009C387E">
              <w:rPr>
                <w:rFonts w:ascii="Arial Narrow" w:hAnsi="Arial Narrow" w:cs="Times New Roman"/>
                <w:b/>
                <w:sz w:val="18"/>
                <w:szCs w:val="24"/>
              </w:rPr>
              <w:t>After World War II, the United States sought to stem the growth of Communist military power and ideological influence, create a stable global economy, and build an international security system.</w:t>
            </w:r>
          </w:p>
        </w:tc>
        <w:tc>
          <w:tcPr>
            <w:tcW w:w="5940" w:type="dxa"/>
          </w:tcPr>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r w:rsidRPr="004A1284">
              <w:rPr>
                <w:rFonts w:ascii="Arial Narrow" w:eastAsia="Cambria" w:hAnsi="Arial Narrow" w:cs="Times New Roman"/>
                <w:b/>
                <w:bCs/>
                <w:sz w:val="18"/>
                <w:highlight w:val="yellow"/>
              </w:rPr>
              <w:t>Origins of the Cold War</w:t>
            </w:r>
            <w:r>
              <w:rPr>
                <w:rFonts w:ascii="Arial Narrow" w:eastAsia="Cambria" w:hAnsi="Arial Narrow" w:cs="Times New Roman"/>
                <w:b/>
                <w:bCs/>
                <w:sz w:val="18"/>
              </w:rPr>
              <w:t>…</w:t>
            </w: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r w:rsidRPr="004A1284">
              <w:rPr>
                <w:rFonts w:ascii="Arial Narrow" w:eastAsia="Cambria" w:hAnsi="Arial Narrow" w:cs="Times New Roman"/>
                <w:b/>
                <w:bCs/>
                <w:sz w:val="18"/>
                <w:highlight w:val="yellow"/>
              </w:rPr>
              <w:t>U.S.-Soviet Relations to 1945</w:t>
            </w:r>
            <w:r>
              <w:rPr>
                <w:rFonts w:ascii="Arial Narrow" w:eastAsia="Cambria" w:hAnsi="Arial Narrow" w:cs="Times New Roman"/>
                <w:b/>
                <w:bCs/>
                <w:sz w:val="18"/>
              </w:rPr>
              <w:t>…</w:t>
            </w: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4A1284">
              <w:rPr>
                <w:rFonts w:ascii="Arial Narrow" w:eastAsia="Cambria" w:hAnsi="Arial Narrow" w:cs="Times New Roman"/>
                <w:b/>
                <w:bCs/>
                <w:sz w:val="18"/>
                <w:highlight w:val="yellow"/>
              </w:rPr>
              <w:t>Allies in WWII</w:t>
            </w:r>
            <w:r>
              <w:rPr>
                <w:rFonts w:ascii="Arial Narrow" w:eastAsia="Cambria" w:hAnsi="Arial Narrow" w:cs="Times New Roman"/>
                <w:b/>
                <w:bCs/>
                <w:sz w:val="18"/>
              </w:rPr>
              <w:t>…</w:t>
            </w: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4A1284">
              <w:rPr>
                <w:rFonts w:ascii="Arial Narrow" w:eastAsia="Cambria" w:hAnsi="Arial Narrow" w:cs="Times New Roman"/>
                <w:b/>
                <w:bCs/>
                <w:sz w:val="18"/>
                <w:highlight w:val="yellow"/>
              </w:rPr>
              <w:t>Postwar Cooperation and the U.N</w:t>
            </w:r>
            <w:r w:rsidR="004A1284" w:rsidRPr="004A1284">
              <w:rPr>
                <w:rFonts w:ascii="Arial Narrow" w:eastAsia="Cambria" w:hAnsi="Arial Narrow" w:cs="Times New Roman"/>
                <w:b/>
                <w:bCs/>
                <w:sz w:val="18"/>
              </w:rPr>
              <w:t>….</w:t>
            </w: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Satellite States in Eastern Europe…</w:t>
            </w: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Occupation Zones in Germany…</w:t>
            </w: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Iron Curtain…</w:t>
            </w: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p w:rsidR="009C387E" w:rsidRDefault="009C387E" w:rsidP="00B50301">
            <w:pPr>
              <w:pStyle w:val="ListParagraph"/>
              <w:ind w:left="0"/>
              <w:rPr>
                <w:rFonts w:ascii="Arial Narrow" w:eastAsia="Cambria" w:hAnsi="Arial Narrow" w:cs="Times New Roman"/>
                <w:b/>
                <w:bCs/>
                <w:sz w:val="18"/>
              </w:rPr>
            </w:pPr>
          </w:p>
        </w:tc>
        <w:tc>
          <w:tcPr>
            <w:tcW w:w="3618" w:type="dxa"/>
          </w:tcPr>
          <w:p w:rsidR="009C387E" w:rsidRDefault="009C387E" w:rsidP="00B50301">
            <w:pPr>
              <w:pStyle w:val="ListParagraph"/>
              <w:ind w:left="0"/>
              <w:rPr>
                <w:rFonts w:ascii="Arial Narrow" w:eastAsia="Cambria" w:hAnsi="Arial Narrow" w:cs="Times New Roman"/>
                <w:b/>
                <w:bCs/>
                <w:sz w:val="18"/>
              </w:rPr>
            </w:pPr>
          </w:p>
          <w:p w:rsidR="009C387E" w:rsidRDefault="009C387E" w:rsidP="009C387E">
            <w:pPr>
              <w:rPr>
                <w:rFonts w:ascii="Arial Narrow" w:hAnsi="Arial Narrow"/>
                <w:b/>
                <w:sz w:val="18"/>
              </w:rPr>
            </w:pPr>
            <w:r>
              <w:rPr>
                <w:rFonts w:ascii="Arial Narrow" w:hAnsi="Arial Narrow"/>
                <w:b/>
                <w:sz w:val="18"/>
              </w:rPr>
              <w:t xml:space="preserve">Some historians postulate that FDR is largely responsible for the Cold War, because he mishandled and misunderstood Stalin at Yalta. </w:t>
            </w:r>
            <w:r w:rsidR="007838C1">
              <w:rPr>
                <w:rFonts w:ascii="Arial Narrow" w:hAnsi="Arial Narrow"/>
                <w:b/>
                <w:sz w:val="18"/>
              </w:rPr>
              <w:t>Support or refute</w:t>
            </w:r>
            <w:r>
              <w:rPr>
                <w:rFonts w:ascii="Arial Narrow" w:hAnsi="Arial Narrow"/>
                <w:b/>
                <w:sz w:val="18"/>
              </w:rPr>
              <w:t xml:space="preserve"> this assessment</w:t>
            </w:r>
            <w:r w:rsidR="007838C1">
              <w:rPr>
                <w:rFonts w:ascii="Arial Narrow" w:hAnsi="Arial Narrow"/>
                <w:b/>
                <w:sz w:val="18"/>
              </w:rPr>
              <w:t>.</w:t>
            </w:r>
          </w:p>
          <w:p w:rsidR="009C387E" w:rsidRDefault="009C387E" w:rsidP="00B50301">
            <w:pPr>
              <w:pStyle w:val="ListParagraph"/>
              <w:ind w:left="0"/>
              <w:rPr>
                <w:rFonts w:ascii="Arial Narrow" w:eastAsia="Cambria" w:hAnsi="Arial Narrow" w:cs="Times New Roman"/>
                <w:b/>
                <w:bCs/>
                <w:sz w:val="18"/>
              </w:rPr>
            </w:pPr>
          </w:p>
          <w:p w:rsidR="007838C1" w:rsidRDefault="007838C1" w:rsidP="00B50301">
            <w:pPr>
              <w:pStyle w:val="ListParagraph"/>
              <w:ind w:left="0"/>
              <w:rPr>
                <w:rFonts w:ascii="Arial Narrow" w:eastAsia="Cambria" w:hAnsi="Arial Narrow" w:cs="Times New Roman"/>
                <w:b/>
                <w:bCs/>
                <w:sz w:val="18"/>
              </w:rPr>
            </w:pPr>
          </w:p>
          <w:p w:rsidR="007838C1" w:rsidRDefault="007838C1" w:rsidP="00B50301">
            <w:pPr>
              <w:pStyle w:val="ListParagraph"/>
              <w:ind w:left="0"/>
              <w:rPr>
                <w:rFonts w:ascii="Arial Narrow" w:eastAsia="Cambria" w:hAnsi="Arial Narrow" w:cs="Times New Roman"/>
                <w:b/>
                <w:bCs/>
                <w:sz w:val="18"/>
              </w:rPr>
            </w:pPr>
          </w:p>
          <w:p w:rsidR="007838C1" w:rsidRDefault="007838C1" w:rsidP="00B50301">
            <w:pPr>
              <w:pStyle w:val="ListParagraph"/>
              <w:ind w:left="0"/>
              <w:rPr>
                <w:rFonts w:ascii="Arial Narrow" w:eastAsia="Cambria" w:hAnsi="Arial Narrow" w:cs="Times New Roman"/>
                <w:b/>
                <w:bCs/>
                <w:sz w:val="18"/>
              </w:rPr>
            </w:pPr>
          </w:p>
          <w:p w:rsidR="007838C1" w:rsidRDefault="007838C1" w:rsidP="00B50301">
            <w:pPr>
              <w:pStyle w:val="ListParagraph"/>
              <w:ind w:left="0"/>
              <w:rPr>
                <w:rFonts w:ascii="Arial Narrow" w:eastAsia="Cambria" w:hAnsi="Arial Narrow" w:cs="Times New Roman"/>
                <w:b/>
                <w:bCs/>
                <w:sz w:val="18"/>
              </w:rPr>
            </w:pPr>
          </w:p>
          <w:p w:rsidR="007838C1" w:rsidRDefault="007838C1" w:rsidP="00B50301">
            <w:pPr>
              <w:pStyle w:val="ListParagraph"/>
              <w:ind w:left="0"/>
              <w:rPr>
                <w:rFonts w:ascii="Arial Narrow" w:eastAsia="Cambria" w:hAnsi="Arial Narrow" w:cs="Times New Roman"/>
                <w:b/>
                <w:bCs/>
                <w:sz w:val="18"/>
              </w:rPr>
            </w:pPr>
          </w:p>
          <w:p w:rsidR="007838C1" w:rsidRDefault="007838C1" w:rsidP="00B50301">
            <w:pPr>
              <w:pStyle w:val="ListParagraph"/>
              <w:ind w:left="0"/>
              <w:rPr>
                <w:rFonts w:ascii="Arial Narrow" w:eastAsia="Cambria" w:hAnsi="Arial Narrow" w:cs="Times New Roman"/>
                <w:b/>
                <w:bCs/>
                <w:sz w:val="18"/>
              </w:rPr>
            </w:pPr>
          </w:p>
          <w:p w:rsidR="007838C1" w:rsidRDefault="007838C1" w:rsidP="00B50301">
            <w:pPr>
              <w:pStyle w:val="ListParagraph"/>
              <w:ind w:left="0"/>
              <w:rPr>
                <w:rFonts w:ascii="Arial Narrow" w:eastAsia="Cambria" w:hAnsi="Arial Narrow" w:cs="Times New Roman"/>
                <w:b/>
                <w:bCs/>
                <w:sz w:val="18"/>
              </w:rPr>
            </w:pPr>
          </w:p>
          <w:p w:rsidR="007838C1" w:rsidRDefault="007838C1" w:rsidP="00B50301">
            <w:pPr>
              <w:pStyle w:val="ListParagraph"/>
              <w:ind w:left="0"/>
              <w:rPr>
                <w:rFonts w:ascii="Arial Narrow" w:eastAsia="Cambria" w:hAnsi="Arial Narrow" w:cs="Times New Roman"/>
                <w:b/>
                <w:bCs/>
                <w:sz w:val="18"/>
              </w:rPr>
            </w:pPr>
          </w:p>
          <w:p w:rsidR="007838C1" w:rsidRDefault="007838C1" w:rsidP="00B50301">
            <w:pPr>
              <w:pStyle w:val="ListParagraph"/>
              <w:ind w:left="0"/>
              <w:rPr>
                <w:rFonts w:ascii="Arial Narrow" w:eastAsia="Cambria" w:hAnsi="Arial Narrow" w:cs="Times New Roman"/>
                <w:b/>
                <w:bCs/>
                <w:sz w:val="18"/>
              </w:rPr>
            </w:pPr>
          </w:p>
          <w:p w:rsidR="007838C1" w:rsidRDefault="007838C1" w:rsidP="007838C1">
            <w:pPr>
              <w:rPr>
                <w:rFonts w:ascii="Arial Narrow" w:hAnsi="Arial Narrow"/>
                <w:b/>
                <w:sz w:val="18"/>
              </w:rPr>
            </w:pPr>
            <w:r>
              <w:rPr>
                <w:rFonts w:ascii="Arial Narrow" w:hAnsi="Arial Narrow"/>
                <w:b/>
                <w:sz w:val="18"/>
              </w:rPr>
              <w:t>Do you support the viewpoint that Truman appeased Stalin at Potsdam?  Why or why not?</w:t>
            </w: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r>
              <w:rPr>
                <w:rFonts w:ascii="Arial Narrow" w:hAnsi="Arial Narrow"/>
                <w:b/>
                <w:sz w:val="18"/>
              </w:rPr>
              <w:t>To what extent did the United Nations relieve the growing tensions between the U.S. and the U.S.S.R.?</w:t>
            </w: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7838C1">
            <w:pPr>
              <w:rPr>
                <w:rFonts w:ascii="Arial Narrow" w:hAnsi="Arial Narrow"/>
                <w:b/>
                <w:sz w:val="18"/>
              </w:rPr>
            </w:pPr>
          </w:p>
          <w:p w:rsidR="007838C1" w:rsidRDefault="007838C1" w:rsidP="00B50301">
            <w:pPr>
              <w:pStyle w:val="ListParagraph"/>
              <w:ind w:left="0"/>
              <w:rPr>
                <w:rFonts w:ascii="Arial Narrow" w:hAnsi="Arial Narrow"/>
                <w:b/>
                <w:sz w:val="18"/>
              </w:rPr>
            </w:pPr>
            <w:r>
              <w:rPr>
                <w:rFonts w:ascii="Arial Narrow" w:hAnsi="Arial Narrow"/>
                <w:b/>
                <w:sz w:val="18"/>
              </w:rPr>
              <w:t xml:space="preserve">Explain how the Soviet declination of the World </w:t>
            </w:r>
            <w:proofErr w:type="gramStart"/>
            <w:r>
              <w:rPr>
                <w:rFonts w:ascii="Arial Narrow" w:hAnsi="Arial Narrow"/>
                <w:b/>
                <w:sz w:val="18"/>
              </w:rPr>
              <w:t>Bank  illustrated</w:t>
            </w:r>
            <w:proofErr w:type="gramEnd"/>
            <w:r>
              <w:rPr>
                <w:rFonts w:ascii="Arial Narrow" w:hAnsi="Arial Narrow"/>
                <w:b/>
                <w:sz w:val="18"/>
              </w:rPr>
              <w:t xml:space="preserve"> a fundamental conflict at the heart of the Cold War.</w:t>
            </w: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B50301">
            <w:pPr>
              <w:pStyle w:val="ListParagraph"/>
              <w:ind w:left="0"/>
              <w:rPr>
                <w:rFonts w:ascii="Arial Narrow" w:hAnsi="Arial Narrow"/>
                <w:b/>
                <w:sz w:val="18"/>
              </w:rPr>
            </w:pPr>
          </w:p>
          <w:p w:rsidR="007838C1" w:rsidRDefault="007838C1" w:rsidP="007838C1">
            <w:pPr>
              <w:rPr>
                <w:rFonts w:ascii="Arial Narrow" w:hAnsi="Arial Narrow"/>
                <w:b/>
                <w:sz w:val="18"/>
              </w:rPr>
            </w:pPr>
            <w:r>
              <w:rPr>
                <w:rFonts w:ascii="Arial Narrow" w:hAnsi="Arial Narrow"/>
                <w:b/>
                <w:sz w:val="18"/>
              </w:rPr>
              <w:t xml:space="preserve">Explain how these words, “Iron Curtain,”  indicate Allied (British-American) </w:t>
            </w:r>
          </w:p>
          <w:p w:rsidR="007838C1" w:rsidRDefault="007838C1" w:rsidP="007838C1">
            <w:pPr>
              <w:rPr>
                <w:rFonts w:ascii="Arial Narrow" w:hAnsi="Arial Narrow"/>
                <w:b/>
                <w:sz w:val="18"/>
              </w:rPr>
            </w:pPr>
            <w:proofErr w:type="gramStart"/>
            <w:r>
              <w:rPr>
                <w:rFonts w:ascii="Arial Narrow" w:hAnsi="Arial Narrow"/>
                <w:b/>
                <w:sz w:val="18"/>
              </w:rPr>
              <w:t>appeasement</w:t>
            </w:r>
            <w:proofErr w:type="gramEnd"/>
            <w:r>
              <w:rPr>
                <w:rFonts w:ascii="Arial Narrow" w:hAnsi="Arial Narrow"/>
                <w:b/>
                <w:sz w:val="18"/>
              </w:rPr>
              <w:t xml:space="preserve"> of Stalin.</w:t>
            </w:r>
          </w:p>
          <w:p w:rsidR="007838C1" w:rsidRDefault="007838C1" w:rsidP="00B50301">
            <w:pPr>
              <w:pStyle w:val="ListParagraph"/>
              <w:ind w:left="0"/>
              <w:rPr>
                <w:rFonts w:ascii="Arial Narrow" w:eastAsia="Cambria" w:hAnsi="Arial Narrow" w:cs="Times New Roman"/>
                <w:b/>
                <w:bCs/>
                <w:sz w:val="18"/>
              </w:rPr>
            </w:pPr>
          </w:p>
        </w:tc>
      </w:tr>
    </w:tbl>
    <w:p w:rsidR="001113AF" w:rsidRDefault="001113AF" w:rsidP="00734229">
      <w:pPr>
        <w:pStyle w:val="ListParagraph"/>
        <w:spacing w:after="200" w:line="276" w:lineRule="auto"/>
        <w:ind w:left="450"/>
        <w:rPr>
          <w:rFonts w:ascii="Arial Narrow" w:eastAsia="Times New Roman" w:hAnsi="Arial Narrow"/>
          <w:b/>
          <w:color w:val="000020"/>
          <w:sz w:val="18"/>
        </w:rPr>
      </w:pPr>
    </w:p>
    <w:p w:rsidR="00734229" w:rsidRDefault="007838C1" w:rsidP="00734229">
      <w:pPr>
        <w:pStyle w:val="ListParagraph"/>
        <w:spacing w:after="200" w:line="276" w:lineRule="auto"/>
        <w:ind w:left="450"/>
        <w:rPr>
          <w:rFonts w:ascii="Arial Narrow" w:eastAsia="Times New Roman" w:hAnsi="Arial Narrow"/>
          <w:b/>
          <w:color w:val="000020"/>
        </w:rPr>
      </w:pPr>
      <w:r w:rsidRPr="007838C1">
        <w:rPr>
          <w:rFonts w:ascii="Arial Narrow" w:eastAsia="Times New Roman" w:hAnsi="Arial Narrow"/>
          <w:b/>
          <w:color w:val="000020"/>
        </w:rPr>
        <w:lastRenderedPageBreak/>
        <w:t>8.   Containment in Europe, pp 563-566</w:t>
      </w:r>
    </w:p>
    <w:p w:rsidR="007838C1" w:rsidRPr="00AA2E2D" w:rsidRDefault="007838C1" w:rsidP="00734229">
      <w:pPr>
        <w:pStyle w:val="ListParagraph"/>
        <w:spacing w:after="200" w:line="276" w:lineRule="auto"/>
        <w:ind w:left="450"/>
        <w:rPr>
          <w:rFonts w:ascii="Arial Narrow" w:eastAsia="Times New Roman" w:hAnsi="Arial Narrow"/>
          <w:b/>
          <w:color w:val="000020"/>
          <w:sz w:val="10"/>
        </w:rPr>
      </w:pPr>
    </w:p>
    <w:tbl>
      <w:tblPr>
        <w:tblStyle w:val="TableGrid"/>
        <w:tblW w:w="0" w:type="auto"/>
        <w:tblInd w:w="288" w:type="dxa"/>
        <w:tblLook w:val="04A0" w:firstRow="1" w:lastRow="0" w:firstColumn="1" w:lastColumn="0" w:noHBand="0" w:noVBand="1"/>
      </w:tblPr>
      <w:tblGrid>
        <w:gridCol w:w="1530"/>
        <w:gridCol w:w="6390"/>
        <w:gridCol w:w="3168"/>
      </w:tblGrid>
      <w:tr w:rsidR="007838C1" w:rsidTr="00B50301">
        <w:tc>
          <w:tcPr>
            <w:tcW w:w="1530" w:type="dxa"/>
          </w:tcPr>
          <w:p w:rsidR="007838C1" w:rsidRDefault="007838C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390" w:type="dxa"/>
          </w:tcPr>
          <w:p w:rsidR="007838C1" w:rsidRDefault="007838C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168" w:type="dxa"/>
          </w:tcPr>
          <w:p w:rsidR="007838C1" w:rsidRDefault="007838C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7838C1" w:rsidTr="00B50301">
        <w:tc>
          <w:tcPr>
            <w:tcW w:w="1530" w:type="dxa"/>
          </w:tcPr>
          <w:p w:rsidR="00B50301" w:rsidRDefault="00B50301" w:rsidP="00B50301">
            <w:pPr>
              <w:pStyle w:val="ListParagraph"/>
              <w:ind w:left="0"/>
              <w:rPr>
                <w:rFonts w:ascii="Arial Narrow" w:hAnsi="Arial Narrow" w:cs="Times New Roman"/>
                <w:b/>
                <w:sz w:val="18"/>
                <w:szCs w:val="18"/>
              </w:rPr>
            </w:pPr>
          </w:p>
          <w:p w:rsidR="007838C1" w:rsidRPr="00B50301" w:rsidRDefault="00B50301" w:rsidP="00B50301">
            <w:pPr>
              <w:pStyle w:val="ListParagraph"/>
              <w:ind w:left="0"/>
              <w:rPr>
                <w:rFonts w:ascii="Arial Narrow" w:hAnsi="Arial Narrow" w:cs="Times New Roman"/>
                <w:b/>
                <w:sz w:val="18"/>
                <w:szCs w:val="18"/>
              </w:rPr>
            </w:pPr>
            <w:r w:rsidRPr="00B50301">
              <w:rPr>
                <w:rFonts w:ascii="Arial Narrow" w:hAnsi="Arial Narrow" w:cs="Times New Roman"/>
                <w:b/>
                <w:sz w:val="18"/>
                <w:szCs w:val="18"/>
              </w:rPr>
              <w:t>The United States responded to an uncertain and unstable</w:t>
            </w:r>
            <w:r w:rsidRPr="00B50301">
              <w:rPr>
                <w:rFonts w:ascii="Arial Narrow" w:hAnsi="Arial Narrow" w:cs="Times New Roman"/>
                <w:b/>
                <w:bCs/>
                <w:sz w:val="18"/>
                <w:szCs w:val="18"/>
              </w:rPr>
              <w:t xml:space="preserve"> </w:t>
            </w:r>
            <w:r w:rsidRPr="00B50301">
              <w:rPr>
                <w:rFonts w:ascii="Arial Narrow" w:hAnsi="Arial Narrow" w:cs="Times New Roman"/>
                <w:b/>
                <w:sz w:val="18"/>
                <w:szCs w:val="18"/>
              </w:rPr>
              <w:t>postwar world by asserting and attempting to defend a position of global leadership, with far-reaching domestic and international consequences.</w:t>
            </w:r>
          </w:p>
          <w:p w:rsidR="00B50301" w:rsidRPr="00B50301" w:rsidRDefault="00B50301" w:rsidP="00B50301">
            <w:pPr>
              <w:pStyle w:val="ListParagraph"/>
              <w:ind w:left="0"/>
              <w:rPr>
                <w:rFonts w:ascii="Arial Narrow" w:hAnsi="Arial Narrow" w:cs="Times New Roman"/>
                <w:b/>
                <w:sz w:val="18"/>
                <w:szCs w:val="18"/>
              </w:rPr>
            </w:pPr>
          </w:p>
          <w:p w:rsidR="00B50301" w:rsidRPr="00B50301" w:rsidRDefault="00B50301" w:rsidP="00B50301">
            <w:pPr>
              <w:pStyle w:val="ListParagraph"/>
              <w:ind w:left="0"/>
              <w:rPr>
                <w:rFonts w:ascii="Arial Narrow" w:hAnsi="Arial Narrow" w:cs="Times New Roman"/>
                <w:b/>
                <w:sz w:val="18"/>
                <w:szCs w:val="18"/>
              </w:rPr>
            </w:pPr>
            <w:r w:rsidRPr="00B50301">
              <w:rPr>
                <w:rFonts w:ascii="Arial Narrow" w:hAnsi="Arial Narrow" w:cs="Times New Roman"/>
                <w:b/>
                <w:sz w:val="18"/>
                <w:szCs w:val="18"/>
              </w:rPr>
              <w:t>After World War II, the United States sought to stem the growth of Communist military power and ideological influence, create a stable global economy, and build an international security system.</w:t>
            </w:r>
          </w:p>
          <w:p w:rsidR="00B50301" w:rsidRPr="00B50301" w:rsidRDefault="00B50301" w:rsidP="00B50301">
            <w:pPr>
              <w:pStyle w:val="ListParagraph"/>
              <w:ind w:left="0"/>
              <w:rPr>
                <w:rFonts w:ascii="Arial Narrow" w:hAnsi="Arial Narrow" w:cs="Times New Roman"/>
                <w:b/>
                <w:sz w:val="18"/>
                <w:szCs w:val="18"/>
              </w:rPr>
            </w:pPr>
          </w:p>
          <w:p w:rsidR="00B50301" w:rsidRDefault="00B50301" w:rsidP="00B50301">
            <w:pPr>
              <w:widowControl w:val="0"/>
              <w:overflowPunct w:val="0"/>
              <w:autoSpaceDE w:val="0"/>
              <w:autoSpaceDN w:val="0"/>
              <w:adjustRightInd w:val="0"/>
              <w:rPr>
                <w:rFonts w:ascii="Arial Narrow" w:hAnsi="Arial Narrow" w:cs="Times New Roman"/>
                <w:b/>
                <w:sz w:val="18"/>
                <w:szCs w:val="18"/>
              </w:rPr>
            </w:pPr>
            <w:r w:rsidRPr="00B50301">
              <w:rPr>
                <w:rFonts w:ascii="Arial Narrow" w:hAnsi="Arial Narrow" w:cs="Times New Roman"/>
                <w:b/>
                <w:sz w:val="18"/>
                <w:szCs w:val="18"/>
              </w:rPr>
              <w:t xml:space="preserve">The United States developed a foreign policy based on collective security and a multilateral economic framework that bolstered non-Communist nations. </w:t>
            </w:r>
          </w:p>
          <w:p w:rsidR="00B50301" w:rsidRPr="00B50301" w:rsidRDefault="00B50301" w:rsidP="00B50301">
            <w:pPr>
              <w:widowControl w:val="0"/>
              <w:overflowPunct w:val="0"/>
              <w:autoSpaceDE w:val="0"/>
              <w:autoSpaceDN w:val="0"/>
              <w:adjustRightInd w:val="0"/>
              <w:rPr>
                <w:rFonts w:ascii="Arial Narrow" w:hAnsi="Arial Narrow" w:cs="Times New Roman"/>
                <w:b/>
                <w:sz w:val="18"/>
                <w:szCs w:val="18"/>
              </w:rPr>
            </w:pPr>
          </w:p>
          <w:p w:rsidR="00B50301" w:rsidRDefault="00B50301" w:rsidP="00B50301">
            <w:pPr>
              <w:pStyle w:val="ListParagraph"/>
              <w:ind w:left="0"/>
              <w:rPr>
                <w:rFonts w:ascii="Arial Narrow" w:eastAsia="Cambria" w:hAnsi="Arial Narrow" w:cs="Times New Roman"/>
                <w:b/>
                <w:bCs/>
                <w:sz w:val="18"/>
              </w:rPr>
            </w:pPr>
            <w:r w:rsidRPr="00B50301">
              <w:rPr>
                <w:rFonts w:ascii="Arial Narrow" w:hAnsi="Arial Narrow" w:cs="Times New Roman"/>
                <w:b/>
                <w:sz w:val="18"/>
                <w:szCs w:val="18"/>
              </w:rPr>
              <w:t>The United States sought to “contain” Soviet-dominated communism through a variety of measures</w:t>
            </w:r>
            <w:r>
              <w:rPr>
                <w:rFonts w:ascii="Arial Narrow" w:hAnsi="Arial Narrow" w:cs="Times New Roman"/>
                <w:b/>
                <w:sz w:val="18"/>
                <w:szCs w:val="18"/>
              </w:rPr>
              <w:t>.</w:t>
            </w:r>
          </w:p>
        </w:tc>
        <w:tc>
          <w:tcPr>
            <w:tcW w:w="6390" w:type="dxa"/>
          </w:tcPr>
          <w:p w:rsidR="007838C1" w:rsidRDefault="007838C1" w:rsidP="00B50301">
            <w:pPr>
              <w:pStyle w:val="ListParagraph"/>
              <w:ind w:left="0"/>
              <w:rPr>
                <w:rFonts w:ascii="Arial Narrow" w:eastAsia="Cambria" w:hAnsi="Arial Narrow" w:cs="Times New Roman"/>
                <w:b/>
                <w:bCs/>
                <w:sz w:val="18"/>
              </w:rPr>
            </w:pPr>
          </w:p>
          <w:p w:rsidR="007838C1" w:rsidRDefault="00B50301" w:rsidP="00B50301">
            <w:pPr>
              <w:pStyle w:val="ListParagraph"/>
              <w:ind w:left="0"/>
              <w:rPr>
                <w:rFonts w:ascii="Arial Narrow" w:eastAsia="Cambria" w:hAnsi="Arial Narrow" w:cs="Times New Roman"/>
                <w:b/>
                <w:bCs/>
                <w:sz w:val="18"/>
              </w:rPr>
            </w:pPr>
            <w:r w:rsidRPr="004A1284">
              <w:rPr>
                <w:rFonts w:ascii="Arial Narrow" w:eastAsia="Cambria" w:hAnsi="Arial Narrow" w:cs="Times New Roman"/>
                <w:b/>
                <w:bCs/>
                <w:sz w:val="18"/>
                <w:highlight w:val="yellow"/>
              </w:rPr>
              <w:t>Containment</w:t>
            </w:r>
            <w:r>
              <w:rPr>
                <w:rFonts w:ascii="Arial Narrow" w:eastAsia="Cambria" w:hAnsi="Arial Narrow" w:cs="Times New Roman"/>
                <w:b/>
                <w:bCs/>
                <w:sz w:val="18"/>
              </w:rPr>
              <w:t xml:space="preserve"> in Europe…</w:t>
            </w: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Truman Doctrine…</w:t>
            </w: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AA2E2D" w:rsidP="00AA2E2D">
            <w:pPr>
              <w:pStyle w:val="ListParagraph"/>
              <w:tabs>
                <w:tab w:val="left" w:pos="1155"/>
              </w:tabs>
              <w:ind w:left="0"/>
              <w:rPr>
                <w:rFonts w:ascii="Arial Narrow" w:eastAsia="Cambria" w:hAnsi="Arial Narrow" w:cs="Times New Roman"/>
                <w:b/>
                <w:bCs/>
                <w:sz w:val="18"/>
              </w:rPr>
            </w:pPr>
            <w:r>
              <w:rPr>
                <w:rFonts w:ascii="Arial Narrow" w:eastAsia="Cambria" w:hAnsi="Arial Narrow" w:cs="Times New Roman"/>
                <w:b/>
                <w:bCs/>
                <w:sz w:val="18"/>
              </w:rPr>
              <w:tab/>
            </w:r>
          </w:p>
          <w:p w:rsidR="00AA2E2D" w:rsidRDefault="00AA2E2D" w:rsidP="00AA2E2D">
            <w:pPr>
              <w:pStyle w:val="ListParagraph"/>
              <w:tabs>
                <w:tab w:val="left" w:pos="1155"/>
              </w:tabs>
              <w:ind w:left="0"/>
              <w:rPr>
                <w:rFonts w:ascii="Arial Narrow" w:eastAsia="Cambria" w:hAnsi="Arial Narrow" w:cs="Times New Roman"/>
                <w:b/>
                <w:bCs/>
                <w:sz w:val="18"/>
              </w:rPr>
            </w:pPr>
          </w:p>
          <w:p w:rsidR="00AA2E2D" w:rsidRDefault="00AA2E2D" w:rsidP="00AA2E2D">
            <w:pPr>
              <w:pStyle w:val="ListParagraph"/>
              <w:tabs>
                <w:tab w:val="left" w:pos="1155"/>
              </w:tabs>
              <w:ind w:left="0"/>
              <w:rPr>
                <w:rFonts w:ascii="Arial Narrow" w:eastAsia="Cambria" w:hAnsi="Arial Narrow" w:cs="Times New Roman"/>
                <w:b/>
                <w:bCs/>
                <w:sz w:val="18"/>
              </w:rPr>
            </w:pPr>
          </w:p>
          <w:p w:rsidR="00AA2E2D" w:rsidRDefault="00AA2E2D" w:rsidP="00AA2E2D">
            <w:pPr>
              <w:pStyle w:val="ListParagraph"/>
              <w:tabs>
                <w:tab w:val="left" w:pos="1155"/>
              </w:tabs>
              <w:ind w:left="0"/>
              <w:rPr>
                <w:rFonts w:ascii="Arial Narrow" w:eastAsia="Cambria" w:hAnsi="Arial Narrow" w:cs="Times New Roman"/>
                <w:b/>
                <w:bCs/>
                <w:sz w:val="18"/>
              </w:rPr>
            </w:pPr>
          </w:p>
          <w:p w:rsidR="00AA2E2D" w:rsidRDefault="00AA2E2D" w:rsidP="00AA2E2D">
            <w:pPr>
              <w:pStyle w:val="ListParagraph"/>
              <w:tabs>
                <w:tab w:val="left" w:pos="1155"/>
              </w:tabs>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Marshall Plan…</w:t>
            </w: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Effects…</w:t>
            </w: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Berlin Airlift…</w:t>
            </w: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tc>
        <w:tc>
          <w:tcPr>
            <w:tcW w:w="3168" w:type="dxa"/>
          </w:tcPr>
          <w:p w:rsidR="007838C1" w:rsidRDefault="007838C1" w:rsidP="00B50301">
            <w:pPr>
              <w:pStyle w:val="ListParagraph"/>
              <w:ind w:left="0"/>
              <w:rPr>
                <w:rFonts w:ascii="Arial Narrow" w:eastAsia="Cambria" w:hAnsi="Arial Narrow" w:cs="Times New Roman"/>
                <w:b/>
                <w:bCs/>
                <w:sz w:val="18"/>
              </w:rPr>
            </w:pPr>
          </w:p>
          <w:p w:rsidR="00AA2E2D" w:rsidRDefault="00AA2E2D" w:rsidP="00AA2E2D">
            <w:pPr>
              <w:rPr>
                <w:rFonts w:ascii="Arial Narrow" w:hAnsi="Arial Narrow" w:cs="Times New Roman"/>
                <w:b/>
                <w:bCs/>
                <w:sz w:val="18"/>
                <w:szCs w:val="18"/>
              </w:rPr>
            </w:pPr>
            <w:r>
              <w:rPr>
                <w:rFonts w:ascii="Arial Narrow" w:hAnsi="Arial Narrow" w:cs="Times New Roman"/>
                <w:b/>
                <w:bCs/>
                <w:sz w:val="18"/>
                <w:szCs w:val="18"/>
              </w:rPr>
              <w:t>Support or r</w:t>
            </w:r>
            <w:r w:rsidRPr="00646647">
              <w:rPr>
                <w:rFonts w:ascii="Arial Narrow" w:hAnsi="Arial Narrow" w:cs="Times New Roman"/>
                <w:b/>
                <w:bCs/>
                <w:sz w:val="18"/>
                <w:szCs w:val="18"/>
              </w:rPr>
              <w:t xml:space="preserve">efute the view that the </w:t>
            </w:r>
            <w:r>
              <w:rPr>
                <w:rFonts w:ascii="Arial Narrow" w:hAnsi="Arial Narrow" w:cs="Times New Roman"/>
                <w:b/>
                <w:bCs/>
                <w:sz w:val="18"/>
                <w:szCs w:val="18"/>
              </w:rPr>
              <w:t>Truman D</w:t>
            </w:r>
            <w:r w:rsidRPr="00646647">
              <w:rPr>
                <w:rFonts w:ascii="Arial Narrow" w:hAnsi="Arial Narrow" w:cs="Times New Roman"/>
                <w:b/>
                <w:bCs/>
                <w:sz w:val="18"/>
                <w:szCs w:val="18"/>
              </w:rPr>
              <w:t xml:space="preserve">octrine polarized the world into pro- American and pro-Soviet divisions and thus exacerbating the hostile situation.  </w:t>
            </w: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B50301" w:rsidRDefault="00B50301" w:rsidP="00B50301">
            <w:pPr>
              <w:pStyle w:val="ListParagraph"/>
              <w:ind w:left="0"/>
              <w:rPr>
                <w:rFonts w:ascii="Arial Narrow" w:hAnsi="Arial Narrow"/>
                <w:b/>
                <w:sz w:val="18"/>
              </w:rPr>
            </w:pPr>
            <w:r>
              <w:rPr>
                <w:rFonts w:ascii="Arial Narrow" w:hAnsi="Arial Narrow"/>
                <w:b/>
                <w:sz w:val="18"/>
              </w:rPr>
              <w:t xml:space="preserve">How did Truman use the foreign policy of </w:t>
            </w:r>
            <w:r w:rsidR="00AA2E2D">
              <w:rPr>
                <w:rFonts w:ascii="Arial Narrow" w:hAnsi="Arial Narrow"/>
                <w:b/>
                <w:sz w:val="18"/>
              </w:rPr>
              <w:t>Containment in</w:t>
            </w:r>
            <w:r>
              <w:rPr>
                <w:rFonts w:ascii="Arial Narrow" w:hAnsi="Arial Narrow"/>
                <w:b/>
                <w:sz w:val="18"/>
              </w:rPr>
              <w:t xml:space="preserve"> response to the Soviet “betrayal” of Yalta (concerning the reconstruction plan for Germany)?</w:t>
            </w:r>
          </w:p>
          <w:p w:rsidR="00B50301" w:rsidRDefault="00B50301" w:rsidP="00B50301">
            <w:pPr>
              <w:pStyle w:val="ListParagraph"/>
              <w:ind w:left="0"/>
              <w:rPr>
                <w:rFonts w:ascii="Arial Narrow" w:hAnsi="Arial Narrow"/>
                <w:b/>
                <w:sz w:val="18"/>
              </w:rPr>
            </w:pPr>
          </w:p>
          <w:p w:rsidR="00B50301" w:rsidRDefault="00B50301" w:rsidP="00B50301">
            <w:pPr>
              <w:pStyle w:val="ListParagraph"/>
              <w:ind w:left="0"/>
              <w:rPr>
                <w:rFonts w:ascii="Arial Narrow" w:hAnsi="Arial Narrow"/>
                <w:b/>
                <w:sz w:val="18"/>
              </w:rPr>
            </w:pPr>
          </w:p>
          <w:p w:rsidR="00B50301" w:rsidRDefault="00B50301" w:rsidP="00B50301">
            <w:pPr>
              <w:pStyle w:val="ListParagraph"/>
              <w:ind w:left="0"/>
              <w:rPr>
                <w:rFonts w:ascii="Arial Narrow" w:hAnsi="Arial Narrow"/>
                <w:b/>
                <w:sz w:val="18"/>
              </w:rPr>
            </w:pPr>
          </w:p>
          <w:p w:rsidR="00B50301" w:rsidRDefault="00B50301"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B50301" w:rsidRDefault="00B50301" w:rsidP="00B50301">
            <w:pPr>
              <w:pStyle w:val="ListParagraph"/>
              <w:ind w:left="0"/>
              <w:rPr>
                <w:rFonts w:ascii="Arial Narrow" w:hAnsi="Arial Narrow"/>
                <w:b/>
                <w:sz w:val="18"/>
              </w:rPr>
            </w:pPr>
          </w:p>
          <w:p w:rsidR="00B50301" w:rsidRDefault="00B50301" w:rsidP="00B50301">
            <w:pPr>
              <w:pStyle w:val="ListParagraph"/>
              <w:ind w:left="0"/>
              <w:rPr>
                <w:rFonts w:ascii="Arial Narrow" w:hAnsi="Arial Narrow"/>
                <w:b/>
                <w:sz w:val="18"/>
              </w:rPr>
            </w:pPr>
            <w:r>
              <w:rPr>
                <w:rFonts w:ascii="Arial Narrow" w:hAnsi="Arial Narrow"/>
                <w:b/>
                <w:sz w:val="18"/>
              </w:rPr>
              <w:t>How was Containment policy in dealing with the U.S.S.R. following WWII different from the British and French foreign policy of appeasement with Hitler prior to WWII?</w:t>
            </w: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AA2E2D">
            <w:pPr>
              <w:rPr>
                <w:rFonts w:ascii="Arial Narrow" w:hAnsi="Arial Narrow" w:cs="Times New Roman"/>
                <w:b/>
                <w:bCs/>
                <w:sz w:val="18"/>
                <w:szCs w:val="18"/>
              </w:rPr>
            </w:pPr>
            <w:r w:rsidRPr="00AA2E2D">
              <w:rPr>
                <w:rFonts w:ascii="Arial Narrow" w:hAnsi="Arial Narrow" w:cs="Times New Roman"/>
                <w:b/>
                <w:bCs/>
                <w:sz w:val="18"/>
                <w:szCs w:val="18"/>
              </w:rPr>
              <w:t xml:space="preserve">Walter Lippmann criticized containment, saying it over-simplified the “Cold War,” </w:t>
            </w:r>
            <w:r w:rsidRPr="00AA2E2D">
              <w:rPr>
                <w:rFonts w:ascii="Arial Narrow" w:hAnsi="Arial Narrow" w:cs="Times New Roman"/>
                <w:b/>
                <w:bCs/>
                <w:i/>
                <w:sz w:val="18"/>
                <w:szCs w:val="18"/>
              </w:rPr>
              <w:t>a term he coined</w:t>
            </w:r>
            <w:r w:rsidRPr="00AA2E2D">
              <w:rPr>
                <w:rFonts w:ascii="Arial Narrow" w:hAnsi="Arial Narrow" w:cs="Times New Roman"/>
                <w:b/>
                <w:bCs/>
                <w:sz w:val="18"/>
                <w:szCs w:val="18"/>
              </w:rPr>
              <w:t>.</w:t>
            </w:r>
            <w:r>
              <w:rPr>
                <w:rFonts w:ascii="Arial Narrow" w:hAnsi="Arial Narrow" w:cs="Times New Roman"/>
                <w:bCs/>
                <w:sz w:val="18"/>
                <w:szCs w:val="18"/>
              </w:rPr>
              <w:t xml:space="preserve"> </w:t>
            </w:r>
            <w:r w:rsidRPr="00646647">
              <w:rPr>
                <w:rFonts w:ascii="Arial Narrow" w:hAnsi="Arial Narrow" w:cs="Times New Roman"/>
                <w:b/>
                <w:bCs/>
                <w:sz w:val="18"/>
                <w:szCs w:val="18"/>
              </w:rPr>
              <w:t xml:space="preserve">Is it fair to compare the Truman Doctrine </w:t>
            </w:r>
            <w:r>
              <w:rPr>
                <w:rFonts w:ascii="Arial Narrow" w:hAnsi="Arial Narrow" w:cs="Times New Roman"/>
                <w:b/>
                <w:bCs/>
                <w:sz w:val="18"/>
                <w:szCs w:val="18"/>
              </w:rPr>
              <w:t>to “</w:t>
            </w:r>
            <w:r w:rsidRPr="00646647">
              <w:rPr>
                <w:rFonts w:ascii="Arial Narrow" w:hAnsi="Arial Narrow" w:cs="Times New Roman"/>
                <w:b/>
                <w:bCs/>
                <w:sz w:val="18"/>
                <w:szCs w:val="18"/>
              </w:rPr>
              <w:t>bribing</w:t>
            </w:r>
            <w:r>
              <w:rPr>
                <w:rFonts w:ascii="Arial Narrow" w:hAnsi="Arial Narrow" w:cs="Times New Roman"/>
                <w:b/>
                <w:bCs/>
                <w:sz w:val="18"/>
                <w:szCs w:val="18"/>
              </w:rPr>
              <w:t>”</w:t>
            </w:r>
            <w:r w:rsidRPr="00646647">
              <w:rPr>
                <w:rFonts w:ascii="Arial Narrow" w:hAnsi="Arial Narrow" w:cs="Times New Roman"/>
                <w:b/>
                <w:bCs/>
                <w:sz w:val="18"/>
                <w:szCs w:val="18"/>
              </w:rPr>
              <w:t xml:space="preserve"> unrestricted free agents on the open market?  </w:t>
            </w:r>
            <w:r>
              <w:rPr>
                <w:rFonts w:ascii="Arial Narrow" w:hAnsi="Arial Narrow" w:cs="Times New Roman"/>
                <w:b/>
                <w:bCs/>
                <w:sz w:val="18"/>
                <w:szCs w:val="18"/>
              </w:rPr>
              <w:t>(N</w:t>
            </w:r>
            <w:r w:rsidRPr="00646647">
              <w:rPr>
                <w:rFonts w:ascii="Arial Narrow" w:hAnsi="Arial Narrow" w:cs="Times New Roman"/>
                <w:b/>
                <w:bCs/>
                <w:sz w:val="18"/>
                <w:szCs w:val="18"/>
              </w:rPr>
              <w:t>ot want</w:t>
            </w:r>
            <w:r>
              <w:rPr>
                <w:rFonts w:ascii="Arial Narrow" w:hAnsi="Arial Narrow" w:cs="Times New Roman"/>
                <w:b/>
                <w:bCs/>
                <w:sz w:val="18"/>
                <w:szCs w:val="18"/>
              </w:rPr>
              <w:t xml:space="preserve">ing them to go to a </w:t>
            </w:r>
            <w:r w:rsidRPr="00646647">
              <w:rPr>
                <w:rFonts w:ascii="Arial Narrow" w:hAnsi="Arial Narrow" w:cs="Times New Roman"/>
                <w:b/>
                <w:bCs/>
                <w:sz w:val="18"/>
                <w:szCs w:val="18"/>
              </w:rPr>
              <w:t>rival</w:t>
            </w:r>
            <w:r>
              <w:rPr>
                <w:rFonts w:ascii="Arial Narrow" w:hAnsi="Arial Narrow" w:cs="Times New Roman"/>
                <w:b/>
                <w:bCs/>
                <w:sz w:val="18"/>
                <w:szCs w:val="18"/>
              </w:rPr>
              <w:t xml:space="preserve"> team </w:t>
            </w:r>
            <w:r w:rsidRPr="00646647">
              <w:rPr>
                <w:rFonts w:ascii="Arial Narrow" w:hAnsi="Arial Narrow" w:cs="Times New Roman"/>
                <w:b/>
                <w:bCs/>
                <w:sz w:val="18"/>
                <w:szCs w:val="18"/>
              </w:rPr>
              <w:t xml:space="preserve">so you pay the players </w:t>
            </w:r>
            <w:r>
              <w:rPr>
                <w:rFonts w:ascii="Arial Narrow" w:hAnsi="Arial Narrow" w:cs="Times New Roman"/>
                <w:b/>
                <w:bCs/>
                <w:sz w:val="18"/>
                <w:szCs w:val="18"/>
              </w:rPr>
              <w:t xml:space="preserve">enough to  stay) </w:t>
            </w: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B50301">
            <w:pPr>
              <w:pStyle w:val="ListParagraph"/>
              <w:ind w:left="0"/>
              <w:rPr>
                <w:rFonts w:ascii="Arial Narrow" w:hAnsi="Arial Narrow"/>
                <w:b/>
                <w:sz w:val="18"/>
              </w:rPr>
            </w:pPr>
          </w:p>
          <w:p w:rsidR="00AA2E2D" w:rsidRDefault="00AA2E2D" w:rsidP="00AA2E2D">
            <w:pPr>
              <w:rPr>
                <w:rFonts w:ascii="Arial Narrow" w:hAnsi="Arial Narrow" w:cs="Times New Roman"/>
                <w:b/>
                <w:bCs/>
                <w:sz w:val="18"/>
                <w:szCs w:val="18"/>
              </w:rPr>
            </w:pPr>
            <w:r>
              <w:rPr>
                <w:rFonts w:ascii="Arial Narrow" w:hAnsi="Arial Narrow" w:cs="Times New Roman"/>
                <w:b/>
                <w:bCs/>
                <w:sz w:val="18"/>
                <w:szCs w:val="18"/>
              </w:rPr>
              <w:t xml:space="preserve">How was </w:t>
            </w:r>
            <w:r w:rsidRPr="001D2EAF">
              <w:rPr>
                <w:rFonts w:ascii="Arial Narrow" w:hAnsi="Arial Narrow" w:cs="Times New Roman"/>
                <w:b/>
                <w:bCs/>
                <w:sz w:val="18"/>
                <w:szCs w:val="18"/>
              </w:rPr>
              <w:t>the Marshall Plan</w:t>
            </w:r>
            <w:r>
              <w:rPr>
                <w:rFonts w:ascii="Arial Narrow" w:hAnsi="Arial Narrow" w:cs="Times New Roman"/>
                <w:b/>
                <w:bCs/>
                <w:sz w:val="18"/>
                <w:szCs w:val="18"/>
              </w:rPr>
              <w:t xml:space="preserve"> different from the Treaty of Versailles?  </w:t>
            </w:r>
          </w:p>
          <w:p w:rsidR="00AA2E2D" w:rsidRDefault="00AA2E2D" w:rsidP="00B50301">
            <w:pPr>
              <w:pStyle w:val="ListParagraph"/>
              <w:ind w:left="0"/>
              <w:rPr>
                <w:rFonts w:ascii="Arial Narrow" w:hAnsi="Arial Narrow"/>
                <w:b/>
                <w:sz w:val="18"/>
              </w:rPr>
            </w:pPr>
          </w:p>
          <w:p w:rsidR="00B50301" w:rsidRDefault="00B50301" w:rsidP="00B50301">
            <w:pPr>
              <w:pStyle w:val="ListParagraph"/>
              <w:ind w:left="0"/>
              <w:rPr>
                <w:rFonts w:ascii="Arial Narrow" w:hAnsi="Arial Narrow"/>
                <w:b/>
                <w:sz w:val="18"/>
              </w:rPr>
            </w:pPr>
          </w:p>
          <w:p w:rsidR="00B50301" w:rsidRDefault="00B50301" w:rsidP="00B50301">
            <w:pPr>
              <w:pStyle w:val="ListParagraph"/>
              <w:ind w:left="0"/>
              <w:rPr>
                <w:rFonts w:ascii="Arial Narrow" w:hAnsi="Arial Narrow"/>
                <w:b/>
                <w:sz w:val="18"/>
              </w:rPr>
            </w:pPr>
          </w:p>
          <w:p w:rsidR="00B50301" w:rsidRDefault="00B50301" w:rsidP="00B50301">
            <w:pPr>
              <w:pStyle w:val="ListParagraph"/>
              <w:ind w:left="0"/>
              <w:rPr>
                <w:rFonts w:ascii="Arial Narrow" w:hAnsi="Arial Narrow"/>
                <w:b/>
                <w:sz w:val="18"/>
              </w:rPr>
            </w:pPr>
          </w:p>
          <w:p w:rsidR="00B50301" w:rsidRDefault="00B50301" w:rsidP="00B50301">
            <w:pPr>
              <w:rPr>
                <w:rFonts w:ascii="Arial Narrow" w:hAnsi="Arial Narrow"/>
                <w:b/>
                <w:sz w:val="18"/>
              </w:rPr>
            </w:pPr>
          </w:p>
          <w:p w:rsidR="00B50301" w:rsidRDefault="00B50301" w:rsidP="00B50301">
            <w:pPr>
              <w:rPr>
                <w:rFonts w:ascii="Arial Narrow" w:hAnsi="Arial Narrow"/>
                <w:b/>
                <w:sz w:val="18"/>
              </w:rPr>
            </w:pPr>
          </w:p>
          <w:p w:rsidR="00B50301" w:rsidRDefault="00B50301" w:rsidP="00B50301">
            <w:pPr>
              <w:rPr>
                <w:rFonts w:ascii="Arial Narrow" w:hAnsi="Arial Narrow"/>
                <w:b/>
                <w:sz w:val="18"/>
              </w:rPr>
            </w:pPr>
          </w:p>
          <w:p w:rsidR="00B50301" w:rsidRDefault="00B50301" w:rsidP="00B50301">
            <w:pPr>
              <w:rPr>
                <w:rFonts w:ascii="Arial Narrow" w:hAnsi="Arial Narrow"/>
                <w:b/>
                <w:sz w:val="18"/>
              </w:rPr>
            </w:pPr>
          </w:p>
          <w:p w:rsidR="00B50301" w:rsidRDefault="00B50301" w:rsidP="00B50301">
            <w:pPr>
              <w:pStyle w:val="ListParagraph"/>
              <w:ind w:left="0"/>
              <w:rPr>
                <w:rFonts w:ascii="Arial Narrow" w:eastAsia="Cambria" w:hAnsi="Arial Narrow" w:cs="Times New Roman"/>
                <w:b/>
                <w:bCs/>
                <w:sz w:val="18"/>
              </w:rPr>
            </w:pPr>
          </w:p>
        </w:tc>
      </w:tr>
    </w:tbl>
    <w:p w:rsidR="00B50301" w:rsidRPr="00821E4F" w:rsidRDefault="00821E4F" w:rsidP="00821E4F">
      <w:pPr>
        <w:rPr>
          <w:rFonts w:ascii="Arial Narrow" w:hAnsi="Arial Narrow"/>
          <w:i/>
          <w:sz w:val="18"/>
        </w:rPr>
      </w:pPr>
      <w:r>
        <w:rPr>
          <w:rFonts w:ascii="Arial Narrow" w:hAnsi="Arial Narrow"/>
          <w:i/>
          <w:sz w:val="18"/>
        </w:rPr>
        <w:lastRenderedPageBreak/>
        <w:t xml:space="preserve">    </w:t>
      </w:r>
      <w:r w:rsidR="00B50301" w:rsidRPr="00821E4F">
        <w:rPr>
          <w:rFonts w:ascii="Arial Narrow" w:hAnsi="Arial Narrow"/>
          <w:i/>
          <w:sz w:val="18"/>
        </w:rPr>
        <w:t>…continued from previous page…</w:t>
      </w:r>
    </w:p>
    <w:p w:rsidR="003C5A79" w:rsidRPr="002A6F57" w:rsidRDefault="003C5A79">
      <w:pPr>
        <w:rPr>
          <w:sz w:val="10"/>
        </w:rPr>
      </w:pPr>
    </w:p>
    <w:tbl>
      <w:tblPr>
        <w:tblStyle w:val="TableGrid"/>
        <w:tblW w:w="0" w:type="auto"/>
        <w:tblInd w:w="288" w:type="dxa"/>
        <w:tblLook w:val="04A0" w:firstRow="1" w:lastRow="0" w:firstColumn="1" w:lastColumn="0" w:noHBand="0" w:noVBand="1"/>
      </w:tblPr>
      <w:tblGrid>
        <w:gridCol w:w="1530"/>
        <w:gridCol w:w="6390"/>
        <w:gridCol w:w="3168"/>
      </w:tblGrid>
      <w:tr w:rsidR="00B50301" w:rsidTr="00B50301">
        <w:tc>
          <w:tcPr>
            <w:tcW w:w="1530" w:type="dxa"/>
          </w:tcPr>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390" w:type="dxa"/>
          </w:tcPr>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168" w:type="dxa"/>
          </w:tcPr>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B50301" w:rsidTr="00B50301">
        <w:tc>
          <w:tcPr>
            <w:tcW w:w="1530" w:type="dxa"/>
          </w:tcPr>
          <w:p w:rsidR="00AA2E2D" w:rsidRDefault="00AA2E2D" w:rsidP="00B50301">
            <w:pPr>
              <w:pStyle w:val="ListParagraph"/>
              <w:ind w:left="0"/>
              <w:rPr>
                <w:rFonts w:ascii="Arial Narrow" w:hAnsi="Arial Narrow" w:cs="Times New Roman"/>
                <w:b/>
                <w:sz w:val="18"/>
                <w:szCs w:val="18"/>
              </w:rPr>
            </w:pPr>
          </w:p>
          <w:p w:rsidR="00B50301" w:rsidRDefault="00B50301" w:rsidP="00B50301">
            <w:pPr>
              <w:pStyle w:val="ListParagraph"/>
              <w:ind w:left="0"/>
              <w:rPr>
                <w:rFonts w:ascii="Arial Narrow" w:hAnsi="Arial Narrow" w:cs="Times New Roman"/>
                <w:b/>
                <w:sz w:val="18"/>
                <w:szCs w:val="18"/>
              </w:rPr>
            </w:pPr>
            <w:r w:rsidRPr="00B50301">
              <w:rPr>
                <w:rFonts w:ascii="Arial Narrow" w:hAnsi="Arial Narrow" w:cs="Times New Roman"/>
                <w:b/>
                <w:sz w:val="18"/>
                <w:szCs w:val="18"/>
              </w:rPr>
              <w:t xml:space="preserve">After World War II, the United States sought to stem the growth of Communist military power and ideological influence, create a stable global economy, and build an </w:t>
            </w:r>
            <w:r w:rsidRPr="00AA2A4F">
              <w:rPr>
                <w:rFonts w:ascii="Arial Narrow" w:hAnsi="Arial Narrow" w:cs="Times New Roman"/>
                <w:b/>
                <w:sz w:val="18"/>
                <w:szCs w:val="18"/>
                <w:highlight w:val="yellow"/>
              </w:rPr>
              <w:t>international security system</w:t>
            </w:r>
            <w:r w:rsidRPr="00B50301">
              <w:rPr>
                <w:rFonts w:ascii="Arial Narrow" w:hAnsi="Arial Narrow" w:cs="Times New Roman"/>
                <w:b/>
                <w:sz w:val="18"/>
                <w:szCs w:val="18"/>
              </w:rPr>
              <w:t>.</w:t>
            </w:r>
          </w:p>
          <w:p w:rsidR="00AA2E2D" w:rsidRDefault="00AA2E2D" w:rsidP="00B50301">
            <w:pPr>
              <w:pStyle w:val="ListParagraph"/>
              <w:ind w:left="0"/>
              <w:rPr>
                <w:rFonts w:ascii="Arial Narrow" w:hAnsi="Arial Narrow" w:cs="Times New Roman"/>
                <w:b/>
                <w:sz w:val="18"/>
                <w:szCs w:val="18"/>
              </w:rPr>
            </w:pPr>
          </w:p>
          <w:p w:rsidR="00AA2E2D" w:rsidRDefault="00AA2E2D" w:rsidP="00AA2E2D">
            <w:pPr>
              <w:widowControl w:val="0"/>
              <w:overflowPunct w:val="0"/>
              <w:autoSpaceDE w:val="0"/>
              <w:autoSpaceDN w:val="0"/>
              <w:adjustRightInd w:val="0"/>
              <w:rPr>
                <w:rFonts w:ascii="Arial Narrow" w:hAnsi="Arial Narrow" w:cs="Times New Roman"/>
                <w:b/>
                <w:sz w:val="18"/>
                <w:szCs w:val="18"/>
              </w:rPr>
            </w:pPr>
            <w:r w:rsidRPr="00B50301">
              <w:rPr>
                <w:rFonts w:ascii="Arial Narrow" w:hAnsi="Arial Narrow" w:cs="Times New Roman"/>
                <w:b/>
                <w:sz w:val="18"/>
                <w:szCs w:val="18"/>
              </w:rPr>
              <w:t xml:space="preserve">The United States developed a foreign policy based on </w:t>
            </w:r>
            <w:r w:rsidRPr="00AA2A4F">
              <w:rPr>
                <w:rFonts w:ascii="Arial Narrow" w:hAnsi="Arial Narrow" w:cs="Times New Roman"/>
                <w:b/>
                <w:sz w:val="18"/>
                <w:szCs w:val="18"/>
                <w:highlight w:val="yellow"/>
              </w:rPr>
              <w:t>collective security and a multilateral economic framework</w:t>
            </w:r>
            <w:r w:rsidRPr="00B50301">
              <w:rPr>
                <w:rFonts w:ascii="Arial Narrow" w:hAnsi="Arial Narrow" w:cs="Times New Roman"/>
                <w:b/>
                <w:sz w:val="18"/>
                <w:szCs w:val="18"/>
              </w:rPr>
              <w:t xml:space="preserve"> that bolstered non-Communist nations. </w:t>
            </w:r>
          </w:p>
          <w:p w:rsidR="00AA2E2D" w:rsidRPr="00B50301" w:rsidRDefault="00AA2E2D" w:rsidP="00AA2E2D">
            <w:pPr>
              <w:widowControl w:val="0"/>
              <w:overflowPunct w:val="0"/>
              <w:autoSpaceDE w:val="0"/>
              <w:autoSpaceDN w:val="0"/>
              <w:adjustRightInd w:val="0"/>
              <w:rPr>
                <w:rFonts w:ascii="Arial Narrow" w:hAnsi="Arial Narrow" w:cs="Times New Roman"/>
                <w:b/>
                <w:sz w:val="18"/>
                <w:szCs w:val="18"/>
              </w:rPr>
            </w:pPr>
          </w:p>
          <w:p w:rsidR="00AA2E2D" w:rsidRPr="00B50301" w:rsidRDefault="00AA2E2D" w:rsidP="00AA2E2D">
            <w:pPr>
              <w:pStyle w:val="ListParagraph"/>
              <w:ind w:left="0"/>
              <w:rPr>
                <w:rFonts w:ascii="Arial Narrow" w:hAnsi="Arial Narrow" w:cs="Times New Roman"/>
                <w:b/>
                <w:sz w:val="18"/>
                <w:szCs w:val="18"/>
              </w:rPr>
            </w:pPr>
            <w:r w:rsidRPr="00B50301">
              <w:rPr>
                <w:rFonts w:ascii="Arial Narrow" w:hAnsi="Arial Narrow" w:cs="Times New Roman"/>
                <w:b/>
                <w:sz w:val="18"/>
                <w:szCs w:val="18"/>
              </w:rPr>
              <w:t>The United States sought to “</w:t>
            </w:r>
            <w:r w:rsidRPr="00AA2A4F">
              <w:rPr>
                <w:rFonts w:ascii="Arial Narrow" w:hAnsi="Arial Narrow" w:cs="Times New Roman"/>
                <w:b/>
                <w:sz w:val="18"/>
                <w:szCs w:val="18"/>
                <w:highlight w:val="yellow"/>
              </w:rPr>
              <w:t>contain”</w:t>
            </w:r>
            <w:r w:rsidRPr="00B50301">
              <w:rPr>
                <w:rFonts w:ascii="Arial Narrow" w:hAnsi="Arial Narrow" w:cs="Times New Roman"/>
                <w:b/>
                <w:sz w:val="18"/>
                <w:szCs w:val="18"/>
              </w:rPr>
              <w:t xml:space="preserve"> Soviet-dominated communism through a variety of measures</w:t>
            </w:r>
            <w:r>
              <w:rPr>
                <w:rFonts w:ascii="Arial Narrow" w:hAnsi="Arial Narrow" w:cs="Times New Roman"/>
                <w:b/>
                <w:sz w:val="18"/>
                <w:szCs w:val="18"/>
              </w:rPr>
              <w:t>.</w:t>
            </w:r>
          </w:p>
          <w:p w:rsidR="00B50301" w:rsidRDefault="00B50301" w:rsidP="00B50301">
            <w:pPr>
              <w:pStyle w:val="ListParagraph"/>
              <w:ind w:left="0"/>
              <w:rPr>
                <w:rFonts w:ascii="Arial Narrow" w:eastAsia="Cambria" w:hAnsi="Arial Narrow" w:cs="Times New Roman"/>
                <w:b/>
                <w:bCs/>
                <w:sz w:val="18"/>
              </w:rPr>
            </w:pPr>
          </w:p>
        </w:tc>
        <w:tc>
          <w:tcPr>
            <w:tcW w:w="6390" w:type="dxa"/>
          </w:tcPr>
          <w:p w:rsidR="00AA2E2D" w:rsidRDefault="00AA2E2D"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r w:rsidRPr="004A1284">
              <w:rPr>
                <w:rFonts w:ascii="Arial Narrow" w:eastAsia="Cambria" w:hAnsi="Arial Narrow" w:cs="Times New Roman"/>
                <w:b/>
                <w:bCs/>
                <w:sz w:val="18"/>
                <w:highlight w:val="yellow"/>
              </w:rPr>
              <w:t>NATO and National Security</w:t>
            </w:r>
            <w:r>
              <w:rPr>
                <w:rFonts w:ascii="Arial Narrow" w:eastAsia="Cambria" w:hAnsi="Arial Narrow" w:cs="Times New Roman"/>
                <w:b/>
                <w:bCs/>
                <w:sz w:val="18"/>
              </w:rPr>
              <w:t>…</w:t>
            </w: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National Security Act (1947)…</w:t>
            </w: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Pr="00AA2E2D" w:rsidRDefault="00AA2E2D" w:rsidP="00AA2E2D">
            <w:pPr>
              <w:ind w:left="252"/>
              <w:rPr>
                <w:rFonts w:ascii="Arial Narrow" w:hAnsi="Arial Narrow" w:cs="Times New Roman"/>
                <w:bCs/>
                <w:i/>
                <w:sz w:val="18"/>
                <w:szCs w:val="18"/>
              </w:rPr>
            </w:pPr>
            <w:r w:rsidRPr="00AA2E2D">
              <w:rPr>
                <w:rFonts w:ascii="Arial Narrow" w:hAnsi="Arial Narrow" w:cs="Times New Roman"/>
                <w:bCs/>
                <w:i/>
                <w:sz w:val="18"/>
                <w:szCs w:val="18"/>
              </w:rPr>
              <w:t>Explain the role of each department.</w:t>
            </w:r>
          </w:p>
          <w:p w:rsidR="00AA2E2D" w:rsidRPr="00AA2E2D" w:rsidRDefault="00AA2E2D" w:rsidP="00AA2E2D">
            <w:pPr>
              <w:ind w:left="252"/>
              <w:rPr>
                <w:rFonts w:ascii="Arial Narrow" w:hAnsi="Arial Narrow" w:cs="Times New Roman"/>
                <w:bCs/>
                <w:i/>
                <w:sz w:val="18"/>
                <w:szCs w:val="18"/>
              </w:rPr>
            </w:pPr>
          </w:p>
          <w:p w:rsidR="00AA2E2D" w:rsidRPr="00AA2E2D" w:rsidRDefault="009A7488" w:rsidP="00AA2E2D">
            <w:pPr>
              <w:ind w:left="252"/>
              <w:rPr>
                <w:rFonts w:ascii="Arial Narrow" w:hAnsi="Arial Narrow" w:cs="Times New Roman"/>
                <w:bCs/>
                <w:i/>
                <w:sz w:val="18"/>
                <w:szCs w:val="18"/>
              </w:rPr>
            </w:pPr>
            <w:r>
              <w:rPr>
                <w:rFonts w:ascii="Arial Narrow" w:hAnsi="Arial Narrow" w:cs="Times New Roman"/>
                <w:bCs/>
                <w:i/>
                <w:sz w:val="18"/>
                <w:szCs w:val="18"/>
              </w:rPr>
              <w:t xml:space="preserve">   </w:t>
            </w:r>
            <w:r w:rsidR="00AA2E2D" w:rsidRPr="00AA2E2D">
              <w:rPr>
                <w:rFonts w:ascii="Arial Narrow" w:hAnsi="Arial Narrow" w:cs="Times New Roman"/>
                <w:bCs/>
                <w:i/>
                <w:sz w:val="18"/>
                <w:szCs w:val="18"/>
              </w:rPr>
              <w:t>Dept. Defense:</w:t>
            </w:r>
          </w:p>
          <w:p w:rsidR="00AA2E2D" w:rsidRPr="00AA2E2D" w:rsidRDefault="00AA2E2D" w:rsidP="00AA2E2D">
            <w:pPr>
              <w:ind w:left="252"/>
              <w:rPr>
                <w:rFonts w:ascii="Arial Narrow" w:hAnsi="Arial Narrow" w:cs="Times New Roman"/>
                <w:bCs/>
                <w:i/>
                <w:sz w:val="18"/>
                <w:szCs w:val="18"/>
              </w:rPr>
            </w:pPr>
          </w:p>
          <w:p w:rsidR="00AA2E2D" w:rsidRPr="00AA2E2D" w:rsidRDefault="009A7488" w:rsidP="00AA2E2D">
            <w:pPr>
              <w:ind w:left="252"/>
              <w:rPr>
                <w:rFonts w:ascii="Arial Narrow" w:hAnsi="Arial Narrow" w:cs="Times New Roman"/>
                <w:bCs/>
                <w:i/>
                <w:sz w:val="18"/>
                <w:szCs w:val="18"/>
              </w:rPr>
            </w:pPr>
            <w:r>
              <w:rPr>
                <w:rFonts w:ascii="Arial Narrow" w:hAnsi="Arial Narrow" w:cs="Times New Roman"/>
                <w:bCs/>
                <w:i/>
                <w:sz w:val="18"/>
                <w:szCs w:val="18"/>
              </w:rPr>
              <w:t xml:space="preserve">   </w:t>
            </w:r>
            <w:r w:rsidR="00AA2E2D" w:rsidRPr="00AA2E2D">
              <w:rPr>
                <w:rFonts w:ascii="Arial Narrow" w:hAnsi="Arial Narrow" w:cs="Times New Roman"/>
                <w:bCs/>
                <w:i/>
                <w:sz w:val="18"/>
                <w:szCs w:val="18"/>
              </w:rPr>
              <w:t>Sec. Defense:</w:t>
            </w:r>
          </w:p>
          <w:p w:rsidR="00AA2E2D" w:rsidRPr="00AA2E2D" w:rsidRDefault="00AA2E2D" w:rsidP="00AA2E2D">
            <w:pPr>
              <w:ind w:left="252"/>
              <w:rPr>
                <w:rFonts w:ascii="Arial Narrow" w:hAnsi="Arial Narrow" w:cs="Times New Roman"/>
                <w:bCs/>
                <w:i/>
                <w:sz w:val="18"/>
                <w:szCs w:val="18"/>
              </w:rPr>
            </w:pPr>
          </w:p>
          <w:p w:rsidR="00AA2E2D" w:rsidRPr="00AA2E2D" w:rsidRDefault="009A7488" w:rsidP="00AA2E2D">
            <w:pPr>
              <w:ind w:left="252"/>
              <w:rPr>
                <w:rFonts w:ascii="Arial Narrow" w:hAnsi="Arial Narrow" w:cs="Times New Roman"/>
                <w:bCs/>
                <w:i/>
                <w:sz w:val="18"/>
                <w:szCs w:val="18"/>
              </w:rPr>
            </w:pPr>
            <w:r>
              <w:rPr>
                <w:rFonts w:ascii="Arial Narrow" w:hAnsi="Arial Narrow" w:cs="Times New Roman"/>
                <w:bCs/>
                <w:i/>
                <w:sz w:val="18"/>
                <w:szCs w:val="18"/>
              </w:rPr>
              <w:t xml:space="preserve">   </w:t>
            </w:r>
            <w:r w:rsidR="00AA2E2D" w:rsidRPr="00AA2E2D">
              <w:rPr>
                <w:rFonts w:ascii="Arial Narrow" w:hAnsi="Arial Narrow" w:cs="Times New Roman"/>
                <w:bCs/>
                <w:i/>
                <w:sz w:val="18"/>
                <w:szCs w:val="18"/>
              </w:rPr>
              <w:t>National Security Council:</w:t>
            </w:r>
          </w:p>
          <w:p w:rsidR="00AA2E2D" w:rsidRPr="00AA2E2D" w:rsidRDefault="00AA2E2D" w:rsidP="00AA2E2D">
            <w:pPr>
              <w:ind w:left="252"/>
              <w:rPr>
                <w:rFonts w:ascii="Arial Narrow" w:hAnsi="Arial Narrow" w:cs="Times New Roman"/>
                <w:bCs/>
                <w:i/>
                <w:sz w:val="18"/>
                <w:szCs w:val="18"/>
              </w:rPr>
            </w:pPr>
          </w:p>
          <w:p w:rsidR="00AA2E2D" w:rsidRPr="00AA2E2D" w:rsidRDefault="009A7488" w:rsidP="00AA2E2D">
            <w:pPr>
              <w:ind w:left="252"/>
              <w:rPr>
                <w:rFonts w:ascii="Arial Narrow" w:hAnsi="Arial Narrow" w:cs="Times New Roman"/>
                <w:bCs/>
                <w:i/>
                <w:sz w:val="18"/>
                <w:szCs w:val="18"/>
              </w:rPr>
            </w:pPr>
            <w:r>
              <w:rPr>
                <w:rFonts w:ascii="Arial Narrow" w:hAnsi="Arial Narrow" w:cs="Times New Roman"/>
                <w:bCs/>
                <w:i/>
                <w:sz w:val="18"/>
                <w:szCs w:val="18"/>
              </w:rPr>
              <w:t xml:space="preserve">   </w:t>
            </w:r>
            <w:r w:rsidR="00AA2E2D" w:rsidRPr="00AA2E2D">
              <w:rPr>
                <w:rFonts w:ascii="Arial Narrow" w:hAnsi="Arial Narrow" w:cs="Times New Roman"/>
                <w:bCs/>
                <w:i/>
                <w:sz w:val="18"/>
                <w:szCs w:val="18"/>
              </w:rPr>
              <w:t>CIA:</w:t>
            </w:r>
          </w:p>
          <w:p w:rsidR="00B50301" w:rsidRDefault="00B50301" w:rsidP="00B50301">
            <w:pPr>
              <w:pStyle w:val="ListParagraph"/>
              <w:ind w:left="0"/>
              <w:rPr>
                <w:rFonts w:ascii="Arial Narrow" w:eastAsia="Cambria" w:hAnsi="Arial Narrow" w:cs="Times New Roman"/>
                <w:b/>
                <w:bCs/>
                <w:sz w:val="18"/>
              </w:rPr>
            </w:pPr>
          </w:p>
          <w:p w:rsidR="00B50301" w:rsidRPr="009A7488" w:rsidRDefault="009A7488" w:rsidP="00B50301">
            <w:pPr>
              <w:pStyle w:val="ListParagraph"/>
              <w:ind w:left="0"/>
              <w:rPr>
                <w:rFonts w:ascii="Arial Narrow" w:eastAsia="Cambria" w:hAnsi="Arial Narrow" w:cs="Times New Roman"/>
                <w:bCs/>
                <w:i/>
                <w:sz w:val="18"/>
              </w:rPr>
            </w:pPr>
            <w:r>
              <w:rPr>
                <w:rFonts w:ascii="Arial Narrow" w:eastAsia="Cambria" w:hAnsi="Arial Narrow" w:cs="Times New Roman"/>
                <w:b/>
                <w:bCs/>
                <w:sz w:val="18"/>
              </w:rPr>
              <w:t xml:space="preserve">      </w:t>
            </w:r>
            <w:r w:rsidRPr="009A7488">
              <w:rPr>
                <w:rFonts w:ascii="Arial Narrow" w:eastAsia="Cambria" w:hAnsi="Arial Narrow" w:cs="Times New Roman"/>
                <w:bCs/>
                <w:i/>
                <w:sz w:val="18"/>
              </w:rPr>
              <w:t>List the measures of NSC-68:</w:t>
            </w:r>
          </w:p>
          <w:p w:rsidR="009A7488" w:rsidRDefault="009A7488" w:rsidP="00B50301">
            <w:pPr>
              <w:pStyle w:val="ListParagraph"/>
              <w:ind w:left="0"/>
              <w:rPr>
                <w:rFonts w:ascii="Arial Narrow" w:eastAsia="Cambria" w:hAnsi="Arial Narrow" w:cs="Times New Roman"/>
                <w:b/>
                <w:bCs/>
                <w:sz w:val="18"/>
              </w:rPr>
            </w:pPr>
          </w:p>
          <w:p w:rsidR="009A7488" w:rsidRDefault="009A7488" w:rsidP="00B50301">
            <w:pPr>
              <w:pStyle w:val="ListParagraph"/>
              <w:ind w:left="0"/>
              <w:rPr>
                <w:rFonts w:ascii="Arial Narrow" w:eastAsia="Cambria" w:hAnsi="Arial Narrow" w:cs="Times New Roman"/>
                <w:b/>
                <w:bCs/>
                <w:sz w:val="18"/>
              </w:rPr>
            </w:pPr>
          </w:p>
          <w:p w:rsidR="009A7488" w:rsidRDefault="009A7488" w:rsidP="00B50301">
            <w:pPr>
              <w:pStyle w:val="ListParagraph"/>
              <w:ind w:left="0"/>
              <w:rPr>
                <w:rFonts w:ascii="Arial Narrow" w:eastAsia="Cambria" w:hAnsi="Arial Narrow" w:cs="Times New Roman"/>
                <w:b/>
                <w:bCs/>
                <w:sz w:val="18"/>
              </w:rPr>
            </w:pPr>
          </w:p>
          <w:p w:rsidR="009A7488" w:rsidRDefault="009A7488"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w:t>
            </w:r>
            <w:r w:rsidRPr="004A1284">
              <w:rPr>
                <w:rFonts w:ascii="Arial Narrow" w:eastAsia="Cambria" w:hAnsi="Arial Narrow" w:cs="Times New Roman"/>
                <w:b/>
                <w:bCs/>
                <w:sz w:val="18"/>
                <w:highlight w:val="yellow"/>
              </w:rPr>
              <w:t>Atomic Weapons</w:t>
            </w:r>
            <w:r w:rsidR="00AA2E2D">
              <w:rPr>
                <w:rFonts w:ascii="Arial Narrow" w:eastAsia="Cambria" w:hAnsi="Arial Narrow" w:cs="Times New Roman"/>
                <w:b/>
                <w:bCs/>
                <w:sz w:val="18"/>
              </w:rPr>
              <w:t>…</w:t>
            </w: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FF5495" w:rsidRDefault="00FF5495" w:rsidP="00B50301">
            <w:pPr>
              <w:pStyle w:val="ListParagraph"/>
              <w:ind w:left="0"/>
              <w:rPr>
                <w:rFonts w:ascii="Arial Narrow" w:eastAsia="Cambria" w:hAnsi="Arial Narrow" w:cs="Times New Roman"/>
                <w:b/>
                <w:bCs/>
                <w:sz w:val="18"/>
              </w:rPr>
            </w:pPr>
          </w:p>
          <w:p w:rsidR="00FF5495" w:rsidRDefault="00FF5495" w:rsidP="00B50301">
            <w:pPr>
              <w:pStyle w:val="ListParagraph"/>
              <w:ind w:left="0"/>
              <w:rPr>
                <w:rFonts w:ascii="Arial Narrow" w:eastAsia="Cambria" w:hAnsi="Arial Narrow" w:cs="Times New Roman"/>
                <w:b/>
                <w:bCs/>
                <w:sz w:val="18"/>
              </w:rPr>
            </w:pPr>
          </w:p>
          <w:p w:rsidR="00FF5495" w:rsidRDefault="00FF5495"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9A7488" w:rsidRPr="009A7488" w:rsidRDefault="009A7488" w:rsidP="009A7488">
            <w:pPr>
              <w:rPr>
                <w:rFonts w:ascii="Arial Narrow" w:hAnsi="Arial Narrow" w:cs="Times New Roman"/>
                <w:sz w:val="16"/>
                <w:szCs w:val="18"/>
              </w:rPr>
            </w:pPr>
            <w:r w:rsidRPr="009A7488">
              <w:rPr>
                <w:rFonts w:ascii="Arial Narrow" w:hAnsi="Arial Narrow" w:cs="Times New Roman"/>
                <w:sz w:val="16"/>
                <w:szCs w:val="18"/>
              </w:rPr>
              <w:t xml:space="preserve">The arms race began when the Soviets worked to catch up (and steal) atomic technology to/from the U.S. It took t hem only 4 years to successfully explode their first atomic bomb thanks to Americans who were willing to sell the secrets to the Russians. </w:t>
            </w:r>
          </w:p>
          <w:p w:rsidR="009A7488" w:rsidRPr="009A7488" w:rsidRDefault="009A7488" w:rsidP="009A7488">
            <w:pPr>
              <w:rPr>
                <w:rFonts w:ascii="Arial Narrow" w:hAnsi="Arial Narrow" w:cs="Times New Roman"/>
                <w:sz w:val="16"/>
                <w:szCs w:val="18"/>
              </w:rPr>
            </w:pPr>
          </w:p>
          <w:p w:rsidR="00AA2E2D" w:rsidRPr="009A7488" w:rsidRDefault="009A7488" w:rsidP="009A7488">
            <w:pPr>
              <w:pStyle w:val="ListParagraph"/>
              <w:ind w:left="0"/>
              <w:rPr>
                <w:rFonts w:ascii="Arial Narrow" w:eastAsia="Cambria" w:hAnsi="Arial Narrow" w:cs="Times New Roman"/>
                <w:b/>
                <w:bCs/>
                <w:sz w:val="16"/>
              </w:rPr>
            </w:pPr>
            <w:r w:rsidRPr="009A7488">
              <w:rPr>
                <w:rFonts w:ascii="Arial Narrow" w:hAnsi="Arial Narrow" w:cs="Times New Roman"/>
                <w:sz w:val="16"/>
                <w:szCs w:val="18"/>
              </w:rPr>
              <w:t xml:space="preserve">Next </w:t>
            </w:r>
            <w:proofErr w:type="gramStart"/>
            <w:r w:rsidRPr="009A7488">
              <w:rPr>
                <w:rFonts w:ascii="Arial Narrow" w:hAnsi="Arial Narrow" w:cs="Times New Roman"/>
                <w:sz w:val="16"/>
                <w:szCs w:val="18"/>
              </w:rPr>
              <w:t>came</w:t>
            </w:r>
            <w:proofErr w:type="gramEnd"/>
            <w:r w:rsidRPr="009A7488">
              <w:rPr>
                <w:rFonts w:ascii="Arial Narrow" w:hAnsi="Arial Narrow" w:cs="Times New Roman"/>
                <w:sz w:val="16"/>
                <w:szCs w:val="18"/>
              </w:rPr>
              <w:t xml:space="preserve"> the hydrogen bomb, a thousand times more powerful. Truman didn’t heed warnings by some scientists, such as Einstein, who worried these bombs </w:t>
            </w:r>
            <w:r w:rsidR="00FF5495" w:rsidRPr="009A7488">
              <w:rPr>
                <w:rFonts w:ascii="Arial Narrow" w:hAnsi="Arial Narrow" w:cs="Times New Roman"/>
                <w:sz w:val="16"/>
                <w:szCs w:val="18"/>
              </w:rPr>
              <w:t>risked “</w:t>
            </w:r>
            <w:r w:rsidRPr="009A7488">
              <w:rPr>
                <w:rFonts w:ascii="Arial Narrow" w:hAnsi="Arial Narrow" w:cs="Times New Roman"/>
                <w:sz w:val="16"/>
                <w:szCs w:val="18"/>
              </w:rPr>
              <w:t xml:space="preserve">annihilation of any life on earth has been brought within the range of technical possibilities.”  In </w:t>
            </w:r>
            <w:r w:rsidR="00FF5495" w:rsidRPr="009A7488">
              <w:rPr>
                <w:rFonts w:ascii="Arial Narrow" w:hAnsi="Arial Narrow" w:cs="Times New Roman"/>
                <w:sz w:val="16"/>
                <w:szCs w:val="18"/>
              </w:rPr>
              <w:t>a quest</w:t>
            </w:r>
            <w:r w:rsidRPr="009A7488">
              <w:rPr>
                <w:rFonts w:ascii="Arial Narrow" w:hAnsi="Arial Narrow" w:cs="Times New Roman"/>
                <w:sz w:val="16"/>
                <w:szCs w:val="18"/>
              </w:rPr>
              <w:t xml:space="preserve"> for nuclear superiority, he furthered the competitive arms race with the Soviets by completing the H-Bomb in 1952,” triggering” the Soviets’ completion of the bomb in 1953.  </w:t>
            </w:r>
          </w:p>
          <w:p w:rsidR="00B50301" w:rsidRDefault="00B50301"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Evaluating U.S. Policy…</w:t>
            </w: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9A7488" w:rsidRDefault="009A7488" w:rsidP="00B50301">
            <w:pPr>
              <w:pStyle w:val="ListParagraph"/>
              <w:ind w:left="0"/>
              <w:rPr>
                <w:rFonts w:ascii="Arial Narrow" w:eastAsia="Cambria" w:hAnsi="Arial Narrow" w:cs="Times New Roman"/>
                <w:b/>
                <w:bCs/>
                <w:sz w:val="18"/>
              </w:rPr>
            </w:pPr>
          </w:p>
          <w:p w:rsidR="009A7488" w:rsidRDefault="009A7488" w:rsidP="00B50301">
            <w:pPr>
              <w:pStyle w:val="ListParagraph"/>
              <w:ind w:left="0"/>
              <w:rPr>
                <w:rFonts w:ascii="Arial Narrow" w:eastAsia="Cambria" w:hAnsi="Arial Narrow" w:cs="Times New Roman"/>
                <w:b/>
                <w:bCs/>
                <w:sz w:val="18"/>
              </w:rPr>
            </w:pPr>
          </w:p>
          <w:p w:rsidR="009A7488" w:rsidRDefault="009A7488" w:rsidP="00B50301">
            <w:pPr>
              <w:pStyle w:val="ListParagraph"/>
              <w:ind w:left="0"/>
              <w:rPr>
                <w:rFonts w:ascii="Arial Narrow" w:eastAsia="Cambria" w:hAnsi="Arial Narrow" w:cs="Times New Roman"/>
                <w:b/>
                <w:bCs/>
                <w:sz w:val="18"/>
              </w:rPr>
            </w:pPr>
          </w:p>
          <w:p w:rsidR="009A7488" w:rsidRDefault="009A7488" w:rsidP="00B50301">
            <w:pPr>
              <w:pStyle w:val="ListParagraph"/>
              <w:ind w:left="0"/>
              <w:rPr>
                <w:rFonts w:ascii="Arial Narrow" w:eastAsia="Cambria" w:hAnsi="Arial Narrow" w:cs="Times New Roman"/>
                <w:b/>
                <w:bCs/>
                <w:sz w:val="18"/>
              </w:rPr>
            </w:pPr>
          </w:p>
          <w:p w:rsidR="009A7488" w:rsidRDefault="009A7488"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AA2E2D" w:rsidRDefault="00AA2E2D" w:rsidP="00B50301">
            <w:pPr>
              <w:pStyle w:val="ListParagraph"/>
              <w:ind w:left="0"/>
              <w:rPr>
                <w:rFonts w:ascii="Arial Narrow" w:eastAsia="Cambria" w:hAnsi="Arial Narrow" w:cs="Times New Roman"/>
                <w:b/>
                <w:bCs/>
                <w:sz w:val="18"/>
              </w:rPr>
            </w:pPr>
          </w:p>
          <w:p w:rsidR="00B50301" w:rsidRDefault="00B50301" w:rsidP="00B50301">
            <w:pPr>
              <w:pStyle w:val="ListParagraph"/>
              <w:ind w:left="0"/>
              <w:rPr>
                <w:rFonts w:ascii="Arial Narrow" w:eastAsia="Cambria" w:hAnsi="Arial Narrow" w:cs="Times New Roman"/>
                <w:b/>
                <w:bCs/>
                <w:sz w:val="18"/>
              </w:rPr>
            </w:pPr>
          </w:p>
        </w:tc>
        <w:tc>
          <w:tcPr>
            <w:tcW w:w="3168" w:type="dxa"/>
          </w:tcPr>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r>
              <w:rPr>
                <w:rFonts w:ascii="Arial Narrow" w:hAnsi="Arial Narrow" w:cs="Times New Roman"/>
                <w:b/>
                <w:bCs/>
                <w:sz w:val="18"/>
                <w:szCs w:val="18"/>
              </w:rPr>
              <w:t>What would President George Washington have said about NATO?</w:t>
            </w: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9A7488" w:rsidRDefault="009A7488" w:rsidP="00AA2E2D">
            <w:pPr>
              <w:rPr>
                <w:rFonts w:ascii="Arial Narrow" w:hAnsi="Arial Narrow" w:cs="Times New Roman"/>
                <w:b/>
                <w:bCs/>
                <w:sz w:val="18"/>
                <w:szCs w:val="18"/>
              </w:rPr>
            </w:pPr>
          </w:p>
          <w:p w:rsidR="009A7488" w:rsidRDefault="009A7488" w:rsidP="00AA2E2D">
            <w:pPr>
              <w:rPr>
                <w:rFonts w:ascii="Arial Narrow" w:hAnsi="Arial Narrow" w:cs="Times New Roman"/>
                <w:b/>
                <w:bCs/>
                <w:sz w:val="18"/>
                <w:szCs w:val="18"/>
              </w:rPr>
            </w:pPr>
          </w:p>
          <w:p w:rsidR="009A7488" w:rsidRDefault="009A7488"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r>
              <w:rPr>
                <w:rFonts w:ascii="Arial Narrow" w:hAnsi="Arial Narrow" w:cs="Times New Roman"/>
                <w:b/>
                <w:bCs/>
                <w:sz w:val="18"/>
                <w:szCs w:val="18"/>
              </w:rPr>
              <w:t xml:space="preserve">What does the National Security </w:t>
            </w:r>
            <w:proofErr w:type="gramStart"/>
            <w:r>
              <w:rPr>
                <w:rFonts w:ascii="Arial Narrow" w:hAnsi="Arial Narrow" w:cs="Times New Roman"/>
                <w:b/>
                <w:bCs/>
                <w:sz w:val="18"/>
                <w:szCs w:val="18"/>
              </w:rPr>
              <w:t>Act  foreshadow</w:t>
            </w:r>
            <w:proofErr w:type="gramEnd"/>
            <w:r>
              <w:rPr>
                <w:rFonts w:ascii="Arial Narrow" w:hAnsi="Arial Narrow" w:cs="Times New Roman"/>
                <w:b/>
                <w:bCs/>
                <w:sz w:val="18"/>
                <w:szCs w:val="18"/>
              </w:rPr>
              <w:t xml:space="preserve"> about the Cold War?</w:t>
            </w: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9A7488" w:rsidRDefault="009A7488"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AA2E2D" w:rsidRDefault="00AA2E2D" w:rsidP="00AA2E2D">
            <w:pPr>
              <w:rPr>
                <w:rFonts w:ascii="Arial Narrow" w:hAnsi="Arial Narrow" w:cs="Times New Roman"/>
                <w:b/>
                <w:bCs/>
                <w:sz w:val="18"/>
                <w:szCs w:val="18"/>
              </w:rPr>
            </w:pPr>
          </w:p>
          <w:p w:rsidR="00B50301" w:rsidRDefault="00AA2E2D" w:rsidP="00B50301">
            <w:pPr>
              <w:pStyle w:val="ListParagraph"/>
              <w:ind w:left="0"/>
              <w:rPr>
                <w:rFonts w:ascii="Arial Narrow" w:eastAsia="Cambria" w:hAnsi="Arial Narrow" w:cs="Times New Roman"/>
                <w:b/>
                <w:bCs/>
                <w:sz w:val="18"/>
              </w:rPr>
            </w:pPr>
            <w:r>
              <w:rPr>
                <w:rFonts w:ascii="Arial Narrow" w:hAnsi="Arial Narrow" w:cs="Times New Roman"/>
                <w:b/>
                <w:bCs/>
                <w:sz w:val="18"/>
                <w:szCs w:val="18"/>
              </w:rPr>
              <w:t>Although the arms race created a frightful threat of world annihilation, the technology along with leadership of NATO essentially reduced the threat of war and maintained a balance of power with the Soviets for decades. Defend or refute this statement.</w:t>
            </w:r>
          </w:p>
        </w:tc>
      </w:tr>
    </w:tbl>
    <w:p w:rsidR="00AA2E2D" w:rsidRPr="009A7488" w:rsidRDefault="00AA2E2D" w:rsidP="009A7488">
      <w:pPr>
        <w:rPr>
          <w:rFonts w:ascii="Arial Narrow" w:hAnsi="Arial Narrow"/>
          <w:b/>
        </w:rPr>
      </w:pPr>
      <w:r>
        <w:lastRenderedPageBreak/>
        <w:tab/>
      </w:r>
      <w:r w:rsidRPr="00AA2E2D">
        <w:rPr>
          <w:rFonts w:ascii="Arial Narrow" w:hAnsi="Arial Narrow"/>
          <w:b/>
        </w:rPr>
        <w:t xml:space="preserve">9. Cold </w:t>
      </w:r>
      <w:r w:rsidR="002A6F57" w:rsidRPr="00AA2E2D">
        <w:rPr>
          <w:rFonts w:ascii="Arial Narrow" w:hAnsi="Arial Narrow"/>
          <w:b/>
        </w:rPr>
        <w:t>War in</w:t>
      </w:r>
      <w:r w:rsidRPr="00AA2E2D">
        <w:rPr>
          <w:rFonts w:ascii="Arial Narrow" w:hAnsi="Arial Narrow"/>
          <w:b/>
        </w:rPr>
        <w:t xml:space="preserve"> Asia, pp 566-569</w:t>
      </w:r>
    </w:p>
    <w:p w:rsidR="002A6F57" w:rsidRPr="002A6F57" w:rsidRDefault="002A6F57">
      <w:pPr>
        <w:rPr>
          <w:sz w:val="12"/>
        </w:rPr>
      </w:pPr>
    </w:p>
    <w:tbl>
      <w:tblPr>
        <w:tblStyle w:val="TableGrid"/>
        <w:tblW w:w="0" w:type="auto"/>
        <w:tblInd w:w="288" w:type="dxa"/>
        <w:tblLook w:val="04A0" w:firstRow="1" w:lastRow="0" w:firstColumn="1" w:lastColumn="0" w:noHBand="0" w:noVBand="1"/>
      </w:tblPr>
      <w:tblGrid>
        <w:gridCol w:w="1440"/>
        <w:gridCol w:w="6480"/>
        <w:gridCol w:w="3168"/>
      </w:tblGrid>
      <w:tr w:rsidR="002A6F57" w:rsidTr="002A6F57">
        <w:tc>
          <w:tcPr>
            <w:tcW w:w="1440" w:type="dxa"/>
          </w:tcPr>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480" w:type="dxa"/>
          </w:tcPr>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168" w:type="dxa"/>
          </w:tcPr>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2A6F57" w:rsidTr="002A6F57">
        <w:tc>
          <w:tcPr>
            <w:tcW w:w="1440" w:type="dxa"/>
          </w:tcPr>
          <w:p w:rsidR="002A6F57" w:rsidRDefault="002A6F57" w:rsidP="00B651F6">
            <w:pPr>
              <w:widowControl w:val="0"/>
              <w:overflowPunct w:val="0"/>
              <w:autoSpaceDE w:val="0"/>
              <w:autoSpaceDN w:val="0"/>
              <w:adjustRightInd w:val="0"/>
              <w:spacing w:line="257" w:lineRule="auto"/>
              <w:ind w:right="100"/>
              <w:rPr>
                <w:rFonts w:ascii="Times New Roman" w:hAnsi="Times New Roman" w:cs="Times New Roman"/>
                <w:sz w:val="24"/>
                <w:szCs w:val="24"/>
              </w:rPr>
            </w:pPr>
          </w:p>
          <w:p w:rsidR="002A6F57" w:rsidRDefault="002A6F57" w:rsidP="00B651F6">
            <w:pPr>
              <w:widowControl w:val="0"/>
              <w:overflowPunct w:val="0"/>
              <w:autoSpaceDE w:val="0"/>
              <w:autoSpaceDN w:val="0"/>
              <w:adjustRightInd w:val="0"/>
              <w:spacing w:line="257" w:lineRule="auto"/>
              <w:ind w:right="-108"/>
              <w:rPr>
                <w:rFonts w:ascii="Arial Narrow" w:hAnsi="Arial Narrow" w:cs="Times New Roman"/>
                <w:b/>
                <w:sz w:val="18"/>
                <w:szCs w:val="18"/>
              </w:rPr>
            </w:pPr>
            <w:r w:rsidRPr="002A6F57">
              <w:rPr>
                <w:rFonts w:ascii="Arial Narrow" w:hAnsi="Arial Narrow" w:cs="Times New Roman"/>
                <w:b/>
                <w:sz w:val="18"/>
                <w:szCs w:val="18"/>
              </w:rPr>
              <w:t xml:space="preserve">As the United States focused on containing communism, it faced increasingly complex foreign policy issues, including decolonization, shifting international alignments and regional conflicts, and global economic and environmental changes. </w:t>
            </w:r>
          </w:p>
          <w:p w:rsidR="002A6F57" w:rsidRDefault="002A6F57" w:rsidP="00B651F6">
            <w:pPr>
              <w:widowControl w:val="0"/>
              <w:overflowPunct w:val="0"/>
              <w:autoSpaceDE w:val="0"/>
              <w:autoSpaceDN w:val="0"/>
              <w:adjustRightInd w:val="0"/>
              <w:spacing w:line="257" w:lineRule="auto"/>
              <w:ind w:right="-108"/>
              <w:rPr>
                <w:rFonts w:ascii="Arial Narrow" w:hAnsi="Arial Narrow" w:cs="Times New Roman"/>
                <w:b/>
                <w:sz w:val="18"/>
                <w:szCs w:val="18"/>
              </w:rPr>
            </w:pPr>
          </w:p>
          <w:p w:rsidR="002A6F57" w:rsidRPr="002A6F57" w:rsidRDefault="002A6F57" w:rsidP="00B651F6">
            <w:pPr>
              <w:widowControl w:val="0"/>
              <w:overflowPunct w:val="0"/>
              <w:autoSpaceDE w:val="0"/>
              <w:autoSpaceDN w:val="0"/>
              <w:adjustRightInd w:val="0"/>
              <w:spacing w:line="257" w:lineRule="auto"/>
              <w:ind w:right="-108"/>
              <w:rPr>
                <w:rFonts w:ascii="Arial Narrow" w:hAnsi="Arial Narrow" w:cs="Times New Roman"/>
                <w:b/>
                <w:sz w:val="12"/>
                <w:szCs w:val="18"/>
              </w:rPr>
            </w:pPr>
            <w:r w:rsidRPr="002A6F57">
              <w:rPr>
                <w:rFonts w:ascii="Arial Narrow" w:hAnsi="Arial Narrow" w:cs="Times New Roman"/>
                <w:b/>
                <w:sz w:val="18"/>
                <w:szCs w:val="24"/>
              </w:rPr>
              <w:t>The United States sought to “contain” Soviet-dominated communism through a variety of measures</w:t>
            </w:r>
            <w:r w:rsidR="009A7488">
              <w:rPr>
                <w:rFonts w:ascii="Arial Narrow" w:hAnsi="Arial Narrow" w:cs="Times New Roman"/>
                <w:b/>
                <w:sz w:val="18"/>
                <w:szCs w:val="24"/>
              </w:rPr>
              <w:t>.</w:t>
            </w:r>
          </w:p>
          <w:p w:rsidR="002A6F57" w:rsidRDefault="002A6F57" w:rsidP="00B651F6">
            <w:pPr>
              <w:pStyle w:val="ListParagraph"/>
              <w:ind w:left="0"/>
              <w:rPr>
                <w:rFonts w:ascii="Arial Narrow" w:eastAsia="Cambria" w:hAnsi="Arial Narrow" w:cs="Times New Roman"/>
                <w:b/>
                <w:bCs/>
                <w:sz w:val="18"/>
              </w:rPr>
            </w:pPr>
          </w:p>
        </w:tc>
        <w:tc>
          <w:tcPr>
            <w:tcW w:w="6480" w:type="dxa"/>
          </w:tcPr>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r w:rsidRPr="004A1284">
              <w:rPr>
                <w:rFonts w:ascii="Arial Narrow" w:eastAsia="Cambria" w:hAnsi="Arial Narrow" w:cs="Times New Roman"/>
                <w:b/>
                <w:bCs/>
                <w:sz w:val="18"/>
                <w:highlight w:val="yellow"/>
              </w:rPr>
              <w:t>Cold War in Asia</w:t>
            </w:r>
            <w:r>
              <w:rPr>
                <w:rFonts w:ascii="Arial Narrow" w:eastAsia="Cambria" w:hAnsi="Arial Narrow" w:cs="Times New Roman"/>
                <w:b/>
                <w:bCs/>
                <w:sz w:val="18"/>
              </w:rPr>
              <w:t>…</w:t>
            </w: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Japan…</w:t>
            </w: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U.S. – Japanese Security Treaties…</w:t>
            </w: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Philippines and the Pacific…</w:t>
            </w: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China…</w:t>
            </w: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U.S. Policy…</w:t>
            </w: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Two Chinas…</w:t>
            </w:r>
          </w:p>
          <w:p w:rsidR="002A6F57" w:rsidRDefault="002A6F57" w:rsidP="00B651F6">
            <w:pPr>
              <w:pStyle w:val="ListParagraph"/>
              <w:ind w:left="0"/>
              <w:rPr>
                <w:rFonts w:ascii="Arial Narrow" w:eastAsia="Cambria" w:hAnsi="Arial Narrow" w:cs="Times New Roman"/>
                <w:b/>
                <w:bCs/>
                <w:sz w:val="18"/>
              </w:rPr>
            </w:pPr>
          </w:p>
          <w:p w:rsidR="002A6F57" w:rsidRDefault="002A6F57" w:rsidP="002A6F57">
            <w:pPr>
              <w:pStyle w:val="ListParagraph"/>
              <w:tabs>
                <w:tab w:val="left" w:pos="1473"/>
              </w:tabs>
              <w:ind w:left="0"/>
              <w:rPr>
                <w:rFonts w:ascii="Arial Narrow" w:eastAsia="Cambria" w:hAnsi="Arial Narrow" w:cs="Times New Roman"/>
                <w:b/>
                <w:bCs/>
                <w:sz w:val="18"/>
              </w:rPr>
            </w:pPr>
            <w:r>
              <w:rPr>
                <w:rFonts w:ascii="Arial Narrow" w:eastAsia="Cambria" w:hAnsi="Arial Narrow" w:cs="Times New Roman"/>
                <w:b/>
                <w:bCs/>
                <w:sz w:val="18"/>
              </w:rPr>
              <w:tab/>
            </w:r>
          </w:p>
          <w:p w:rsidR="002A6F57" w:rsidRDefault="002A6F57" w:rsidP="002A6F57">
            <w:pPr>
              <w:pStyle w:val="ListParagraph"/>
              <w:tabs>
                <w:tab w:val="left" w:pos="1473"/>
              </w:tabs>
              <w:ind w:left="0"/>
              <w:rPr>
                <w:rFonts w:ascii="Arial Narrow" w:eastAsia="Cambria" w:hAnsi="Arial Narrow" w:cs="Times New Roman"/>
                <w:b/>
                <w:bCs/>
                <w:sz w:val="18"/>
              </w:rPr>
            </w:pPr>
          </w:p>
          <w:p w:rsidR="002A6F57" w:rsidRDefault="002A6F57" w:rsidP="002A6F57">
            <w:pPr>
              <w:pStyle w:val="ListParagraph"/>
              <w:tabs>
                <w:tab w:val="left" w:pos="1473"/>
              </w:tabs>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tc>
        <w:tc>
          <w:tcPr>
            <w:tcW w:w="3168" w:type="dxa"/>
          </w:tcPr>
          <w:p w:rsidR="002A6F57" w:rsidRDefault="002A6F57" w:rsidP="00B651F6">
            <w:pPr>
              <w:pStyle w:val="ListParagraph"/>
              <w:ind w:left="0"/>
              <w:rPr>
                <w:rFonts w:ascii="Arial Narrow" w:eastAsia="Cambria" w:hAnsi="Arial Narrow" w:cs="Times New Roman"/>
                <w:b/>
                <w:bCs/>
                <w:sz w:val="18"/>
              </w:rPr>
            </w:pPr>
          </w:p>
          <w:p w:rsidR="002A6F57" w:rsidRDefault="009A7488"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How did the era of imperialism impact post Cold War relations?</w:t>
            </w: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What would President Theodore Roosevelt have said about the U.S.-Japanese Security Treaties?</w:t>
            </w: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Philippines were finally independent following WWII. How long had it been that they were not controlled –at some level—by a foreign power?</w:t>
            </w: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To what extent was the Open Door Policy responsible for China’s ‘descent’ into communism? </w:t>
            </w: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9A7488">
            <w:pPr>
              <w:rPr>
                <w:rFonts w:ascii="Arial Narrow" w:hAnsi="Arial Narrow" w:cs="Times New Roman"/>
                <w:b/>
                <w:bCs/>
                <w:sz w:val="18"/>
                <w:szCs w:val="18"/>
              </w:rPr>
            </w:pPr>
            <w:r>
              <w:rPr>
                <w:rFonts w:ascii="Arial Narrow" w:hAnsi="Arial Narrow" w:cs="Times New Roman"/>
                <w:b/>
                <w:bCs/>
                <w:sz w:val="18"/>
                <w:szCs w:val="18"/>
              </w:rPr>
              <w:t xml:space="preserve">We formally recognized China in 1979, and they are now one of the most important parts of our economy. Today, the United States is still fearful of Chinese / communist expansion as they have increased control over regions including Tibet and threatened take over of areas like Taiwan. The Chinese are currently building up their military at a time when the U.S. is scaling back. Do you think we should still fear China? </w:t>
            </w:r>
          </w:p>
          <w:p w:rsidR="009A7488" w:rsidRDefault="009A7488" w:rsidP="009A7488">
            <w:pPr>
              <w:rPr>
                <w:rFonts w:ascii="Arial Narrow" w:hAnsi="Arial Narrow" w:cs="Times New Roman"/>
                <w:b/>
                <w:bCs/>
                <w:sz w:val="18"/>
                <w:szCs w:val="18"/>
              </w:rPr>
            </w:pPr>
          </w:p>
          <w:p w:rsidR="009A7488" w:rsidRDefault="009A7488" w:rsidP="009A7488">
            <w:pPr>
              <w:rPr>
                <w:rFonts w:ascii="Arial Narrow" w:hAnsi="Arial Narrow" w:cs="Times New Roman"/>
                <w:b/>
                <w:bCs/>
                <w:sz w:val="18"/>
                <w:szCs w:val="18"/>
              </w:rPr>
            </w:pPr>
          </w:p>
          <w:p w:rsidR="009A7488" w:rsidRDefault="009A7488" w:rsidP="009A7488">
            <w:pPr>
              <w:rPr>
                <w:rFonts w:ascii="Arial Narrow" w:hAnsi="Arial Narrow" w:cs="Times New Roman"/>
                <w:b/>
                <w:bCs/>
                <w:sz w:val="18"/>
                <w:szCs w:val="18"/>
              </w:rPr>
            </w:pPr>
          </w:p>
          <w:p w:rsidR="009A7488" w:rsidRDefault="009A7488" w:rsidP="009A7488">
            <w:pPr>
              <w:rPr>
                <w:rFonts w:ascii="Arial Narrow" w:hAnsi="Arial Narrow" w:cs="Times New Roman"/>
                <w:b/>
                <w:bCs/>
                <w:sz w:val="18"/>
                <w:szCs w:val="18"/>
              </w:rPr>
            </w:pPr>
          </w:p>
          <w:p w:rsidR="009A7488" w:rsidRDefault="009A7488" w:rsidP="009A7488">
            <w:pPr>
              <w:rPr>
                <w:rFonts w:ascii="Arial Narrow" w:hAnsi="Arial Narrow" w:cs="Times New Roman"/>
                <w:b/>
                <w:bCs/>
                <w:sz w:val="18"/>
                <w:szCs w:val="18"/>
              </w:rPr>
            </w:pPr>
          </w:p>
          <w:p w:rsidR="009A7488" w:rsidRDefault="009A7488" w:rsidP="009A7488">
            <w:pPr>
              <w:rPr>
                <w:rFonts w:ascii="Arial Narrow" w:hAnsi="Arial Narrow" w:cs="Times New Roman"/>
                <w:b/>
                <w:bCs/>
                <w:sz w:val="18"/>
                <w:szCs w:val="18"/>
              </w:rPr>
            </w:pPr>
          </w:p>
          <w:p w:rsidR="009A7488" w:rsidRDefault="009A7488" w:rsidP="009A7488">
            <w:pPr>
              <w:rPr>
                <w:rFonts w:ascii="Arial Narrow" w:hAnsi="Arial Narrow" w:cs="Times New Roman"/>
                <w:b/>
                <w:bCs/>
                <w:sz w:val="18"/>
                <w:szCs w:val="18"/>
              </w:rPr>
            </w:pPr>
          </w:p>
          <w:p w:rsidR="009A7488" w:rsidRDefault="009A7488" w:rsidP="009A7488">
            <w:pPr>
              <w:rPr>
                <w:rFonts w:ascii="Arial Narrow" w:hAnsi="Arial Narrow" w:cs="Times New Roman"/>
                <w:b/>
                <w:bCs/>
                <w:sz w:val="18"/>
                <w:szCs w:val="18"/>
              </w:rPr>
            </w:pPr>
          </w:p>
          <w:p w:rsidR="009A7488" w:rsidRDefault="009A7488" w:rsidP="009A7488">
            <w:pPr>
              <w:rPr>
                <w:rFonts w:ascii="Arial Narrow" w:hAnsi="Arial Narrow" w:cs="Times New Roman"/>
                <w:b/>
                <w:bCs/>
                <w:sz w:val="18"/>
                <w:szCs w:val="18"/>
              </w:rPr>
            </w:pPr>
          </w:p>
          <w:p w:rsidR="009A7488" w:rsidRDefault="009A7488" w:rsidP="009A7488">
            <w:pPr>
              <w:rPr>
                <w:rFonts w:ascii="Arial Narrow" w:hAnsi="Arial Narrow" w:cs="Times New Roman"/>
                <w:b/>
                <w:bCs/>
                <w:sz w:val="18"/>
                <w:szCs w:val="18"/>
              </w:rPr>
            </w:pPr>
          </w:p>
          <w:p w:rsidR="009A7488" w:rsidRDefault="009A7488" w:rsidP="00B651F6">
            <w:pPr>
              <w:pStyle w:val="ListParagraph"/>
              <w:ind w:left="0"/>
              <w:rPr>
                <w:rFonts w:ascii="Arial Narrow" w:eastAsia="Cambria" w:hAnsi="Arial Narrow" w:cs="Times New Roman"/>
                <w:b/>
                <w:bCs/>
                <w:sz w:val="18"/>
              </w:rPr>
            </w:pPr>
          </w:p>
        </w:tc>
      </w:tr>
    </w:tbl>
    <w:p w:rsidR="002A6F57" w:rsidRPr="00FF5495" w:rsidRDefault="002A6F57">
      <w:pPr>
        <w:rPr>
          <w:i/>
        </w:rPr>
      </w:pPr>
      <w:r w:rsidRPr="00FF5495">
        <w:rPr>
          <w:i/>
        </w:rPr>
        <w:lastRenderedPageBreak/>
        <w:t>…continued from previous page…</w:t>
      </w:r>
    </w:p>
    <w:p w:rsidR="002A6F57" w:rsidRPr="009A7488" w:rsidRDefault="002A6F57">
      <w:pPr>
        <w:rPr>
          <w:sz w:val="14"/>
        </w:rPr>
      </w:pPr>
    </w:p>
    <w:tbl>
      <w:tblPr>
        <w:tblStyle w:val="TableGrid"/>
        <w:tblW w:w="0" w:type="auto"/>
        <w:tblInd w:w="288" w:type="dxa"/>
        <w:tblLook w:val="04A0" w:firstRow="1" w:lastRow="0" w:firstColumn="1" w:lastColumn="0" w:noHBand="0" w:noVBand="1"/>
      </w:tblPr>
      <w:tblGrid>
        <w:gridCol w:w="1440"/>
        <w:gridCol w:w="6480"/>
        <w:gridCol w:w="3168"/>
      </w:tblGrid>
      <w:tr w:rsidR="002A6F57" w:rsidTr="00B651F6">
        <w:tc>
          <w:tcPr>
            <w:tcW w:w="1440" w:type="dxa"/>
          </w:tcPr>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480" w:type="dxa"/>
          </w:tcPr>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168" w:type="dxa"/>
          </w:tcPr>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2A6F57" w:rsidTr="00B651F6">
        <w:tc>
          <w:tcPr>
            <w:tcW w:w="1440" w:type="dxa"/>
          </w:tcPr>
          <w:p w:rsidR="002A6F57" w:rsidRDefault="002A6F57" w:rsidP="00B651F6">
            <w:pPr>
              <w:widowControl w:val="0"/>
              <w:overflowPunct w:val="0"/>
              <w:autoSpaceDE w:val="0"/>
              <w:autoSpaceDN w:val="0"/>
              <w:adjustRightInd w:val="0"/>
              <w:spacing w:line="257" w:lineRule="auto"/>
              <w:ind w:right="100"/>
              <w:rPr>
                <w:rFonts w:ascii="Times New Roman" w:hAnsi="Times New Roman" w:cs="Times New Roman"/>
                <w:sz w:val="24"/>
                <w:szCs w:val="24"/>
              </w:rPr>
            </w:pPr>
          </w:p>
          <w:p w:rsidR="002A6F57" w:rsidRDefault="002A6F57" w:rsidP="00B651F6">
            <w:pPr>
              <w:widowControl w:val="0"/>
              <w:overflowPunct w:val="0"/>
              <w:autoSpaceDE w:val="0"/>
              <w:autoSpaceDN w:val="0"/>
              <w:adjustRightInd w:val="0"/>
              <w:spacing w:line="257" w:lineRule="auto"/>
              <w:ind w:right="-108"/>
              <w:rPr>
                <w:rFonts w:ascii="Arial Narrow" w:hAnsi="Arial Narrow" w:cs="Times New Roman"/>
                <w:b/>
                <w:sz w:val="18"/>
                <w:szCs w:val="18"/>
              </w:rPr>
            </w:pPr>
            <w:r w:rsidRPr="002A6F57">
              <w:rPr>
                <w:rFonts w:ascii="Arial Narrow" w:hAnsi="Arial Narrow" w:cs="Times New Roman"/>
                <w:b/>
                <w:sz w:val="18"/>
                <w:szCs w:val="18"/>
              </w:rPr>
              <w:t xml:space="preserve">As the United States focused on containing communism, it faced increasingly complex foreign policy issues, including decolonization, shifting international alignments and regional conflicts, and global economic and environmental changes. </w:t>
            </w:r>
          </w:p>
          <w:p w:rsidR="002A6F57" w:rsidRDefault="002A6F57" w:rsidP="00B651F6">
            <w:pPr>
              <w:widowControl w:val="0"/>
              <w:overflowPunct w:val="0"/>
              <w:autoSpaceDE w:val="0"/>
              <w:autoSpaceDN w:val="0"/>
              <w:adjustRightInd w:val="0"/>
              <w:spacing w:line="257" w:lineRule="auto"/>
              <w:ind w:right="-108"/>
              <w:rPr>
                <w:rFonts w:ascii="Arial Narrow" w:hAnsi="Arial Narrow" w:cs="Times New Roman"/>
                <w:b/>
                <w:sz w:val="18"/>
                <w:szCs w:val="18"/>
              </w:rPr>
            </w:pPr>
          </w:p>
          <w:p w:rsidR="002A6F57" w:rsidRPr="002A6F57" w:rsidRDefault="002A6F57" w:rsidP="00B651F6">
            <w:pPr>
              <w:widowControl w:val="0"/>
              <w:overflowPunct w:val="0"/>
              <w:autoSpaceDE w:val="0"/>
              <w:autoSpaceDN w:val="0"/>
              <w:adjustRightInd w:val="0"/>
              <w:spacing w:line="257" w:lineRule="auto"/>
              <w:ind w:right="-108"/>
              <w:rPr>
                <w:rFonts w:ascii="Arial Narrow" w:hAnsi="Arial Narrow" w:cs="Times New Roman"/>
                <w:b/>
                <w:sz w:val="12"/>
                <w:szCs w:val="18"/>
              </w:rPr>
            </w:pPr>
            <w:r w:rsidRPr="002A6F57">
              <w:rPr>
                <w:rFonts w:ascii="Arial Narrow" w:hAnsi="Arial Narrow" w:cs="Times New Roman"/>
                <w:b/>
                <w:sz w:val="18"/>
                <w:szCs w:val="24"/>
              </w:rPr>
              <w:t>The United States sought to “</w:t>
            </w:r>
            <w:r w:rsidRPr="00AA2A4F">
              <w:rPr>
                <w:rFonts w:ascii="Arial Narrow" w:hAnsi="Arial Narrow" w:cs="Times New Roman"/>
                <w:b/>
                <w:sz w:val="18"/>
                <w:szCs w:val="24"/>
                <w:highlight w:val="yellow"/>
              </w:rPr>
              <w:t>contain</w:t>
            </w:r>
            <w:r w:rsidRPr="002A6F57">
              <w:rPr>
                <w:rFonts w:ascii="Arial Narrow" w:hAnsi="Arial Narrow" w:cs="Times New Roman"/>
                <w:b/>
                <w:sz w:val="18"/>
                <w:szCs w:val="24"/>
              </w:rPr>
              <w:t>” Soviet-dominated communism through a variety of measures, including military engagements in Korea.</w:t>
            </w:r>
          </w:p>
          <w:p w:rsidR="002A6F57" w:rsidRDefault="002A6F57" w:rsidP="00B651F6">
            <w:pPr>
              <w:pStyle w:val="ListParagraph"/>
              <w:ind w:left="0"/>
              <w:rPr>
                <w:rFonts w:ascii="Arial Narrow" w:eastAsia="Cambria" w:hAnsi="Arial Narrow" w:cs="Times New Roman"/>
                <w:b/>
                <w:bCs/>
                <w:sz w:val="18"/>
              </w:rPr>
            </w:pPr>
          </w:p>
          <w:p w:rsidR="00422CAD" w:rsidRPr="00422CAD" w:rsidRDefault="00422CAD" w:rsidP="00422CAD">
            <w:pPr>
              <w:widowControl w:val="0"/>
              <w:overflowPunct w:val="0"/>
              <w:autoSpaceDE w:val="0"/>
              <w:autoSpaceDN w:val="0"/>
              <w:adjustRightInd w:val="0"/>
              <w:spacing w:line="263" w:lineRule="auto"/>
              <w:ind w:right="-18"/>
              <w:rPr>
                <w:rFonts w:ascii="Arial Narrow" w:hAnsi="Arial Narrow" w:cs="Times New Roman"/>
                <w:b/>
                <w:sz w:val="18"/>
                <w:szCs w:val="24"/>
              </w:rPr>
            </w:pPr>
            <w:r w:rsidRPr="00AA2A4F">
              <w:rPr>
                <w:rFonts w:ascii="Arial Narrow" w:hAnsi="Arial Narrow" w:cs="Times New Roman"/>
                <w:b/>
                <w:sz w:val="18"/>
                <w:szCs w:val="24"/>
                <w:highlight w:val="yellow"/>
              </w:rPr>
              <w:t>Postwar decolonization</w:t>
            </w:r>
            <w:r w:rsidRPr="00422CAD">
              <w:rPr>
                <w:rFonts w:ascii="Arial Narrow" w:hAnsi="Arial Narrow" w:cs="Times New Roman"/>
                <w:b/>
                <w:sz w:val="18"/>
                <w:szCs w:val="24"/>
              </w:rPr>
              <w:t xml:space="preserve"> and the emergence of powerful nationalist movements in </w:t>
            </w:r>
            <w:r w:rsidRPr="00AA2A4F">
              <w:rPr>
                <w:rFonts w:ascii="Arial Narrow" w:hAnsi="Arial Narrow" w:cs="Times New Roman"/>
                <w:b/>
                <w:sz w:val="18"/>
                <w:szCs w:val="24"/>
                <w:highlight w:val="yellow"/>
              </w:rPr>
              <w:t>Asia, Africa, and the Middle East</w:t>
            </w:r>
            <w:r w:rsidRPr="00422CAD">
              <w:rPr>
                <w:rFonts w:ascii="Arial Narrow" w:hAnsi="Arial Narrow" w:cs="Times New Roman"/>
                <w:b/>
                <w:sz w:val="18"/>
                <w:szCs w:val="24"/>
              </w:rPr>
              <w:t xml:space="preserve"> led both sides in the Cold War to seek allies among new nations, many of which remained nonaligned. </w:t>
            </w:r>
          </w:p>
          <w:p w:rsidR="00422CAD" w:rsidRDefault="00422CAD" w:rsidP="00B651F6">
            <w:pPr>
              <w:pStyle w:val="ListParagraph"/>
              <w:ind w:left="0"/>
              <w:rPr>
                <w:rFonts w:ascii="Arial Narrow" w:eastAsia="Cambria" w:hAnsi="Arial Narrow" w:cs="Times New Roman"/>
                <w:b/>
                <w:bCs/>
                <w:sz w:val="18"/>
              </w:rPr>
            </w:pPr>
          </w:p>
        </w:tc>
        <w:tc>
          <w:tcPr>
            <w:tcW w:w="6480" w:type="dxa"/>
          </w:tcPr>
          <w:p w:rsidR="002A6F57" w:rsidRDefault="002A6F57" w:rsidP="00B651F6">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The </w:t>
            </w:r>
            <w:r w:rsidRPr="004A1284">
              <w:rPr>
                <w:rFonts w:ascii="Arial Narrow" w:eastAsia="Cambria" w:hAnsi="Arial Narrow" w:cs="Times New Roman"/>
                <w:b/>
                <w:bCs/>
                <w:sz w:val="18"/>
                <w:highlight w:val="yellow"/>
              </w:rPr>
              <w:t>Korean War</w:t>
            </w:r>
            <w:r>
              <w:rPr>
                <w:rFonts w:ascii="Arial Narrow" w:eastAsia="Cambria" w:hAnsi="Arial Narrow" w:cs="Times New Roman"/>
                <w:b/>
                <w:bCs/>
                <w:sz w:val="18"/>
              </w:rPr>
              <w:t>…</w:t>
            </w: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Invasion…</w:t>
            </w: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Counterattack…</w:t>
            </w: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9A7488" w:rsidRDefault="009A7488" w:rsidP="009A7488">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Truman Versus MacArthur…</w:t>
            </w:r>
          </w:p>
          <w:p w:rsidR="002A6F57" w:rsidRDefault="002A6F57"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Armistice…</w:t>
            </w: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5B437D" w:rsidRDefault="005B437D" w:rsidP="005B437D">
            <w:pPr>
              <w:pStyle w:val="ListParagraph"/>
              <w:ind w:left="0"/>
              <w:rPr>
                <w:rFonts w:ascii="Arial Narrow" w:eastAsia="Cambria" w:hAnsi="Arial Narrow" w:cs="Times New Roman"/>
                <w:b/>
                <w:bCs/>
                <w:sz w:val="18"/>
              </w:rPr>
            </w:pPr>
            <w:r>
              <w:rPr>
                <w:rFonts w:ascii="Arial Narrow" w:hAnsi="Arial Narrow" w:cs="Times New Roman"/>
                <w:sz w:val="18"/>
                <w:szCs w:val="18"/>
              </w:rPr>
              <w:t xml:space="preserve">The 1953 an armistice set </w:t>
            </w:r>
            <w:proofErr w:type="gramStart"/>
            <w:r>
              <w:rPr>
                <w:rFonts w:ascii="Arial Narrow" w:hAnsi="Arial Narrow" w:cs="Times New Roman"/>
                <w:sz w:val="18"/>
                <w:szCs w:val="18"/>
              </w:rPr>
              <w:t>up  the</w:t>
            </w:r>
            <w:proofErr w:type="gramEnd"/>
            <w:r>
              <w:rPr>
                <w:rFonts w:ascii="Arial Narrow" w:hAnsi="Arial Narrow" w:cs="Times New Roman"/>
                <w:sz w:val="18"/>
                <w:szCs w:val="18"/>
              </w:rPr>
              <w:t xml:space="preserve"> Demilitarized Zone (DMZ). To this day, the two nations are essentially still at war and the DMZ is heavily guarded. </w:t>
            </w: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Political Consequences… </w:t>
            </w:r>
          </w:p>
          <w:p w:rsidR="002A6F57" w:rsidRDefault="002A6F57"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9A7488" w:rsidRDefault="009A7488"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p w:rsidR="002A6F57" w:rsidRDefault="002A6F57" w:rsidP="00B651F6">
            <w:pPr>
              <w:pStyle w:val="ListParagraph"/>
              <w:ind w:left="0"/>
              <w:rPr>
                <w:rFonts w:ascii="Arial Narrow" w:eastAsia="Cambria" w:hAnsi="Arial Narrow" w:cs="Times New Roman"/>
                <w:b/>
                <w:bCs/>
                <w:sz w:val="18"/>
              </w:rPr>
            </w:pPr>
          </w:p>
        </w:tc>
        <w:tc>
          <w:tcPr>
            <w:tcW w:w="3168" w:type="dxa"/>
          </w:tcPr>
          <w:p w:rsidR="002A6F57" w:rsidRDefault="002A6F57" w:rsidP="00B651F6">
            <w:pPr>
              <w:pStyle w:val="ListParagraph"/>
              <w:ind w:left="0"/>
              <w:rPr>
                <w:rFonts w:ascii="Arial Narrow" w:eastAsia="Cambria" w:hAnsi="Arial Narrow" w:cs="Times New Roman"/>
                <w:b/>
                <w:bCs/>
                <w:sz w:val="18"/>
              </w:rPr>
            </w:pPr>
          </w:p>
          <w:p w:rsidR="002A6F57" w:rsidRDefault="009A7488" w:rsidP="00B651F6">
            <w:pPr>
              <w:pStyle w:val="ListParagraph"/>
              <w:ind w:left="0"/>
              <w:rPr>
                <w:rFonts w:ascii="Arial Narrow" w:hAnsi="Arial Narrow"/>
                <w:b/>
                <w:sz w:val="18"/>
              </w:rPr>
            </w:pPr>
            <w:r>
              <w:rPr>
                <w:rFonts w:ascii="Arial Narrow" w:hAnsi="Arial Narrow"/>
                <w:b/>
                <w:sz w:val="18"/>
              </w:rPr>
              <w:t>Compare the response</w:t>
            </w:r>
            <w:r w:rsidR="005B437D">
              <w:rPr>
                <w:rFonts w:ascii="Arial Narrow" w:hAnsi="Arial Narrow"/>
                <w:b/>
                <w:sz w:val="18"/>
              </w:rPr>
              <w:t xml:space="preserve"> of the United Nations to the invasion of South Korea to</w:t>
            </w:r>
            <w:r>
              <w:rPr>
                <w:rFonts w:ascii="Arial Narrow" w:hAnsi="Arial Narrow"/>
                <w:b/>
                <w:sz w:val="18"/>
              </w:rPr>
              <w:t xml:space="preserve"> the League of Nations’ response to the Japanese invasion of Manchuria 20 years earlier.</w:t>
            </w:r>
            <w:r w:rsidR="005B437D">
              <w:rPr>
                <w:rFonts w:ascii="Arial Narrow" w:hAnsi="Arial Narrow"/>
                <w:b/>
                <w:sz w:val="18"/>
              </w:rPr>
              <w:t xml:space="preserve"> Was this later reaction a “lesson learned” or a “tragic error?” Explain your reasoning.</w:t>
            </w: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r>
              <w:rPr>
                <w:rFonts w:ascii="Arial Narrow" w:hAnsi="Arial Narrow"/>
                <w:b/>
                <w:sz w:val="18"/>
              </w:rPr>
              <w:t>Who had the better approach</w:t>
            </w:r>
            <w:proofErr w:type="gramStart"/>
            <w:r>
              <w:rPr>
                <w:rFonts w:ascii="Arial Narrow" w:hAnsi="Arial Narrow"/>
                <w:b/>
                <w:sz w:val="18"/>
              </w:rPr>
              <w:t>…</w:t>
            </w:r>
            <w:proofErr w:type="gramEnd"/>
            <w:r>
              <w:rPr>
                <w:rFonts w:ascii="Arial Narrow" w:hAnsi="Arial Narrow"/>
                <w:b/>
                <w:sz w:val="18"/>
              </w:rPr>
              <w:t xml:space="preserve"> Truman’s “limited war” or MacArthur’s “no substitute for victory?” Explain your reasoning.</w:t>
            </w: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B651F6">
            <w:pPr>
              <w:pStyle w:val="ListParagraph"/>
              <w:ind w:left="0"/>
              <w:rPr>
                <w:rFonts w:ascii="Arial Narrow" w:hAnsi="Arial Narrow"/>
                <w:b/>
                <w:sz w:val="18"/>
              </w:rPr>
            </w:pPr>
          </w:p>
          <w:p w:rsidR="005B437D" w:rsidRDefault="005B437D" w:rsidP="005B437D">
            <w:pPr>
              <w:pStyle w:val="ListParagraph"/>
              <w:ind w:left="0"/>
              <w:rPr>
                <w:rFonts w:ascii="Arial Narrow" w:hAnsi="Arial Narrow" w:cs="Arial"/>
                <w:b/>
                <w:color w:val="252525"/>
                <w:sz w:val="18"/>
                <w:szCs w:val="21"/>
                <w:shd w:val="clear" w:color="auto" w:fill="FFFFFF"/>
              </w:rPr>
            </w:pPr>
            <w:r w:rsidRPr="005B437D">
              <w:rPr>
                <w:rFonts w:ascii="Arial Narrow" w:hAnsi="Arial Narrow" w:cs="Arial"/>
                <w:b/>
                <w:color w:val="252525"/>
                <w:sz w:val="18"/>
                <w:szCs w:val="21"/>
                <w:shd w:val="clear" w:color="auto" w:fill="FFFFFF"/>
              </w:rPr>
              <w:t xml:space="preserve">North Korea announced that it will no longer abide by </w:t>
            </w:r>
            <w:r>
              <w:rPr>
                <w:rFonts w:ascii="Arial Narrow" w:hAnsi="Arial Narrow" w:cs="Arial"/>
                <w:b/>
                <w:color w:val="252525"/>
                <w:sz w:val="18"/>
                <w:szCs w:val="21"/>
                <w:shd w:val="clear" w:color="auto" w:fill="FFFFFF"/>
              </w:rPr>
              <w:t xml:space="preserve">the armistice at least 6 times… </w:t>
            </w:r>
            <w:r w:rsidRPr="005B437D">
              <w:rPr>
                <w:rFonts w:ascii="Arial Narrow" w:hAnsi="Arial Narrow" w:cs="Arial"/>
                <w:b/>
                <w:color w:val="252525"/>
                <w:sz w:val="18"/>
                <w:szCs w:val="21"/>
                <w:shd w:val="clear" w:color="auto" w:fill="FFFFFF"/>
              </w:rPr>
              <w:t xml:space="preserve">1994, 1996, 2003, 2006, 2009, and 2013. </w:t>
            </w:r>
            <w:r>
              <w:rPr>
                <w:rFonts w:ascii="Arial Narrow" w:hAnsi="Arial Narrow" w:cs="Arial"/>
                <w:b/>
                <w:color w:val="252525"/>
                <w:sz w:val="18"/>
                <w:szCs w:val="21"/>
                <w:shd w:val="clear" w:color="auto" w:fill="FFFFFF"/>
              </w:rPr>
              <w:t>They have also stated they are free to attack the South, develop nuclear weapons, and develop their own independent peace treaty with the South (ignoring U.N. resolutions and protocol). The U.S. military is active in South Korea to defend them if needed. Why are we still dedicated to defending South Korea if the Cold War ended in 1989?</w:t>
            </w: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Default="005B437D" w:rsidP="005B437D">
            <w:pPr>
              <w:pStyle w:val="ListParagraph"/>
              <w:ind w:left="0"/>
              <w:rPr>
                <w:rFonts w:ascii="Arial Narrow" w:hAnsi="Arial Narrow" w:cs="Arial"/>
                <w:b/>
                <w:color w:val="252525"/>
                <w:sz w:val="18"/>
                <w:szCs w:val="21"/>
                <w:shd w:val="clear" w:color="auto" w:fill="FFFFFF"/>
              </w:rPr>
            </w:pPr>
          </w:p>
          <w:p w:rsidR="005B437D" w:rsidRPr="005B437D" w:rsidRDefault="005B437D" w:rsidP="005B437D">
            <w:pPr>
              <w:pStyle w:val="ListParagraph"/>
              <w:ind w:left="0"/>
              <w:rPr>
                <w:rFonts w:ascii="Arial Narrow" w:eastAsia="Cambria" w:hAnsi="Arial Narrow" w:cs="Times New Roman"/>
                <w:b/>
                <w:bCs/>
                <w:sz w:val="18"/>
              </w:rPr>
            </w:pPr>
          </w:p>
        </w:tc>
      </w:tr>
    </w:tbl>
    <w:p w:rsidR="002A6F57" w:rsidRDefault="002A6F57">
      <w:r>
        <w:br w:type="page"/>
      </w:r>
    </w:p>
    <w:p w:rsidR="00734229" w:rsidRPr="00FF5495" w:rsidRDefault="005B437D" w:rsidP="00734229">
      <w:pPr>
        <w:ind w:left="720"/>
        <w:rPr>
          <w:rFonts w:ascii="Arial Narrow" w:hAnsi="Arial Narrow"/>
          <w:b/>
        </w:rPr>
      </w:pPr>
      <w:r w:rsidRPr="00FF5495">
        <w:rPr>
          <w:rFonts w:ascii="Arial Narrow" w:hAnsi="Arial Narrow"/>
          <w:b/>
        </w:rPr>
        <w:lastRenderedPageBreak/>
        <w:t>10. The Second Red Scare, pp 569-572</w:t>
      </w:r>
    </w:p>
    <w:p w:rsidR="00422CAD" w:rsidRPr="00734229" w:rsidRDefault="00422CAD" w:rsidP="00422CAD">
      <w:pPr>
        <w:rPr>
          <w:rFonts w:ascii="Arial Narrow" w:hAnsi="Arial Narrow"/>
          <w:b/>
          <w:sz w:val="18"/>
        </w:rPr>
      </w:pPr>
    </w:p>
    <w:tbl>
      <w:tblPr>
        <w:tblStyle w:val="TableGrid"/>
        <w:tblW w:w="0" w:type="auto"/>
        <w:tblInd w:w="288" w:type="dxa"/>
        <w:tblLook w:val="04A0" w:firstRow="1" w:lastRow="0" w:firstColumn="1" w:lastColumn="0" w:noHBand="0" w:noVBand="1"/>
      </w:tblPr>
      <w:tblGrid>
        <w:gridCol w:w="1440"/>
        <w:gridCol w:w="6480"/>
        <w:gridCol w:w="3168"/>
      </w:tblGrid>
      <w:tr w:rsidR="00422CAD" w:rsidTr="00B651F6">
        <w:tc>
          <w:tcPr>
            <w:tcW w:w="1440" w:type="dxa"/>
          </w:tcPr>
          <w:p w:rsidR="00422CAD" w:rsidRDefault="00422CA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480" w:type="dxa"/>
          </w:tcPr>
          <w:p w:rsidR="00422CAD" w:rsidRDefault="00422CA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168" w:type="dxa"/>
          </w:tcPr>
          <w:p w:rsidR="00422CAD" w:rsidRDefault="00422CAD"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422CAD" w:rsidTr="00B651F6">
        <w:tc>
          <w:tcPr>
            <w:tcW w:w="1440" w:type="dxa"/>
          </w:tcPr>
          <w:p w:rsidR="00422CAD" w:rsidRPr="002D0E9C" w:rsidRDefault="00422CAD" w:rsidP="00B651F6">
            <w:pPr>
              <w:widowControl w:val="0"/>
              <w:overflowPunct w:val="0"/>
              <w:autoSpaceDE w:val="0"/>
              <w:autoSpaceDN w:val="0"/>
              <w:adjustRightInd w:val="0"/>
              <w:spacing w:line="257" w:lineRule="auto"/>
              <w:ind w:right="100"/>
              <w:rPr>
                <w:rFonts w:ascii="Arial Narrow" w:hAnsi="Arial Narrow" w:cs="Times New Roman"/>
                <w:b/>
                <w:sz w:val="18"/>
                <w:szCs w:val="24"/>
              </w:rPr>
            </w:pPr>
          </w:p>
          <w:p w:rsidR="00422CAD" w:rsidRPr="002D0E9C" w:rsidRDefault="00422CAD" w:rsidP="00422CAD">
            <w:pPr>
              <w:widowControl w:val="0"/>
              <w:overflowPunct w:val="0"/>
              <w:autoSpaceDE w:val="0"/>
              <w:autoSpaceDN w:val="0"/>
              <w:adjustRightInd w:val="0"/>
              <w:spacing w:line="257" w:lineRule="auto"/>
              <w:ind w:right="-108"/>
              <w:rPr>
                <w:rFonts w:ascii="Arial Narrow" w:hAnsi="Arial Narrow" w:cs="Times New Roman"/>
                <w:b/>
                <w:sz w:val="18"/>
                <w:szCs w:val="24"/>
              </w:rPr>
            </w:pPr>
            <w:r w:rsidRPr="002D0E9C">
              <w:rPr>
                <w:rFonts w:ascii="Arial Narrow" w:hAnsi="Arial Narrow" w:cs="Times New Roman"/>
                <w:b/>
                <w:sz w:val="18"/>
                <w:szCs w:val="24"/>
              </w:rPr>
              <w:t>Cold War policies led to continued public debates over the power of the federal government, acceptable means for pursuing international and domestic goals, and the proper balance between liberty and order.</w:t>
            </w:r>
          </w:p>
          <w:p w:rsidR="002D0E9C" w:rsidRDefault="002D0E9C" w:rsidP="00422CAD">
            <w:pPr>
              <w:widowControl w:val="0"/>
              <w:overflowPunct w:val="0"/>
              <w:autoSpaceDE w:val="0"/>
              <w:autoSpaceDN w:val="0"/>
              <w:adjustRightInd w:val="0"/>
              <w:spacing w:line="257" w:lineRule="auto"/>
              <w:ind w:right="-108"/>
              <w:rPr>
                <w:rFonts w:ascii="Times New Roman" w:hAnsi="Times New Roman" w:cs="Times New Roman"/>
                <w:b/>
                <w:sz w:val="18"/>
                <w:szCs w:val="24"/>
              </w:rPr>
            </w:pPr>
          </w:p>
          <w:p w:rsidR="002D0E9C" w:rsidRPr="002D0E9C" w:rsidRDefault="002D0E9C" w:rsidP="002D0E9C">
            <w:pPr>
              <w:widowControl w:val="0"/>
              <w:overflowPunct w:val="0"/>
              <w:autoSpaceDE w:val="0"/>
              <w:autoSpaceDN w:val="0"/>
              <w:adjustRightInd w:val="0"/>
              <w:spacing w:line="263" w:lineRule="auto"/>
              <w:ind w:right="-108"/>
              <w:rPr>
                <w:rFonts w:ascii="Arial Narrow" w:hAnsi="Arial Narrow" w:cs="Times New Roman"/>
                <w:b/>
                <w:sz w:val="18"/>
                <w:szCs w:val="24"/>
              </w:rPr>
            </w:pPr>
            <w:r w:rsidRPr="002D0E9C">
              <w:rPr>
                <w:rFonts w:ascii="Arial Narrow" w:hAnsi="Arial Narrow" w:cs="Times New Roman"/>
                <w:b/>
                <w:sz w:val="18"/>
                <w:szCs w:val="24"/>
              </w:rPr>
              <w:t xml:space="preserve">Americans debated policies and methods designed to root out Communists within the United States even as both parties tended to support the broader Cold War strategy of containing communism. </w:t>
            </w:r>
          </w:p>
          <w:p w:rsidR="002D0E9C" w:rsidRDefault="002D0E9C" w:rsidP="00422CAD">
            <w:pPr>
              <w:widowControl w:val="0"/>
              <w:overflowPunct w:val="0"/>
              <w:autoSpaceDE w:val="0"/>
              <w:autoSpaceDN w:val="0"/>
              <w:adjustRightInd w:val="0"/>
              <w:spacing w:line="257" w:lineRule="auto"/>
              <w:ind w:right="-108"/>
              <w:rPr>
                <w:rFonts w:ascii="Arial Narrow" w:eastAsia="Cambria" w:hAnsi="Arial Narrow" w:cs="Times New Roman"/>
                <w:b/>
                <w:bCs/>
                <w:sz w:val="18"/>
              </w:rPr>
            </w:pPr>
          </w:p>
        </w:tc>
        <w:tc>
          <w:tcPr>
            <w:tcW w:w="6480" w:type="dxa"/>
          </w:tcPr>
          <w:p w:rsidR="00422CAD" w:rsidRDefault="00422CAD" w:rsidP="00B651F6">
            <w:pPr>
              <w:pStyle w:val="ListParagraph"/>
              <w:ind w:left="0"/>
              <w:rPr>
                <w:rFonts w:ascii="Arial Narrow" w:eastAsia="Cambria" w:hAnsi="Arial Narrow" w:cs="Times New Roman"/>
                <w:b/>
                <w:bCs/>
                <w:sz w:val="18"/>
              </w:rPr>
            </w:pPr>
          </w:p>
          <w:p w:rsidR="00422CAD" w:rsidRDefault="00261B49" w:rsidP="00B651F6">
            <w:pPr>
              <w:pStyle w:val="ListParagraph"/>
              <w:ind w:left="0"/>
              <w:rPr>
                <w:rFonts w:ascii="Arial Narrow" w:eastAsia="Cambria" w:hAnsi="Arial Narrow" w:cs="Times New Roman"/>
                <w:b/>
                <w:bCs/>
                <w:sz w:val="18"/>
              </w:rPr>
            </w:pPr>
            <w:r w:rsidRPr="004A1284">
              <w:rPr>
                <w:rFonts w:ascii="Arial Narrow" w:eastAsia="Cambria" w:hAnsi="Arial Narrow" w:cs="Times New Roman"/>
                <w:b/>
                <w:bCs/>
                <w:sz w:val="18"/>
                <w:highlight w:val="yellow"/>
              </w:rPr>
              <w:t>The Second Red Scare</w:t>
            </w:r>
            <w:r>
              <w:rPr>
                <w:rFonts w:ascii="Arial Narrow" w:eastAsia="Cambria" w:hAnsi="Arial Narrow" w:cs="Times New Roman"/>
                <w:b/>
                <w:bCs/>
                <w:sz w:val="18"/>
              </w:rPr>
              <w:t>…</w:t>
            </w: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r w:rsidRPr="00261B49">
              <w:rPr>
                <w:rFonts w:ascii="Arial Narrow" w:eastAsia="Cambria" w:hAnsi="Arial Narrow" w:cs="Times New Roman"/>
                <w:b/>
                <w:bCs/>
                <w:i/>
                <w:sz w:val="18"/>
              </w:rPr>
              <w:t>Security and Civil Rights</w:t>
            </w:r>
            <w:r>
              <w:rPr>
                <w:rFonts w:ascii="Arial Narrow" w:eastAsia="Cambria" w:hAnsi="Arial Narrow" w:cs="Times New Roman"/>
                <w:b/>
                <w:bCs/>
                <w:sz w:val="18"/>
              </w:rPr>
              <w:t>…</w:t>
            </w: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Prosecutions Under the Smith Act…</w:t>
            </w: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McCarran Internal Security Act (1950)</w:t>
            </w:r>
          </w:p>
          <w:p w:rsidR="00261B49" w:rsidRPr="00FF5495" w:rsidRDefault="00FF5495" w:rsidP="00B651F6">
            <w:pPr>
              <w:pStyle w:val="ListParagraph"/>
              <w:ind w:left="0"/>
              <w:rPr>
                <w:rFonts w:ascii="Arial Narrow" w:eastAsia="Cambria" w:hAnsi="Arial Narrow" w:cs="Times New Roman"/>
                <w:bCs/>
                <w:i/>
                <w:sz w:val="16"/>
              </w:rPr>
            </w:pPr>
            <w:r w:rsidRPr="00FF5495">
              <w:rPr>
                <w:rFonts w:ascii="Arial Narrow" w:eastAsia="Cambria" w:hAnsi="Arial Narrow" w:cs="Times New Roman"/>
                <w:bCs/>
                <w:i/>
                <w:sz w:val="16"/>
              </w:rPr>
              <w:t xml:space="preserve">     (Congress overrode Truman’s veto)</w:t>
            </w:r>
          </w:p>
          <w:p w:rsidR="00FF5495" w:rsidRPr="00FF5495" w:rsidRDefault="00FF5495" w:rsidP="00B651F6">
            <w:pPr>
              <w:pStyle w:val="ListParagraph"/>
              <w:ind w:left="0"/>
              <w:rPr>
                <w:rFonts w:ascii="Arial Narrow" w:eastAsia="Cambria" w:hAnsi="Arial Narrow" w:cs="Times New Roman"/>
                <w:b/>
                <w:bCs/>
                <w:sz w:val="12"/>
              </w:rPr>
            </w:pPr>
          </w:p>
          <w:p w:rsidR="00FF5495" w:rsidRPr="00FF5495" w:rsidRDefault="00FF5495" w:rsidP="00FF5495">
            <w:pPr>
              <w:rPr>
                <w:rFonts w:ascii="Arial Narrow" w:hAnsi="Arial Narrow"/>
                <w:i/>
                <w:sz w:val="18"/>
              </w:rPr>
            </w:pPr>
            <w:r>
              <w:rPr>
                <w:rFonts w:ascii="Arial Narrow" w:hAnsi="Arial Narrow"/>
                <w:i/>
                <w:sz w:val="18"/>
              </w:rPr>
              <w:t xml:space="preserve">               </w:t>
            </w:r>
            <w:proofErr w:type="gramStart"/>
            <w:r w:rsidRPr="00FF5495">
              <w:rPr>
                <w:rFonts w:ascii="Arial Narrow" w:hAnsi="Arial Narrow"/>
                <w:i/>
                <w:sz w:val="18"/>
              </w:rPr>
              <w:t>three</w:t>
            </w:r>
            <w:proofErr w:type="gramEnd"/>
            <w:r w:rsidRPr="00FF5495">
              <w:rPr>
                <w:rFonts w:ascii="Arial Narrow" w:hAnsi="Arial Narrow"/>
                <w:i/>
                <w:sz w:val="18"/>
              </w:rPr>
              <w:t xml:space="preserve"> provisions of the McCarran Act.</w:t>
            </w:r>
          </w:p>
          <w:p w:rsidR="00FF5495" w:rsidRPr="00FF5495" w:rsidRDefault="00FF5495" w:rsidP="00FF5495">
            <w:pPr>
              <w:rPr>
                <w:rFonts w:ascii="Arial Narrow" w:hAnsi="Arial Narrow"/>
                <w:i/>
                <w:sz w:val="18"/>
              </w:rPr>
            </w:pPr>
          </w:p>
          <w:p w:rsidR="00FF5495" w:rsidRPr="00FF5495" w:rsidRDefault="00FF5495" w:rsidP="00FF5495">
            <w:pPr>
              <w:rPr>
                <w:rFonts w:ascii="Arial Narrow" w:hAnsi="Arial Narrow"/>
                <w:i/>
                <w:sz w:val="18"/>
              </w:rPr>
            </w:pPr>
            <w:r>
              <w:rPr>
                <w:rFonts w:ascii="Arial Narrow" w:hAnsi="Arial Narrow"/>
                <w:i/>
                <w:sz w:val="18"/>
              </w:rPr>
              <w:t xml:space="preserve">                  </w:t>
            </w:r>
            <w:r w:rsidRPr="00FF5495">
              <w:rPr>
                <w:rFonts w:ascii="Arial Narrow" w:hAnsi="Arial Narrow"/>
                <w:i/>
                <w:sz w:val="18"/>
              </w:rPr>
              <w:t>a)</w:t>
            </w:r>
          </w:p>
          <w:p w:rsidR="00FF5495" w:rsidRPr="00FF5495" w:rsidRDefault="00FF5495" w:rsidP="00FF5495">
            <w:pPr>
              <w:rPr>
                <w:rFonts w:ascii="Arial Narrow" w:hAnsi="Arial Narrow"/>
                <w:i/>
                <w:sz w:val="18"/>
              </w:rPr>
            </w:pPr>
          </w:p>
          <w:p w:rsidR="00FF5495" w:rsidRPr="00FF5495" w:rsidRDefault="00FF5495" w:rsidP="00FF5495">
            <w:pPr>
              <w:rPr>
                <w:rFonts w:ascii="Arial Narrow" w:hAnsi="Arial Narrow"/>
                <w:i/>
                <w:sz w:val="18"/>
              </w:rPr>
            </w:pPr>
            <w:r>
              <w:rPr>
                <w:rFonts w:ascii="Arial Narrow" w:hAnsi="Arial Narrow"/>
                <w:i/>
                <w:sz w:val="18"/>
              </w:rPr>
              <w:t xml:space="preserve">                  </w:t>
            </w:r>
            <w:r w:rsidRPr="00FF5495">
              <w:rPr>
                <w:rFonts w:ascii="Arial Narrow" w:hAnsi="Arial Narrow"/>
                <w:i/>
                <w:sz w:val="18"/>
              </w:rPr>
              <w:t>b)</w:t>
            </w:r>
          </w:p>
          <w:p w:rsidR="00FF5495" w:rsidRPr="00FF5495" w:rsidRDefault="00FF5495" w:rsidP="00FF5495">
            <w:pPr>
              <w:rPr>
                <w:rFonts w:ascii="Arial Narrow" w:hAnsi="Arial Narrow"/>
                <w:i/>
                <w:sz w:val="18"/>
              </w:rPr>
            </w:pPr>
          </w:p>
          <w:p w:rsidR="00FF5495" w:rsidRPr="00FF5495" w:rsidRDefault="00FF5495" w:rsidP="00FF5495">
            <w:pPr>
              <w:rPr>
                <w:rFonts w:ascii="Arial Narrow" w:hAnsi="Arial Narrow"/>
                <w:i/>
                <w:sz w:val="18"/>
              </w:rPr>
            </w:pPr>
            <w:r>
              <w:rPr>
                <w:rFonts w:ascii="Arial Narrow" w:hAnsi="Arial Narrow"/>
                <w:i/>
                <w:sz w:val="18"/>
              </w:rPr>
              <w:t xml:space="preserve">                 </w:t>
            </w:r>
            <w:r w:rsidRPr="00FF5495">
              <w:rPr>
                <w:rFonts w:ascii="Arial Narrow" w:hAnsi="Arial Narrow"/>
                <w:i/>
                <w:sz w:val="18"/>
              </w:rPr>
              <w:t>c)</w:t>
            </w: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Un-American Activities…</w:t>
            </w: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Cultural Impact…</w:t>
            </w: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r w:rsidRPr="00261B49">
              <w:rPr>
                <w:rFonts w:ascii="Arial Narrow" w:eastAsia="Cambria" w:hAnsi="Arial Narrow" w:cs="Times New Roman"/>
                <w:b/>
                <w:bCs/>
                <w:i/>
                <w:sz w:val="18"/>
              </w:rPr>
              <w:t>Espionage Cases</w:t>
            </w:r>
            <w:r>
              <w:rPr>
                <w:rFonts w:ascii="Arial Narrow" w:eastAsia="Cambria" w:hAnsi="Arial Narrow" w:cs="Times New Roman"/>
                <w:b/>
                <w:bCs/>
                <w:sz w:val="18"/>
              </w:rPr>
              <w:t>…</w:t>
            </w: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Hiss Case…</w:t>
            </w: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p>
          <w:p w:rsidR="00261B49" w:rsidRDefault="00261B49"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Rosenberg Case…</w:t>
            </w:r>
          </w:p>
          <w:p w:rsidR="00422CAD" w:rsidRDefault="00422CAD" w:rsidP="00B651F6">
            <w:pPr>
              <w:pStyle w:val="ListParagraph"/>
              <w:ind w:left="0"/>
              <w:rPr>
                <w:rFonts w:ascii="Arial Narrow" w:eastAsia="Cambria" w:hAnsi="Arial Narrow" w:cs="Times New Roman"/>
                <w:b/>
                <w:bCs/>
                <w:sz w:val="18"/>
              </w:rPr>
            </w:pPr>
          </w:p>
          <w:p w:rsidR="00422CAD" w:rsidRDefault="00422CAD" w:rsidP="00B651F6">
            <w:pPr>
              <w:pStyle w:val="ListParagraph"/>
              <w:ind w:left="0"/>
              <w:rPr>
                <w:rFonts w:ascii="Arial Narrow" w:eastAsia="Cambria" w:hAnsi="Arial Narrow" w:cs="Times New Roman"/>
                <w:b/>
                <w:bCs/>
                <w:sz w:val="18"/>
              </w:rPr>
            </w:pPr>
          </w:p>
          <w:p w:rsidR="00422CAD" w:rsidRDefault="00422CAD" w:rsidP="00B651F6">
            <w:pPr>
              <w:pStyle w:val="ListParagraph"/>
              <w:ind w:left="0"/>
              <w:rPr>
                <w:rFonts w:ascii="Arial Narrow" w:eastAsia="Cambria" w:hAnsi="Arial Narrow" w:cs="Times New Roman"/>
                <w:b/>
                <w:bCs/>
                <w:sz w:val="18"/>
              </w:rPr>
            </w:pPr>
          </w:p>
          <w:p w:rsidR="00422CAD" w:rsidRDefault="00422CAD" w:rsidP="00B651F6">
            <w:pPr>
              <w:pStyle w:val="ListParagraph"/>
              <w:ind w:left="0"/>
              <w:rPr>
                <w:rFonts w:ascii="Arial Narrow" w:eastAsia="Cambria" w:hAnsi="Arial Narrow" w:cs="Times New Roman"/>
                <w:b/>
                <w:bCs/>
                <w:sz w:val="18"/>
              </w:rPr>
            </w:pPr>
          </w:p>
          <w:p w:rsidR="00422CAD" w:rsidRDefault="00422CAD" w:rsidP="00B651F6">
            <w:pPr>
              <w:pStyle w:val="ListParagraph"/>
              <w:ind w:left="0"/>
              <w:rPr>
                <w:rFonts w:ascii="Arial Narrow" w:eastAsia="Cambria" w:hAnsi="Arial Narrow" w:cs="Times New Roman"/>
                <w:b/>
                <w:bCs/>
                <w:sz w:val="18"/>
              </w:rPr>
            </w:pPr>
          </w:p>
          <w:p w:rsidR="00422CAD" w:rsidRDefault="00422CAD" w:rsidP="00B651F6">
            <w:pPr>
              <w:pStyle w:val="ListParagraph"/>
              <w:ind w:left="0"/>
              <w:rPr>
                <w:rFonts w:ascii="Arial Narrow" w:eastAsia="Cambria" w:hAnsi="Arial Narrow" w:cs="Times New Roman"/>
                <w:b/>
                <w:bCs/>
                <w:sz w:val="18"/>
              </w:rPr>
            </w:pPr>
          </w:p>
          <w:p w:rsidR="00422CAD" w:rsidRDefault="00422CAD" w:rsidP="00B651F6">
            <w:pPr>
              <w:pStyle w:val="ListParagraph"/>
              <w:ind w:left="0"/>
              <w:rPr>
                <w:rFonts w:ascii="Arial Narrow" w:eastAsia="Cambria" w:hAnsi="Arial Narrow" w:cs="Times New Roman"/>
                <w:b/>
                <w:bCs/>
                <w:sz w:val="18"/>
              </w:rPr>
            </w:pPr>
          </w:p>
          <w:p w:rsidR="00422CAD" w:rsidRDefault="00422CAD"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tc>
        <w:tc>
          <w:tcPr>
            <w:tcW w:w="3168" w:type="dxa"/>
          </w:tcPr>
          <w:p w:rsidR="00422CAD" w:rsidRDefault="00422CAD" w:rsidP="00B651F6">
            <w:pPr>
              <w:pStyle w:val="ListParagraph"/>
              <w:ind w:left="0"/>
              <w:rPr>
                <w:rFonts w:ascii="Arial Narrow" w:eastAsia="Cambria" w:hAnsi="Arial Narrow" w:cs="Times New Roman"/>
                <w:b/>
                <w:bCs/>
                <w:sz w:val="18"/>
              </w:rPr>
            </w:pPr>
          </w:p>
          <w:p w:rsidR="00422CAD" w:rsidRDefault="00261B49" w:rsidP="00B651F6">
            <w:pPr>
              <w:pStyle w:val="ListParagraph"/>
              <w:ind w:left="0"/>
              <w:rPr>
                <w:rFonts w:ascii="Arial Narrow" w:hAnsi="Arial Narrow"/>
                <w:b/>
                <w:sz w:val="18"/>
              </w:rPr>
            </w:pPr>
            <w:r>
              <w:rPr>
                <w:rFonts w:ascii="Arial Narrow" w:hAnsi="Arial Narrow"/>
                <w:b/>
                <w:sz w:val="18"/>
              </w:rPr>
              <w:t>What did the First Red Scare have in common with the Second Red Scare?</w:t>
            </w:r>
          </w:p>
          <w:p w:rsidR="00261B49" w:rsidRDefault="00261B49" w:rsidP="00B651F6">
            <w:pPr>
              <w:pStyle w:val="ListParagraph"/>
              <w:ind w:left="0"/>
              <w:rPr>
                <w:rFonts w:ascii="Arial Narrow" w:hAnsi="Arial Narrow"/>
                <w:b/>
                <w:sz w:val="18"/>
              </w:rPr>
            </w:pPr>
          </w:p>
          <w:p w:rsidR="00261B49" w:rsidRDefault="00261B49" w:rsidP="00B651F6">
            <w:pPr>
              <w:pStyle w:val="ListParagraph"/>
              <w:ind w:left="0"/>
              <w:rPr>
                <w:rFonts w:ascii="Arial Narrow" w:hAnsi="Arial Narrow"/>
                <w:b/>
                <w:sz w:val="18"/>
              </w:rPr>
            </w:pPr>
          </w:p>
          <w:p w:rsidR="00261B49" w:rsidRDefault="00261B49" w:rsidP="00B651F6">
            <w:pPr>
              <w:pStyle w:val="ListParagraph"/>
              <w:ind w:left="0"/>
              <w:rPr>
                <w:rFonts w:ascii="Arial Narrow" w:hAnsi="Arial Narrow"/>
                <w:b/>
                <w:sz w:val="18"/>
              </w:rPr>
            </w:pPr>
          </w:p>
          <w:p w:rsidR="00422CAD" w:rsidRDefault="00422CAD" w:rsidP="00B651F6">
            <w:pPr>
              <w:pStyle w:val="ListParagraph"/>
              <w:ind w:left="0"/>
              <w:rPr>
                <w:rFonts w:ascii="Arial Narrow" w:hAnsi="Arial Narrow"/>
                <w:b/>
                <w:sz w:val="18"/>
              </w:rPr>
            </w:pPr>
          </w:p>
          <w:p w:rsidR="00422CAD" w:rsidRDefault="00422CAD" w:rsidP="00B651F6">
            <w:pPr>
              <w:pStyle w:val="ListParagraph"/>
              <w:ind w:left="0"/>
              <w:rPr>
                <w:rFonts w:ascii="Arial Narrow" w:hAnsi="Arial Narrow"/>
                <w:b/>
                <w:sz w:val="18"/>
              </w:rPr>
            </w:pPr>
          </w:p>
          <w:p w:rsidR="00261B49" w:rsidRPr="00FF5495" w:rsidRDefault="00261B49" w:rsidP="00261B49">
            <w:pPr>
              <w:rPr>
                <w:rFonts w:ascii="Arial Narrow" w:hAnsi="Arial Narrow" w:cs="Times New Roman"/>
                <w:b/>
                <w:sz w:val="18"/>
                <w:szCs w:val="18"/>
              </w:rPr>
            </w:pPr>
            <w:r w:rsidRPr="00FF5495">
              <w:rPr>
                <w:rFonts w:ascii="Arial Narrow" w:hAnsi="Arial Narrow" w:cs="Times New Roman"/>
                <w:b/>
                <w:sz w:val="18"/>
                <w:szCs w:val="18"/>
              </w:rPr>
              <w:t xml:space="preserve">Starting around 1947, employers increasingly demanded that their employees take loyalty oaths to the United States; teachers especially were subject to this. Is the </w:t>
            </w:r>
            <w:r w:rsidR="00FF5495" w:rsidRPr="00FF5495">
              <w:rPr>
                <w:rFonts w:ascii="Arial Narrow" w:hAnsi="Arial Narrow" w:cs="Times New Roman"/>
                <w:b/>
                <w:sz w:val="18"/>
                <w:szCs w:val="18"/>
              </w:rPr>
              <w:t xml:space="preserve">current </w:t>
            </w:r>
            <w:r w:rsidRPr="00FF5495">
              <w:rPr>
                <w:rFonts w:ascii="Arial Narrow" w:hAnsi="Arial Narrow" w:cs="Times New Roman"/>
                <w:b/>
                <w:sz w:val="18"/>
                <w:szCs w:val="18"/>
              </w:rPr>
              <w:t xml:space="preserve">Texas state law that mandates </w:t>
            </w:r>
            <w:r w:rsidR="00FF5495" w:rsidRPr="00FF5495">
              <w:rPr>
                <w:rFonts w:ascii="Arial Narrow" w:hAnsi="Arial Narrow" w:cs="Times New Roman"/>
                <w:b/>
                <w:sz w:val="18"/>
                <w:szCs w:val="18"/>
              </w:rPr>
              <w:t>we stand</w:t>
            </w:r>
            <w:r w:rsidRPr="00FF5495">
              <w:rPr>
                <w:rFonts w:ascii="Arial Narrow" w:hAnsi="Arial Narrow" w:cs="Times New Roman"/>
                <w:b/>
                <w:sz w:val="18"/>
                <w:szCs w:val="18"/>
              </w:rPr>
              <w:t xml:space="preserve"> up and say the pledge of allegiance each day the same thing as a loyalty oath?  Explain your reasoning. </w:t>
            </w:r>
          </w:p>
          <w:p w:rsidR="00422CAD" w:rsidRDefault="00422CAD" w:rsidP="00B651F6">
            <w:pPr>
              <w:pStyle w:val="ListParagraph"/>
              <w:ind w:left="0"/>
              <w:rPr>
                <w:rFonts w:ascii="Arial Narrow" w:hAnsi="Arial Narrow"/>
                <w:b/>
                <w:sz w:val="18"/>
              </w:rPr>
            </w:pPr>
          </w:p>
          <w:p w:rsidR="00422CAD" w:rsidRDefault="00422CAD" w:rsidP="00B651F6">
            <w:pPr>
              <w:pStyle w:val="ListParagraph"/>
              <w:ind w:left="0"/>
              <w:rPr>
                <w:rFonts w:ascii="Arial Narrow" w:hAnsi="Arial Narrow"/>
                <w:b/>
                <w:sz w:val="18"/>
              </w:rPr>
            </w:pPr>
          </w:p>
          <w:p w:rsidR="00FF5495" w:rsidRDefault="00FF5495" w:rsidP="00B651F6">
            <w:pPr>
              <w:pStyle w:val="ListParagraph"/>
              <w:ind w:left="0"/>
              <w:rPr>
                <w:rFonts w:ascii="Arial Narrow" w:hAnsi="Arial Narrow"/>
                <w:b/>
                <w:sz w:val="18"/>
              </w:rPr>
            </w:pPr>
          </w:p>
          <w:p w:rsidR="00FF5495" w:rsidRDefault="00FF5495" w:rsidP="00B651F6">
            <w:pPr>
              <w:pStyle w:val="ListParagraph"/>
              <w:ind w:left="0"/>
              <w:rPr>
                <w:rFonts w:ascii="Arial Narrow" w:hAnsi="Arial Narrow"/>
                <w:b/>
                <w:sz w:val="18"/>
              </w:rPr>
            </w:pPr>
          </w:p>
          <w:p w:rsidR="00FF5495" w:rsidRDefault="00FF5495" w:rsidP="00B651F6">
            <w:pPr>
              <w:pStyle w:val="ListParagraph"/>
              <w:ind w:left="0"/>
              <w:rPr>
                <w:rFonts w:ascii="Arial Narrow" w:hAnsi="Arial Narrow"/>
                <w:b/>
                <w:sz w:val="18"/>
              </w:rPr>
            </w:pPr>
          </w:p>
          <w:p w:rsidR="00FF5495" w:rsidRDefault="00FF5495" w:rsidP="00B651F6">
            <w:pPr>
              <w:pStyle w:val="ListParagraph"/>
              <w:ind w:left="0"/>
              <w:rPr>
                <w:rFonts w:ascii="Arial Narrow" w:hAnsi="Arial Narrow"/>
                <w:b/>
                <w:sz w:val="18"/>
              </w:rPr>
            </w:pPr>
          </w:p>
          <w:p w:rsidR="00FF5495" w:rsidRDefault="00FF5495" w:rsidP="00B651F6">
            <w:pPr>
              <w:pStyle w:val="ListParagraph"/>
              <w:ind w:left="0"/>
              <w:rPr>
                <w:rFonts w:ascii="Arial Narrow" w:hAnsi="Arial Narrow"/>
                <w:b/>
                <w:sz w:val="18"/>
              </w:rPr>
            </w:pPr>
          </w:p>
          <w:p w:rsidR="00FF5495" w:rsidRDefault="00FF5495" w:rsidP="00B651F6">
            <w:pPr>
              <w:pStyle w:val="ListParagraph"/>
              <w:ind w:left="0"/>
              <w:rPr>
                <w:rFonts w:ascii="Arial Narrow" w:hAnsi="Arial Narrow"/>
                <w:b/>
                <w:sz w:val="18"/>
              </w:rPr>
            </w:pPr>
          </w:p>
          <w:p w:rsidR="00FF5495" w:rsidRDefault="00FF5495" w:rsidP="00B651F6">
            <w:pPr>
              <w:pStyle w:val="ListParagraph"/>
              <w:ind w:left="0"/>
              <w:rPr>
                <w:rFonts w:ascii="Arial Narrow" w:hAnsi="Arial Narrow"/>
                <w:b/>
                <w:sz w:val="18"/>
              </w:rPr>
            </w:pPr>
          </w:p>
          <w:p w:rsidR="00FF5495" w:rsidRDefault="00FF5495" w:rsidP="00B651F6">
            <w:pPr>
              <w:pStyle w:val="ListParagraph"/>
              <w:ind w:left="0"/>
              <w:rPr>
                <w:rFonts w:ascii="Arial Narrow" w:hAnsi="Arial Narrow"/>
                <w:b/>
                <w:sz w:val="18"/>
              </w:rPr>
            </w:pPr>
          </w:p>
          <w:p w:rsidR="00FF5495" w:rsidRDefault="00FF5495" w:rsidP="00B651F6">
            <w:pPr>
              <w:pStyle w:val="ListParagraph"/>
              <w:ind w:left="0"/>
              <w:rPr>
                <w:rFonts w:ascii="Arial Narrow" w:hAnsi="Arial Narrow"/>
                <w:b/>
                <w:sz w:val="18"/>
              </w:rPr>
            </w:pPr>
          </w:p>
          <w:p w:rsidR="00422CAD" w:rsidRDefault="00FF5495" w:rsidP="00B651F6">
            <w:pPr>
              <w:pStyle w:val="ListParagraph"/>
              <w:ind w:left="0"/>
              <w:rPr>
                <w:rFonts w:ascii="Arial Narrow" w:hAnsi="Arial Narrow"/>
                <w:b/>
                <w:sz w:val="18"/>
              </w:rPr>
            </w:pPr>
            <w:r>
              <w:rPr>
                <w:rFonts w:ascii="Arial Narrow" w:hAnsi="Arial Narrow"/>
                <w:b/>
                <w:sz w:val="18"/>
              </w:rPr>
              <w:t>Why did Truman veto McCarran?</w:t>
            </w:r>
          </w:p>
          <w:p w:rsidR="00FF5495" w:rsidRDefault="00FF5495" w:rsidP="00B651F6">
            <w:pPr>
              <w:pStyle w:val="ListParagraph"/>
              <w:ind w:left="0"/>
              <w:rPr>
                <w:rFonts w:ascii="Arial Narrow" w:hAnsi="Arial Narrow"/>
                <w:b/>
                <w:sz w:val="18"/>
              </w:rPr>
            </w:pPr>
          </w:p>
          <w:p w:rsidR="00422CAD" w:rsidRDefault="00422CAD" w:rsidP="00B651F6">
            <w:pPr>
              <w:pStyle w:val="ListParagraph"/>
              <w:ind w:left="0"/>
              <w:rPr>
                <w:rFonts w:ascii="Arial Narrow" w:hAnsi="Arial Narrow"/>
                <w:b/>
                <w:sz w:val="18"/>
              </w:rPr>
            </w:pPr>
          </w:p>
          <w:p w:rsidR="00422CAD" w:rsidRDefault="00422CAD" w:rsidP="00B651F6">
            <w:pPr>
              <w:pStyle w:val="ListParagraph"/>
              <w:ind w:left="0"/>
              <w:rPr>
                <w:rFonts w:ascii="Arial Narrow" w:hAnsi="Arial Narrow" w:cs="Arial"/>
                <w:b/>
                <w:color w:val="252525"/>
                <w:sz w:val="18"/>
                <w:szCs w:val="21"/>
                <w:shd w:val="clear" w:color="auto" w:fill="FFFFFF"/>
              </w:rPr>
            </w:pPr>
          </w:p>
          <w:p w:rsidR="00422CAD" w:rsidRDefault="00422CAD" w:rsidP="00B651F6">
            <w:pPr>
              <w:pStyle w:val="ListParagraph"/>
              <w:ind w:left="0"/>
              <w:rPr>
                <w:rFonts w:ascii="Arial Narrow" w:hAnsi="Arial Narrow" w:cs="Arial"/>
                <w:b/>
                <w:color w:val="252525"/>
                <w:sz w:val="18"/>
                <w:szCs w:val="21"/>
                <w:shd w:val="clear" w:color="auto" w:fill="FFFFFF"/>
              </w:rPr>
            </w:pPr>
          </w:p>
          <w:p w:rsidR="00422CAD" w:rsidRDefault="00422CAD" w:rsidP="00B651F6">
            <w:pPr>
              <w:pStyle w:val="ListParagraph"/>
              <w:ind w:left="0"/>
              <w:rPr>
                <w:rFonts w:ascii="Arial Narrow" w:hAnsi="Arial Narrow" w:cs="Arial"/>
                <w:b/>
                <w:color w:val="252525"/>
                <w:sz w:val="18"/>
                <w:szCs w:val="21"/>
                <w:shd w:val="clear" w:color="auto" w:fill="FFFFFF"/>
              </w:rPr>
            </w:pPr>
          </w:p>
          <w:p w:rsidR="00422CAD" w:rsidRPr="00FF5495" w:rsidRDefault="00FF5495" w:rsidP="00B651F6">
            <w:pPr>
              <w:pStyle w:val="ListParagraph"/>
              <w:ind w:left="0"/>
              <w:rPr>
                <w:rFonts w:ascii="Arial Narrow" w:hAnsi="Arial Narrow" w:cs="Arial"/>
                <w:b/>
                <w:color w:val="252525"/>
                <w:sz w:val="18"/>
                <w:szCs w:val="21"/>
                <w:shd w:val="clear" w:color="auto" w:fill="FFFFFF"/>
              </w:rPr>
            </w:pPr>
            <w:r>
              <w:rPr>
                <w:rFonts w:ascii="Arial Narrow" w:hAnsi="Arial Narrow" w:cs="Times New Roman"/>
                <w:b/>
                <w:sz w:val="18"/>
                <w:szCs w:val="18"/>
              </w:rPr>
              <w:t>Although some doubted Hiss’s guilt at the time, it was later proven</w:t>
            </w:r>
            <w:r w:rsidRPr="00FF5495">
              <w:rPr>
                <w:rFonts w:ascii="Arial Narrow" w:hAnsi="Arial Narrow" w:cs="Times New Roman"/>
                <w:b/>
                <w:sz w:val="18"/>
                <w:szCs w:val="18"/>
              </w:rPr>
              <w:t xml:space="preserve"> beyond a shadow of a doubt that </w:t>
            </w:r>
            <w:r>
              <w:rPr>
                <w:rFonts w:ascii="Arial Narrow" w:hAnsi="Arial Narrow" w:cs="Times New Roman"/>
                <w:b/>
                <w:sz w:val="18"/>
                <w:szCs w:val="18"/>
              </w:rPr>
              <w:t xml:space="preserve">he </w:t>
            </w:r>
            <w:r w:rsidRPr="00FF5495">
              <w:rPr>
                <w:rFonts w:ascii="Arial Narrow" w:hAnsi="Arial Narrow" w:cs="Times New Roman"/>
                <w:b/>
                <w:sz w:val="18"/>
                <w:szCs w:val="18"/>
              </w:rPr>
              <w:t xml:space="preserve">was guilty. </w:t>
            </w:r>
            <w:r w:rsidRPr="00FF5495">
              <w:rPr>
                <w:rFonts w:ascii="Arial Narrow" w:hAnsi="Arial Narrow"/>
                <w:b/>
                <w:sz w:val="18"/>
              </w:rPr>
              <w:t>Was Nixon</w:t>
            </w:r>
            <w:r>
              <w:rPr>
                <w:rFonts w:ascii="Arial Narrow" w:hAnsi="Arial Narrow"/>
                <w:b/>
                <w:sz w:val="18"/>
              </w:rPr>
              <w:t xml:space="preserve"> (as a member of HUAC committee) </w:t>
            </w:r>
            <w:r w:rsidRPr="00FF5495">
              <w:rPr>
                <w:rFonts w:ascii="Arial Narrow" w:hAnsi="Arial Narrow"/>
                <w:b/>
                <w:sz w:val="18"/>
              </w:rPr>
              <w:t xml:space="preserve">a hero for exposing an American traitor </w:t>
            </w:r>
            <w:r>
              <w:rPr>
                <w:rFonts w:ascii="Arial Narrow" w:hAnsi="Arial Narrow"/>
                <w:b/>
                <w:sz w:val="18"/>
              </w:rPr>
              <w:t>or was he an illustration of American paranoia? Explain your reasoning.</w:t>
            </w:r>
          </w:p>
          <w:p w:rsidR="00422CAD" w:rsidRDefault="00422CAD" w:rsidP="00B651F6">
            <w:pPr>
              <w:pStyle w:val="ListParagraph"/>
              <w:ind w:left="0"/>
              <w:rPr>
                <w:rFonts w:ascii="Arial Narrow" w:hAnsi="Arial Narrow" w:cs="Arial"/>
                <w:b/>
                <w:color w:val="252525"/>
                <w:sz w:val="18"/>
                <w:szCs w:val="21"/>
                <w:shd w:val="clear" w:color="auto" w:fill="FFFFFF"/>
              </w:rPr>
            </w:pPr>
          </w:p>
          <w:p w:rsidR="00422CAD" w:rsidRDefault="00422CAD" w:rsidP="00B651F6">
            <w:pPr>
              <w:pStyle w:val="ListParagraph"/>
              <w:ind w:left="0"/>
              <w:rPr>
                <w:rFonts w:ascii="Arial Narrow" w:hAnsi="Arial Narrow" w:cs="Arial"/>
                <w:b/>
                <w:color w:val="252525"/>
                <w:sz w:val="18"/>
                <w:szCs w:val="21"/>
                <w:shd w:val="clear" w:color="auto" w:fill="FFFFFF"/>
              </w:rPr>
            </w:pPr>
          </w:p>
          <w:p w:rsidR="00422CAD" w:rsidRDefault="00422CAD"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If the Rosenberg’s were guilty (and they were), why did their execution cause a civil rights debate?</w:t>
            </w:r>
          </w:p>
          <w:p w:rsidR="00FF5495" w:rsidRDefault="00FF5495" w:rsidP="00B651F6">
            <w:pPr>
              <w:pStyle w:val="ListParagraph"/>
              <w:ind w:left="0"/>
              <w:rPr>
                <w:rFonts w:ascii="Arial Narrow" w:eastAsia="Cambria" w:hAnsi="Arial Narrow" w:cs="Times New Roman"/>
                <w:b/>
                <w:bCs/>
                <w:sz w:val="18"/>
              </w:rPr>
            </w:pPr>
          </w:p>
          <w:p w:rsidR="00FF5495" w:rsidRPr="005B437D" w:rsidRDefault="00FF5495" w:rsidP="00B651F6">
            <w:pPr>
              <w:pStyle w:val="ListParagraph"/>
              <w:ind w:left="0"/>
              <w:rPr>
                <w:rFonts w:ascii="Arial Narrow" w:eastAsia="Cambria" w:hAnsi="Arial Narrow" w:cs="Times New Roman"/>
                <w:b/>
                <w:bCs/>
                <w:sz w:val="18"/>
              </w:rPr>
            </w:pPr>
          </w:p>
        </w:tc>
      </w:tr>
    </w:tbl>
    <w:p w:rsidR="001113AF" w:rsidRPr="00821E4F" w:rsidRDefault="00FF5495">
      <w:pPr>
        <w:rPr>
          <w:i/>
        </w:rPr>
      </w:pPr>
      <w:r w:rsidRPr="00821E4F">
        <w:rPr>
          <w:i/>
        </w:rPr>
        <w:lastRenderedPageBreak/>
        <w:t>…continued from previous page…</w:t>
      </w:r>
    </w:p>
    <w:p w:rsidR="001113AF" w:rsidRPr="001113AF" w:rsidRDefault="001113AF" w:rsidP="001113AF">
      <w:pPr>
        <w:pStyle w:val="ListParagraph"/>
        <w:ind w:left="1080"/>
      </w:pPr>
    </w:p>
    <w:tbl>
      <w:tblPr>
        <w:tblStyle w:val="TableGrid"/>
        <w:tblW w:w="0" w:type="auto"/>
        <w:tblInd w:w="288" w:type="dxa"/>
        <w:tblLook w:val="04A0" w:firstRow="1" w:lastRow="0" w:firstColumn="1" w:lastColumn="0" w:noHBand="0" w:noVBand="1"/>
      </w:tblPr>
      <w:tblGrid>
        <w:gridCol w:w="1440"/>
        <w:gridCol w:w="6480"/>
        <w:gridCol w:w="3168"/>
      </w:tblGrid>
      <w:tr w:rsidR="00FF5495" w:rsidTr="00B651F6">
        <w:tc>
          <w:tcPr>
            <w:tcW w:w="1440" w:type="dxa"/>
          </w:tcPr>
          <w:p w:rsidR="00FF5495" w:rsidRDefault="00FF549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Main Ideas</w:t>
            </w:r>
          </w:p>
        </w:tc>
        <w:tc>
          <w:tcPr>
            <w:tcW w:w="6480" w:type="dxa"/>
          </w:tcPr>
          <w:p w:rsidR="00FF5495" w:rsidRDefault="00FF549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Definitions/Explanations/Notes</w:t>
            </w:r>
          </w:p>
        </w:tc>
        <w:tc>
          <w:tcPr>
            <w:tcW w:w="3168" w:type="dxa"/>
          </w:tcPr>
          <w:p w:rsidR="00FF5495" w:rsidRDefault="00FF549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Analysis</w:t>
            </w:r>
          </w:p>
        </w:tc>
      </w:tr>
      <w:tr w:rsidR="00FF5495" w:rsidTr="00B651F6">
        <w:tc>
          <w:tcPr>
            <w:tcW w:w="1440" w:type="dxa"/>
          </w:tcPr>
          <w:p w:rsidR="00FF5495" w:rsidRPr="002D0E9C" w:rsidRDefault="00FF5495" w:rsidP="00B651F6">
            <w:pPr>
              <w:widowControl w:val="0"/>
              <w:overflowPunct w:val="0"/>
              <w:autoSpaceDE w:val="0"/>
              <w:autoSpaceDN w:val="0"/>
              <w:adjustRightInd w:val="0"/>
              <w:spacing w:line="257" w:lineRule="auto"/>
              <w:ind w:right="100"/>
              <w:rPr>
                <w:rFonts w:ascii="Arial Narrow" w:hAnsi="Arial Narrow" w:cs="Times New Roman"/>
                <w:b/>
                <w:sz w:val="18"/>
                <w:szCs w:val="24"/>
              </w:rPr>
            </w:pPr>
          </w:p>
          <w:p w:rsidR="00FF5495" w:rsidRPr="002D0E9C" w:rsidRDefault="00FF5495" w:rsidP="00B651F6">
            <w:pPr>
              <w:widowControl w:val="0"/>
              <w:overflowPunct w:val="0"/>
              <w:autoSpaceDE w:val="0"/>
              <w:autoSpaceDN w:val="0"/>
              <w:adjustRightInd w:val="0"/>
              <w:spacing w:line="257" w:lineRule="auto"/>
              <w:ind w:right="-108"/>
              <w:rPr>
                <w:rFonts w:ascii="Arial Narrow" w:hAnsi="Arial Narrow" w:cs="Times New Roman"/>
                <w:b/>
                <w:sz w:val="18"/>
                <w:szCs w:val="24"/>
              </w:rPr>
            </w:pPr>
            <w:r w:rsidRPr="002D0E9C">
              <w:rPr>
                <w:rFonts w:ascii="Arial Narrow" w:hAnsi="Arial Narrow" w:cs="Times New Roman"/>
                <w:b/>
                <w:sz w:val="18"/>
                <w:szCs w:val="24"/>
              </w:rPr>
              <w:t>Cold War policies led to continued public debates over the power of the federal government, acceptable means for pursuing international and domestic goals, and the proper balance between liberty and order.</w:t>
            </w:r>
          </w:p>
          <w:p w:rsidR="00FF5495" w:rsidRDefault="00FF5495" w:rsidP="00B651F6">
            <w:pPr>
              <w:widowControl w:val="0"/>
              <w:overflowPunct w:val="0"/>
              <w:autoSpaceDE w:val="0"/>
              <w:autoSpaceDN w:val="0"/>
              <w:adjustRightInd w:val="0"/>
              <w:spacing w:line="257" w:lineRule="auto"/>
              <w:ind w:right="-108"/>
              <w:rPr>
                <w:rFonts w:ascii="Times New Roman" w:hAnsi="Times New Roman" w:cs="Times New Roman"/>
                <w:b/>
                <w:sz w:val="18"/>
                <w:szCs w:val="24"/>
              </w:rPr>
            </w:pPr>
          </w:p>
          <w:p w:rsidR="00FF5495" w:rsidRPr="002D0E9C" w:rsidRDefault="00FF5495" w:rsidP="00B651F6">
            <w:pPr>
              <w:widowControl w:val="0"/>
              <w:overflowPunct w:val="0"/>
              <w:autoSpaceDE w:val="0"/>
              <w:autoSpaceDN w:val="0"/>
              <w:adjustRightInd w:val="0"/>
              <w:spacing w:line="263" w:lineRule="auto"/>
              <w:ind w:right="-108"/>
              <w:rPr>
                <w:rFonts w:ascii="Arial Narrow" w:hAnsi="Arial Narrow" w:cs="Times New Roman"/>
                <w:b/>
                <w:sz w:val="18"/>
                <w:szCs w:val="24"/>
              </w:rPr>
            </w:pPr>
            <w:r w:rsidRPr="002D0E9C">
              <w:rPr>
                <w:rFonts w:ascii="Arial Narrow" w:hAnsi="Arial Narrow" w:cs="Times New Roman"/>
                <w:b/>
                <w:sz w:val="18"/>
                <w:szCs w:val="24"/>
              </w:rPr>
              <w:t xml:space="preserve">Americans </w:t>
            </w:r>
            <w:r w:rsidRPr="00AA2A4F">
              <w:rPr>
                <w:rFonts w:ascii="Arial Narrow" w:hAnsi="Arial Narrow" w:cs="Times New Roman"/>
                <w:b/>
                <w:sz w:val="18"/>
                <w:szCs w:val="24"/>
                <w:highlight w:val="yellow"/>
              </w:rPr>
              <w:t>debated policies and methods designed to root out Communists within the United States even as both parties tended to support the broader Cold War strategy of containing communism.</w:t>
            </w:r>
            <w:r w:rsidRPr="002D0E9C">
              <w:rPr>
                <w:rFonts w:ascii="Arial Narrow" w:hAnsi="Arial Narrow" w:cs="Times New Roman"/>
                <w:b/>
                <w:sz w:val="18"/>
                <w:szCs w:val="24"/>
              </w:rPr>
              <w:t xml:space="preserve"> </w:t>
            </w:r>
          </w:p>
          <w:p w:rsidR="00FF5495" w:rsidRDefault="00FF5495" w:rsidP="00B651F6">
            <w:pPr>
              <w:widowControl w:val="0"/>
              <w:overflowPunct w:val="0"/>
              <w:autoSpaceDE w:val="0"/>
              <w:autoSpaceDN w:val="0"/>
              <w:adjustRightInd w:val="0"/>
              <w:spacing w:line="257" w:lineRule="auto"/>
              <w:ind w:right="-108"/>
              <w:rPr>
                <w:rFonts w:ascii="Arial Narrow" w:eastAsia="Cambria" w:hAnsi="Arial Narrow" w:cs="Times New Roman"/>
                <w:b/>
                <w:bCs/>
                <w:sz w:val="18"/>
              </w:rPr>
            </w:pPr>
          </w:p>
        </w:tc>
        <w:tc>
          <w:tcPr>
            <w:tcW w:w="6480" w:type="dxa"/>
          </w:tcPr>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The Rise of Joseph McCarthy…</w:t>
            </w: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McCarthy’s Tactics…</w:t>
            </w: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 xml:space="preserve">     Army-McCarthy Hearings…</w:t>
            </w: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r>
              <w:rPr>
                <w:rFonts w:ascii="Arial Narrow" w:eastAsia="Cambria" w:hAnsi="Arial Narrow" w:cs="Times New Roman"/>
                <w:b/>
                <w:bCs/>
                <w:sz w:val="18"/>
              </w:rPr>
              <w:t>Truman in Retirement…</w:t>
            </w:r>
          </w:p>
          <w:p w:rsidR="00FF5495" w:rsidRDefault="00FF5495" w:rsidP="00B651F6">
            <w:pPr>
              <w:pStyle w:val="ListParagraph"/>
              <w:ind w:left="0"/>
              <w:rPr>
                <w:rFonts w:ascii="Arial Narrow" w:eastAsia="Cambria" w:hAnsi="Arial Narrow" w:cs="Times New Roman"/>
                <w:b/>
                <w:bCs/>
                <w:sz w:val="18"/>
              </w:rPr>
            </w:pPr>
          </w:p>
          <w:p w:rsidR="00FF5495" w:rsidRDefault="00FF5495"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p w:rsidR="00821E4F" w:rsidRDefault="00821E4F" w:rsidP="00B651F6">
            <w:pPr>
              <w:pStyle w:val="ListParagraph"/>
              <w:ind w:left="0"/>
              <w:rPr>
                <w:rFonts w:ascii="Arial Narrow" w:eastAsia="Cambria" w:hAnsi="Arial Narrow" w:cs="Times New Roman"/>
                <w:b/>
                <w:bCs/>
                <w:sz w:val="18"/>
              </w:rPr>
            </w:pPr>
          </w:p>
        </w:tc>
        <w:tc>
          <w:tcPr>
            <w:tcW w:w="3168" w:type="dxa"/>
          </w:tcPr>
          <w:p w:rsidR="00FF5495" w:rsidRDefault="00FF5495" w:rsidP="00B651F6">
            <w:pPr>
              <w:pStyle w:val="ListParagraph"/>
              <w:ind w:left="0"/>
              <w:rPr>
                <w:rFonts w:ascii="Arial Narrow" w:eastAsia="Cambria" w:hAnsi="Arial Narrow" w:cs="Times New Roman"/>
                <w:b/>
                <w:bCs/>
                <w:sz w:val="18"/>
              </w:rPr>
            </w:pPr>
          </w:p>
          <w:p w:rsidR="00821E4F" w:rsidRDefault="00821E4F" w:rsidP="00821E4F">
            <w:pPr>
              <w:rPr>
                <w:rFonts w:ascii="Arial Narrow" w:hAnsi="Arial Narrow"/>
                <w:b/>
                <w:sz w:val="18"/>
              </w:rPr>
            </w:pPr>
            <w:r>
              <w:rPr>
                <w:rFonts w:ascii="Arial Narrow" w:hAnsi="Arial Narrow"/>
                <w:b/>
                <w:sz w:val="18"/>
              </w:rPr>
              <w:t>What finally ended the Second Red Scare?</w:t>
            </w: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r>
              <w:rPr>
                <w:rFonts w:ascii="Arial Narrow" w:hAnsi="Arial Narrow"/>
                <w:b/>
                <w:vanish/>
                <w:sz w:val="18"/>
              </w:rPr>
              <w:cr/>
              <w:t>ed Scare?</w:t>
            </w:r>
            <w:r>
              <w:rPr>
                <w:rFonts w:ascii="Arial Narrow" w:hAnsi="Arial Narrow"/>
                <w:b/>
                <w:vanish/>
                <w:sz w:val="18"/>
              </w:rPr>
              <w:cr/>
              <w:t xml:space="preserve">y ended the SEcond </w:t>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r>
              <w:rPr>
                <w:rFonts w:ascii="Arial Narrow" w:hAnsi="Arial Narrow"/>
                <w:b/>
                <w:vanish/>
                <w:sz w:val="18"/>
              </w:rPr>
              <w:pgNum/>
            </w:r>
          </w:p>
          <w:p w:rsidR="00821E4F" w:rsidRDefault="00821E4F" w:rsidP="00821E4F">
            <w:pPr>
              <w:rPr>
                <w:rFonts w:ascii="Arial Narrow" w:hAnsi="Arial Narrow"/>
                <w:b/>
                <w:sz w:val="18"/>
              </w:rPr>
            </w:pPr>
          </w:p>
          <w:p w:rsidR="00821E4F" w:rsidRDefault="00821E4F" w:rsidP="00821E4F">
            <w:pPr>
              <w:rPr>
                <w:rFonts w:ascii="Arial Narrow" w:hAnsi="Arial Narrow"/>
                <w:b/>
                <w:sz w:val="18"/>
              </w:rPr>
            </w:pPr>
            <w:r>
              <w:rPr>
                <w:rFonts w:ascii="Arial Narrow" w:hAnsi="Arial Narrow"/>
                <w:b/>
                <w:sz w:val="18"/>
              </w:rPr>
              <w:t>How were McCarthy’s tactics similar to the Salem Witch Trials?</w:t>
            </w:r>
          </w:p>
          <w:p w:rsidR="00FF5495" w:rsidRDefault="00FF5495" w:rsidP="00FF5495">
            <w:pPr>
              <w:pStyle w:val="ListParagraph"/>
              <w:ind w:left="0"/>
              <w:rPr>
                <w:rFonts w:ascii="Arial Narrow" w:eastAsia="Cambria" w:hAnsi="Arial Narrow" w:cs="Times New Roman"/>
                <w:b/>
                <w:bCs/>
                <w:sz w:val="18"/>
              </w:rPr>
            </w:pPr>
          </w:p>
          <w:p w:rsidR="00821E4F" w:rsidRDefault="00821E4F" w:rsidP="00FF5495">
            <w:pPr>
              <w:pStyle w:val="ListParagraph"/>
              <w:ind w:left="0"/>
              <w:rPr>
                <w:rFonts w:ascii="Arial Narrow" w:eastAsia="Cambria" w:hAnsi="Arial Narrow" w:cs="Times New Roman"/>
                <w:b/>
                <w:bCs/>
                <w:sz w:val="18"/>
              </w:rPr>
            </w:pPr>
          </w:p>
          <w:p w:rsidR="00821E4F" w:rsidRDefault="00821E4F" w:rsidP="00FF5495">
            <w:pPr>
              <w:pStyle w:val="ListParagraph"/>
              <w:ind w:left="0"/>
              <w:rPr>
                <w:rFonts w:ascii="Arial Narrow" w:eastAsia="Cambria" w:hAnsi="Arial Narrow" w:cs="Times New Roman"/>
                <w:b/>
                <w:bCs/>
                <w:sz w:val="18"/>
              </w:rPr>
            </w:pPr>
          </w:p>
          <w:p w:rsidR="00821E4F" w:rsidRDefault="00821E4F" w:rsidP="00FF5495">
            <w:pPr>
              <w:pStyle w:val="ListParagraph"/>
              <w:ind w:left="0"/>
              <w:rPr>
                <w:rFonts w:ascii="Arial Narrow" w:eastAsia="Cambria" w:hAnsi="Arial Narrow" w:cs="Times New Roman"/>
                <w:b/>
                <w:bCs/>
                <w:sz w:val="18"/>
              </w:rPr>
            </w:pPr>
          </w:p>
          <w:p w:rsidR="00821E4F" w:rsidRDefault="00821E4F" w:rsidP="00FF5495">
            <w:pPr>
              <w:pStyle w:val="ListParagraph"/>
              <w:ind w:left="0"/>
              <w:rPr>
                <w:rFonts w:ascii="Arial Narrow" w:eastAsia="Cambria" w:hAnsi="Arial Narrow" w:cs="Times New Roman"/>
                <w:b/>
                <w:bCs/>
                <w:sz w:val="18"/>
              </w:rPr>
            </w:pPr>
          </w:p>
          <w:p w:rsidR="00821E4F" w:rsidRDefault="00821E4F" w:rsidP="00FF5495">
            <w:pPr>
              <w:pStyle w:val="ListParagraph"/>
              <w:ind w:left="0"/>
              <w:rPr>
                <w:rFonts w:ascii="Arial Narrow" w:eastAsia="Cambria" w:hAnsi="Arial Narrow" w:cs="Times New Roman"/>
                <w:b/>
                <w:bCs/>
                <w:sz w:val="18"/>
              </w:rPr>
            </w:pPr>
          </w:p>
          <w:p w:rsidR="00821E4F" w:rsidRDefault="00821E4F" w:rsidP="00FF5495">
            <w:pPr>
              <w:pStyle w:val="ListParagraph"/>
              <w:ind w:left="0"/>
              <w:rPr>
                <w:rFonts w:ascii="Arial Narrow" w:eastAsia="Cambria" w:hAnsi="Arial Narrow" w:cs="Times New Roman"/>
                <w:b/>
                <w:bCs/>
                <w:sz w:val="18"/>
              </w:rPr>
            </w:pPr>
          </w:p>
          <w:p w:rsidR="00821E4F" w:rsidRPr="005B437D" w:rsidRDefault="00821E4F" w:rsidP="00FF5495">
            <w:pPr>
              <w:pStyle w:val="ListParagraph"/>
              <w:ind w:left="0"/>
              <w:rPr>
                <w:rFonts w:ascii="Arial Narrow" w:eastAsia="Cambria" w:hAnsi="Arial Narrow" w:cs="Times New Roman"/>
                <w:b/>
                <w:bCs/>
                <w:sz w:val="18"/>
              </w:rPr>
            </w:pPr>
            <w:r>
              <w:rPr>
                <w:rFonts w:ascii="Arial Narrow" w:eastAsia="Cambria" w:hAnsi="Arial Narrow" w:cs="Times New Roman"/>
                <w:b/>
                <w:bCs/>
                <w:sz w:val="18"/>
              </w:rPr>
              <w:t>Consider all of the events and policies under Truman. Why did the Republicans blame Truman for the “mess in Washington,” and what exactly did they mean by “mess?”</w:t>
            </w:r>
          </w:p>
        </w:tc>
      </w:tr>
    </w:tbl>
    <w:p w:rsidR="00096C05" w:rsidRDefault="00096C05" w:rsidP="00096C05">
      <w:pPr>
        <w:pStyle w:val="ListParagraph"/>
        <w:ind w:left="1080"/>
      </w:pPr>
    </w:p>
    <w:p w:rsidR="00821E4F" w:rsidRPr="00821E4F" w:rsidRDefault="00821E4F">
      <w:pPr>
        <w:spacing w:after="200" w:line="276" w:lineRule="auto"/>
        <w:rPr>
          <w:rFonts w:ascii="Arial Narrow" w:hAnsi="Arial Narrow"/>
          <w:b/>
        </w:rPr>
      </w:pPr>
      <w:r w:rsidRPr="00821E4F">
        <w:rPr>
          <w:rFonts w:ascii="Arial Narrow" w:hAnsi="Arial Narrow"/>
          <w:b/>
        </w:rPr>
        <w:t xml:space="preserve">     11. Section 3: Historical Perspectives: WHO STARTED THE COLD WAR? PAGE 572</w:t>
      </w:r>
    </w:p>
    <w:p w:rsidR="00821E4F" w:rsidRDefault="00821E4F">
      <w:pPr>
        <w:spacing w:after="200" w:line="276" w:lineRule="auto"/>
        <w:rPr>
          <w:rFonts w:ascii="Arial Narrow" w:hAnsi="Arial Narrow"/>
          <w:b/>
          <w:sz w:val="18"/>
        </w:rPr>
      </w:pPr>
      <w:r>
        <w:rPr>
          <w:rFonts w:ascii="Arial Narrow" w:hAnsi="Arial Narrow"/>
          <w:b/>
          <w:sz w:val="18"/>
        </w:rPr>
        <w:t xml:space="preserve">          </w:t>
      </w:r>
      <w:r w:rsidRPr="00821E4F">
        <w:rPr>
          <w:rFonts w:ascii="Arial Narrow" w:hAnsi="Arial Narrow"/>
          <w:b/>
          <w:i/>
          <w:sz w:val="18"/>
        </w:rPr>
        <w:t xml:space="preserve"> Explain</w:t>
      </w:r>
      <w:r>
        <w:rPr>
          <w:rFonts w:ascii="Arial Narrow" w:hAnsi="Arial Narrow"/>
          <w:b/>
          <w:sz w:val="18"/>
        </w:rPr>
        <w:t xml:space="preserve"> each argument/viewpoint as if you were</w:t>
      </w:r>
      <w:r w:rsidRPr="00821E4F">
        <w:rPr>
          <w:rFonts w:ascii="Arial Narrow" w:hAnsi="Arial Narrow"/>
          <w:b/>
          <w:i/>
          <w:sz w:val="18"/>
        </w:rPr>
        <w:t xml:space="preserve"> defending</w:t>
      </w:r>
      <w:r>
        <w:rPr>
          <w:rFonts w:ascii="Arial Narrow" w:hAnsi="Arial Narrow"/>
          <w:b/>
          <w:sz w:val="18"/>
        </w:rPr>
        <w:t xml:space="preserve"> each one individually.</w:t>
      </w:r>
    </w:p>
    <w:tbl>
      <w:tblPr>
        <w:tblStyle w:val="TableGrid"/>
        <w:tblW w:w="0" w:type="auto"/>
        <w:tblInd w:w="288" w:type="dxa"/>
        <w:tblLook w:val="04A0" w:firstRow="1" w:lastRow="0" w:firstColumn="1" w:lastColumn="0" w:noHBand="0" w:noVBand="1"/>
      </w:tblPr>
      <w:tblGrid>
        <w:gridCol w:w="3504"/>
        <w:gridCol w:w="3792"/>
        <w:gridCol w:w="3792"/>
      </w:tblGrid>
      <w:tr w:rsidR="00821E4F" w:rsidTr="00821E4F">
        <w:tc>
          <w:tcPr>
            <w:tcW w:w="3504" w:type="dxa"/>
          </w:tcPr>
          <w:p w:rsidR="00821E4F" w:rsidRDefault="00821E4F" w:rsidP="00821E4F">
            <w:pPr>
              <w:rPr>
                <w:rFonts w:ascii="Arial Narrow" w:hAnsi="Arial Narrow"/>
                <w:b/>
                <w:sz w:val="18"/>
              </w:rPr>
            </w:pPr>
            <w:r>
              <w:rPr>
                <w:rFonts w:ascii="Arial Narrow" w:hAnsi="Arial Narrow"/>
                <w:b/>
                <w:sz w:val="18"/>
              </w:rPr>
              <w:t>The Soviet Union was to blame…</w:t>
            </w:r>
          </w:p>
        </w:tc>
        <w:tc>
          <w:tcPr>
            <w:tcW w:w="3792" w:type="dxa"/>
          </w:tcPr>
          <w:p w:rsidR="00821E4F" w:rsidRDefault="00821E4F" w:rsidP="00821E4F">
            <w:pPr>
              <w:rPr>
                <w:rFonts w:ascii="Arial Narrow" w:hAnsi="Arial Narrow"/>
                <w:b/>
                <w:sz w:val="18"/>
              </w:rPr>
            </w:pPr>
            <w:r>
              <w:rPr>
                <w:rFonts w:ascii="Arial Narrow" w:hAnsi="Arial Narrow"/>
                <w:b/>
                <w:sz w:val="18"/>
              </w:rPr>
              <w:t>The United States was to blame…</w:t>
            </w:r>
          </w:p>
        </w:tc>
        <w:tc>
          <w:tcPr>
            <w:tcW w:w="3792" w:type="dxa"/>
          </w:tcPr>
          <w:p w:rsidR="00821E4F" w:rsidRDefault="00821E4F" w:rsidP="00821E4F">
            <w:pPr>
              <w:rPr>
                <w:rFonts w:ascii="Arial Narrow" w:hAnsi="Arial Narrow"/>
                <w:b/>
                <w:sz w:val="18"/>
              </w:rPr>
            </w:pPr>
            <w:r>
              <w:rPr>
                <w:rFonts w:ascii="Arial Narrow" w:hAnsi="Arial Narrow"/>
                <w:b/>
                <w:sz w:val="18"/>
              </w:rPr>
              <w:t>Both were to blame…</w:t>
            </w:r>
          </w:p>
        </w:tc>
      </w:tr>
      <w:tr w:rsidR="00821E4F" w:rsidTr="00821E4F">
        <w:tc>
          <w:tcPr>
            <w:tcW w:w="3504" w:type="dxa"/>
          </w:tcPr>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821E4F" w:rsidRDefault="00821E4F" w:rsidP="00821E4F">
            <w:pPr>
              <w:rPr>
                <w:rFonts w:ascii="Arial Narrow" w:hAnsi="Arial Narrow"/>
                <w:b/>
                <w:sz w:val="18"/>
              </w:rPr>
            </w:pPr>
          </w:p>
          <w:p w:rsidR="00EA0B20" w:rsidRDefault="00EA0B20" w:rsidP="00821E4F">
            <w:pPr>
              <w:rPr>
                <w:rFonts w:ascii="Arial Narrow" w:hAnsi="Arial Narrow"/>
                <w:b/>
                <w:sz w:val="18"/>
              </w:rPr>
            </w:pPr>
          </w:p>
          <w:p w:rsidR="00EA0B20" w:rsidRDefault="00EA0B20" w:rsidP="00821E4F">
            <w:pPr>
              <w:rPr>
                <w:rFonts w:ascii="Arial Narrow" w:hAnsi="Arial Narrow"/>
                <w:b/>
                <w:sz w:val="18"/>
              </w:rPr>
            </w:pPr>
          </w:p>
          <w:p w:rsidR="00EA0B20" w:rsidRDefault="00EA0B20" w:rsidP="00821E4F">
            <w:pPr>
              <w:rPr>
                <w:rFonts w:ascii="Arial Narrow" w:hAnsi="Arial Narrow"/>
                <w:b/>
                <w:sz w:val="18"/>
              </w:rPr>
            </w:pPr>
          </w:p>
          <w:p w:rsidR="00EA0B20" w:rsidRDefault="00EA0B20" w:rsidP="00821E4F">
            <w:pPr>
              <w:rPr>
                <w:rFonts w:ascii="Arial Narrow" w:hAnsi="Arial Narrow"/>
                <w:b/>
                <w:sz w:val="18"/>
              </w:rPr>
            </w:pPr>
          </w:p>
          <w:p w:rsidR="00EA0B20" w:rsidRDefault="00EA0B20" w:rsidP="00821E4F">
            <w:pPr>
              <w:rPr>
                <w:rFonts w:ascii="Arial Narrow" w:hAnsi="Arial Narrow"/>
                <w:b/>
                <w:sz w:val="18"/>
              </w:rPr>
            </w:pPr>
          </w:p>
          <w:p w:rsidR="00821E4F" w:rsidRDefault="00821E4F" w:rsidP="00821E4F">
            <w:pPr>
              <w:rPr>
                <w:rFonts w:ascii="Arial Narrow" w:hAnsi="Arial Narrow"/>
                <w:b/>
                <w:sz w:val="18"/>
              </w:rPr>
            </w:pPr>
          </w:p>
        </w:tc>
        <w:tc>
          <w:tcPr>
            <w:tcW w:w="3792" w:type="dxa"/>
          </w:tcPr>
          <w:p w:rsidR="00821E4F" w:rsidRDefault="00821E4F" w:rsidP="00821E4F">
            <w:pPr>
              <w:rPr>
                <w:rFonts w:ascii="Arial Narrow" w:hAnsi="Arial Narrow"/>
                <w:b/>
                <w:sz w:val="18"/>
              </w:rPr>
            </w:pPr>
          </w:p>
        </w:tc>
        <w:tc>
          <w:tcPr>
            <w:tcW w:w="3792" w:type="dxa"/>
          </w:tcPr>
          <w:p w:rsidR="00821E4F" w:rsidRDefault="00821E4F" w:rsidP="00821E4F">
            <w:pPr>
              <w:rPr>
                <w:rFonts w:ascii="Arial Narrow" w:hAnsi="Arial Narrow"/>
                <w:b/>
                <w:sz w:val="18"/>
              </w:rPr>
            </w:pPr>
          </w:p>
        </w:tc>
      </w:tr>
    </w:tbl>
    <w:p w:rsidR="00EA0B20" w:rsidRDefault="00EA0B20" w:rsidP="00EA0B20">
      <w:pPr>
        <w:jc w:val="right"/>
        <w:rPr>
          <w:rFonts w:ascii="Arial Narrow" w:hAnsi="Arial Narrow"/>
          <w:b/>
          <w:sz w:val="16"/>
        </w:rPr>
      </w:pPr>
      <w:bookmarkStart w:id="0" w:name="_GoBack"/>
      <w:bookmarkEnd w:id="0"/>
    </w:p>
    <w:p w:rsidR="00EA0B20" w:rsidRDefault="00EA0B20" w:rsidP="00EA0B20">
      <w:pPr>
        <w:jc w:val="right"/>
        <w:rPr>
          <w:rFonts w:ascii="Arial Narrow" w:hAnsi="Arial Narrow"/>
          <w:b/>
          <w:sz w:val="16"/>
        </w:rPr>
      </w:pPr>
    </w:p>
    <w:p w:rsidR="00EA0B20" w:rsidRDefault="00EA0B20" w:rsidP="00EA0B20">
      <w:pPr>
        <w:jc w:val="right"/>
        <w:rPr>
          <w:rFonts w:ascii="Arial Narrow" w:hAnsi="Arial Narrow"/>
          <w:b/>
          <w:sz w:val="16"/>
        </w:rPr>
      </w:pPr>
      <w:r w:rsidRPr="00626019">
        <w:rPr>
          <w:rFonts w:ascii="Arial Narrow" w:hAnsi="Arial Narrow"/>
          <w:b/>
          <w:sz w:val="16"/>
        </w:rPr>
        <w:t>Reading Guide written by Rebecca Richardson, Allen High School</w:t>
      </w:r>
      <w:r>
        <w:rPr>
          <w:rFonts w:ascii="Arial Narrow" w:hAnsi="Arial Narrow"/>
          <w:b/>
          <w:sz w:val="16"/>
        </w:rPr>
        <w:t xml:space="preserve"> </w:t>
      </w:r>
    </w:p>
    <w:p w:rsidR="00EA0B20" w:rsidRPr="0087088D" w:rsidRDefault="00EA0B20" w:rsidP="00EA0B20">
      <w:pPr>
        <w:jc w:val="right"/>
        <w:rPr>
          <w:rFonts w:ascii="Arial Narrow" w:hAnsi="Arial Narrow"/>
          <w:i/>
          <w:sz w:val="12"/>
          <w:szCs w:val="16"/>
        </w:rPr>
      </w:pPr>
      <w:r w:rsidRPr="00570867">
        <w:rPr>
          <w:rFonts w:ascii="Arial Narrow" w:hAnsi="Arial Narrow"/>
          <w:sz w:val="12"/>
          <w:szCs w:val="16"/>
        </w:rPr>
        <w:t xml:space="preserve">Sources include but are not limited to: 2015 edition of AMSCO’s </w:t>
      </w:r>
      <w:r w:rsidRPr="00570867">
        <w:rPr>
          <w:rFonts w:ascii="Arial Narrow" w:hAnsi="Arial Narrow"/>
          <w:i/>
          <w:sz w:val="12"/>
          <w:szCs w:val="16"/>
        </w:rPr>
        <w:t>United States History Preparing for the Advanced Placement Examination</w:t>
      </w:r>
      <w:r>
        <w:rPr>
          <w:rFonts w:ascii="Arial Narrow" w:hAnsi="Arial Narrow"/>
          <w:sz w:val="12"/>
          <w:szCs w:val="16"/>
        </w:rPr>
        <w:t xml:space="preserve"> and the 2012 </w:t>
      </w:r>
      <w:r w:rsidR="004A1284">
        <w:rPr>
          <w:rFonts w:ascii="Arial Narrow" w:hAnsi="Arial Narrow"/>
          <w:sz w:val="12"/>
          <w:szCs w:val="16"/>
        </w:rPr>
        <w:t xml:space="preserve">&amp; </w:t>
      </w:r>
      <w:proofErr w:type="gramStart"/>
      <w:r w:rsidR="004A1284">
        <w:rPr>
          <w:rFonts w:ascii="Arial Narrow" w:hAnsi="Arial Narrow"/>
          <w:sz w:val="12"/>
          <w:szCs w:val="16"/>
        </w:rPr>
        <w:t>2015  Revised</w:t>
      </w:r>
      <w:proofErr w:type="gramEnd"/>
      <w:r w:rsidR="004A1284">
        <w:rPr>
          <w:rFonts w:ascii="Arial Narrow" w:hAnsi="Arial Narrow"/>
          <w:sz w:val="12"/>
          <w:szCs w:val="16"/>
        </w:rPr>
        <w:t xml:space="preserve"> </w:t>
      </w:r>
      <w:r w:rsidRPr="00570867">
        <w:rPr>
          <w:rFonts w:ascii="Arial Narrow" w:hAnsi="Arial Narrow"/>
          <w:sz w:val="12"/>
          <w:szCs w:val="16"/>
        </w:rPr>
        <w:t>College Board Advanced Placement United States History F</w:t>
      </w:r>
      <w:r>
        <w:rPr>
          <w:rFonts w:ascii="Arial Narrow" w:hAnsi="Arial Narrow"/>
          <w:sz w:val="12"/>
          <w:szCs w:val="16"/>
        </w:rPr>
        <w:t>ramework</w:t>
      </w:r>
    </w:p>
    <w:p w:rsidR="00E34BCA" w:rsidRDefault="00E34BCA" w:rsidP="00E34BCA">
      <w:pPr>
        <w:ind w:left="720"/>
        <w:rPr>
          <w:rFonts w:ascii="Arial Narrow" w:hAnsi="Arial Narrow"/>
          <w:b/>
          <w:sz w:val="18"/>
        </w:rPr>
      </w:pPr>
    </w:p>
    <w:sectPr w:rsidR="00E34BCA" w:rsidSect="00635B5A">
      <w:headerReference w:type="default" r:id="rId17"/>
      <w:pgSz w:w="12240" w:h="15840"/>
      <w:pgMar w:top="720" w:right="36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301" w:rsidRDefault="00B50301" w:rsidP="00C02271">
      <w:r>
        <w:separator/>
      </w:r>
    </w:p>
  </w:endnote>
  <w:endnote w:type="continuationSeparator" w:id="0">
    <w:p w:rsidR="00B50301" w:rsidRDefault="00B50301" w:rsidP="00C0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301" w:rsidRDefault="00B50301" w:rsidP="00C02271">
      <w:r>
        <w:separator/>
      </w:r>
    </w:p>
  </w:footnote>
  <w:footnote w:type="continuationSeparator" w:id="0">
    <w:p w:rsidR="00B50301" w:rsidRDefault="00B50301" w:rsidP="00C0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90293"/>
      <w:docPartObj>
        <w:docPartGallery w:val="Page Numbers (Top of Page)"/>
        <w:docPartUnique/>
      </w:docPartObj>
    </w:sdtPr>
    <w:sdtEndPr>
      <w:rPr>
        <w:noProof/>
      </w:rPr>
    </w:sdtEndPr>
    <w:sdtContent>
      <w:p w:rsidR="00B50301" w:rsidRDefault="00B50301">
        <w:pPr>
          <w:pStyle w:val="Header"/>
          <w:jc w:val="right"/>
        </w:pPr>
        <w:r>
          <w:fldChar w:fldCharType="begin"/>
        </w:r>
        <w:r>
          <w:instrText xml:space="preserve"> PAGE   \* MERGEFORMAT </w:instrText>
        </w:r>
        <w:r>
          <w:fldChar w:fldCharType="separate"/>
        </w:r>
        <w:r w:rsidR="00AA2A4F">
          <w:rPr>
            <w:noProof/>
          </w:rPr>
          <w:t>11</w:t>
        </w:r>
        <w:r>
          <w:rPr>
            <w:noProof/>
          </w:rPr>
          <w:fldChar w:fldCharType="end"/>
        </w:r>
      </w:p>
    </w:sdtContent>
  </w:sdt>
  <w:p w:rsidR="00B50301" w:rsidRDefault="00B503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FD"/>
    <w:multiLevelType w:val="hybridMultilevel"/>
    <w:tmpl w:val="00007CB8"/>
    <w:lvl w:ilvl="0" w:tplc="0000634F">
      <w:start w:val="60"/>
      <w:numFmt w:val="upperLetter"/>
      <w:lvlText w:val="%1."/>
      <w:lvlJc w:val="left"/>
      <w:pPr>
        <w:tabs>
          <w:tab w:val="num" w:pos="720"/>
        </w:tabs>
        <w:ind w:left="720" w:hanging="360"/>
      </w:pPr>
    </w:lvl>
    <w:lvl w:ilvl="1" w:tplc="00006F68">
      <w:start w:val="1"/>
      <w:numFmt w:val="upperLetter"/>
      <w:lvlText w:val="%2."/>
      <w:lvlJc w:val="left"/>
      <w:pPr>
        <w:tabs>
          <w:tab w:val="num" w:pos="1440"/>
        </w:tabs>
        <w:ind w:left="1440" w:hanging="360"/>
      </w:pPr>
    </w:lvl>
    <w:lvl w:ilvl="2" w:tplc="00001AF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8E6"/>
    <w:multiLevelType w:val="hybridMultilevel"/>
    <w:tmpl w:val="00001BFC"/>
    <w:lvl w:ilvl="0" w:tplc="000013F5">
      <w:start w:val="35"/>
      <w:numFmt w:val="upperLetter"/>
      <w:lvlText w:val="%1."/>
      <w:lvlJc w:val="left"/>
      <w:pPr>
        <w:tabs>
          <w:tab w:val="num" w:pos="720"/>
        </w:tabs>
        <w:ind w:left="720" w:hanging="360"/>
      </w:pPr>
    </w:lvl>
    <w:lvl w:ilvl="1" w:tplc="00001ECA">
      <w:start w:val="1"/>
      <w:numFmt w:val="upperLetter"/>
      <w:lvlText w:val="%2"/>
      <w:lvlJc w:val="left"/>
      <w:pPr>
        <w:tabs>
          <w:tab w:val="num" w:pos="1440"/>
        </w:tabs>
        <w:ind w:left="1440" w:hanging="360"/>
      </w:pPr>
    </w:lvl>
    <w:lvl w:ilvl="2" w:tplc="000042B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37D"/>
    <w:multiLevelType w:val="hybridMultilevel"/>
    <w:tmpl w:val="00000D9F"/>
    <w:lvl w:ilvl="0" w:tplc="00007389">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8B4"/>
    <w:multiLevelType w:val="hybridMultilevel"/>
    <w:tmpl w:val="00004531"/>
    <w:lvl w:ilvl="0" w:tplc="00004A0E">
      <w:start w:val="9"/>
      <w:numFmt w:val="upperLetter"/>
      <w:lvlText w:val="%1."/>
      <w:lvlJc w:val="left"/>
      <w:pPr>
        <w:tabs>
          <w:tab w:val="num" w:pos="720"/>
        </w:tabs>
        <w:ind w:left="720" w:hanging="360"/>
      </w:pPr>
    </w:lvl>
    <w:lvl w:ilvl="1" w:tplc="000044AA">
      <w:start w:val="1"/>
      <w:numFmt w:val="upperLetter"/>
      <w:lvlText w:val="%2."/>
      <w:lvlJc w:val="left"/>
      <w:pPr>
        <w:tabs>
          <w:tab w:val="num" w:pos="1440"/>
        </w:tabs>
        <w:ind w:left="1440" w:hanging="360"/>
      </w:pPr>
    </w:lvl>
    <w:lvl w:ilvl="2" w:tplc="000020A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954"/>
    <w:multiLevelType w:val="hybridMultilevel"/>
    <w:tmpl w:val="00000786"/>
    <w:lvl w:ilvl="0" w:tplc="00002332">
      <w:start w:val="9"/>
      <w:numFmt w:val="upperLetter"/>
      <w:lvlText w:val="%1."/>
      <w:lvlJc w:val="left"/>
      <w:pPr>
        <w:tabs>
          <w:tab w:val="num" w:pos="720"/>
        </w:tabs>
        <w:ind w:left="720" w:hanging="360"/>
      </w:pPr>
    </w:lvl>
    <w:lvl w:ilvl="1" w:tplc="00001295">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B753428"/>
    <w:multiLevelType w:val="hybridMultilevel"/>
    <w:tmpl w:val="710C3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E2F20"/>
    <w:multiLevelType w:val="hybridMultilevel"/>
    <w:tmpl w:val="BE485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A27AFC"/>
    <w:multiLevelType w:val="hybridMultilevel"/>
    <w:tmpl w:val="90AA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BB18E7"/>
    <w:multiLevelType w:val="hybridMultilevel"/>
    <w:tmpl w:val="BFC21000"/>
    <w:lvl w:ilvl="0" w:tplc="FDC40C72">
      <w:start w:val="4"/>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nsid w:val="11052CA5"/>
    <w:multiLevelType w:val="hybridMultilevel"/>
    <w:tmpl w:val="9DA06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17736"/>
    <w:multiLevelType w:val="hybridMultilevel"/>
    <w:tmpl w:val="C6AC5B44"/>
    <w:lvl w:ilvl="0" w:tplc="8C24B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277691"/>
    <w:multiLevelType w:val="hybridMultilevel"/>
    <w:tmpl w:val="B8A402EA"/>
    <w:lvl w:ilvl="0" w:tplc="B2FE3A7A">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AB4D32"/>
    <w:multiLevelType w:val="hybridMultilevel"/>
    <w:tmpl w:val="9E4C5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B20A2C"/>
    <w:multiLevelType w:val="hybridMultilevel"/>
    <w:tmpl w:val="42007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2E7076"/>
    <w:multiLevelType w:val="hybridMultilevel"/>
    <w:tmpl w:val="4FF0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048BB"/>
    <w:multiLevelType w:val="hybridMultilevel"/>
    <w:tmpl w:val="3AD21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F131A6"/>
    <w:multiLevelType w:val="hybridMultilevel"/>
    <w:tmpl w:val="27A6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043364"/>
    <w:multiLevelType w:val="hybridMultilevel"/>
    <w:tmpl w:val="E47ACEE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E504E2"/>
    <w:multiLevelType w:val="hybridMultilevel"/>
    <w:tmpl w:val="DBFE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141C80"/>
    <w:multiLevelType w:val="hybridMultilevel"/>
    <w:tmpl w:val="FF7E4480"/>
    <w:lvl w:ilvl="0" w:tplc="60F8A7E2">
      <w:start w:val="1"/>
      <w:numFmt w:val="decimal"/>
      <w:lvlText w:val="%1."/>
      <w:lvlJc w:val="left"/>
      <w:pPr>
        <w:ind w:left="1080" w:hanging="360"/>
      </w:pPr>
      <w:rPr>
        <w:rFonts w:hint="default"/>
        <w:b w:val="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510E3C"/>
    <w:multiLevelType w:val="hybridMultilevel"/>
    <w:tmpl w:val="F560F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D461EE"/>
    <w:multiLevelType w:val="hybridMultilevel"/>
    <w:tmpl w:val="D5E2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CF4F3F"/>
    <w:multiLevelType w:val="hybridMultilevel"/>
    <w:tmpl w:val="CDDC1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2D7F24"/>
    <w:multiLevelType w:val="hybridMultilevel"/>
    <w:tmpl w:val="0EC27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4751AC"/>
    <w:multiLevelType w:val="hybridMultilevel"/>
    <w:tmpl w:val="D5C0DD24"/>
    <w:lvl w:ilvl="0" w:tplc="6CDA7AD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81F30F0"/>
    <w:multiLevelType w:val="hybridMultilevel"/>
    <w:tmpl w:val="7EDC488E"/>
    <w:lvl w:ilvl="0" w:tplc="F072DC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89F766A"/>
    <w:multiLevelType w:val="hybridMultilevel"/>
    <w:tmpl w:val="A952204C"/>
    <w:lvl w:ilvl="0" w:tplc="75B4DA4A">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BC11A96"/>
    <w:multiLevelType w:val="hybridMultilevel"/>
    <w:tmpl w:val="60505282"/>
    <w:lvl w:ilvl="0" w:tplc="AD88E2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E72C3D"/>
    <w:multiLevelType w:val="hybridMultilevel"/>
    <w:tmpl w:val="EC96D378"/>
    <w:lvl w:ilvl="0" w:tplc="5F268C10">
      <w:start w:val="1"/>
      <w:numFmt w:val="decimal"/>
      <w:lvlText w:val="%1."/>
      <w:lvlJc w:val="left"/>
      <w:pPr>
        <w:ind w:left="1080" w:hanging="360"/>
      </w:pPr>
      <w:rPr>
        <w:rFonts w:ascii="Arial Narrow" w:hAnsi="Arial Narrow" w:hint="default"/>
        <w:b/>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4061A5"/>
    <w:multiLevelType w:val="multilevel"/>
    <w:tmpl w:val="A834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CD2C28"/>
    <w:multiLevelType w:val="hybridMultilevel"/>
    <w:tmpl w:val="28629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5C744C"/>
    <w:multiLevelType w:val="hybridMultilevel"/>
    <w:tmpl w:val="3530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735B7E"/>
    <w:multiLevelType w:val="hybridMultilevel"/>
    <w:tmpl w:val="037E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F379A2"/>
    <w:multiLevelType w:val="hybridMultilevel"/>
    <w:tmpl w:val="71DC67C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E94EE1"/>
    <w:multiLevelType w:val="hybridMultilevel"/>
    <w:tmpl w:val="56DE1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DC5358"/>
    <w:multiLevelType w:val="multilevel"/>
    <w:tmpl w:val="3B00B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2239CF"/>
    <w:multiLevelType w:val="hybridMultilevel"/>
    <w:tmpl w:val="87EE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519D1"/>
    <w:multiLevelType w:val="hybridMultilevel"/>
    <w:tmpl w:val="8D3C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770754"/>
    <w:multiLevelType w:val="hybridMultilevel"/>
    <w:tmpl w:val="353A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1"/>
  </w:num>
  <w:num w:numId="3">
    <w:abstractNumId w:val="37"/>
  </w:num>
  <w:num w:numId="4">
    <w:abstractNumId w:val="38"/>
  </w:num>
  <w:num w:numId="5">
    <w:abstractNumId w:val="13"/>
  </w:num>
  <w:num w:numId="6">
    <w:abstractNumId w:val="18"/>
  </w:num>
  <w:num w:numId="7">
    <w:abstractNumId w:val="21"/>
  </w:num>
  <w:num w:numId="8">
    <w:abstractNumId w:val="7"/>
  </w:num>
  <w:num w:numId="9">
    <w:abstractNumId w:val="14"/>
  </w:num>
  <w:num w:numId="10">
    <w:abstractNumId w:val="20"/>
  </w:num>
  <w:num w:numId="11">
    <w:abstractNumId w:val="5"/>
  </w:num>
  <w:num w:numId="12">
    <w:abstractNumId w:val="32"/>
  </w:num>
  <w:num w:numId="13">
    <w:abstractNumId w:val="36"/>
  </w:num>
  <w:num w:numId="14">
    <w:abstractNumId w:val="16"/>
  </w:num>
  <w:num w:numId="15">
    <w:abstractNumId w:val="23"/>
  </w:num>
  <w:num w:numId="16">
    <w:abstractNumId w:val="12"/>
  </w:num>
  <w:num w:numId="17">
    <w:abstractNumId w:val="6"/>
  </w:num>
  <w:num w:numId="18">
    <w:abstractNumId w:val="22"/>
  </w:num>
  <w:num w:numId="19">
    <w:abstractNumId w:val="9"/>
  </w:num>
  <w:num w:numId="20">
    <w:abstractNumId w:val="35"/>
  </w:num>
  <w:num w:numId="21">
    <w:abstractNumId w:val="30"/>
  </w:num>
  <w:num w:numId="22">
    <w:abstractNumId w:val="15"/>
  </w:num>
  <w:num w:numId="23">
    <w:abstractNumId w:val="19"/>
  </w:num>
  <w:num w:numId="24">
    <w:abstractNumId w:val="24"/>
  </w:num>
  <w:num w:numId="25">
    <w:abstractNumId w:val="29"/>
  </w:num>
  <w:num w:numId="26">
    <w:abstractNumId w:val="26"/>
  </w:num>
  <w:num w:numId="27">
    <w:abstractNumId w:val="27"/>
  </w:num>
  <w:num w:numId="28">
    <w:abstractNumId w:val="33"/>
  </w:num>
  <w:num w:numId="29">
    <w:abstractNumId w:val="10"/>
  </w:num>
  <w:num w:numId="30">
    <w:abstractNumId w:val="25"/>
  </w:num>
  <w:num w:numId="31">
    <w:abstractNumId w:val="11"/>
  </w:num>
  <w:num w:numId="32">
    <w:abstractNumId w:val="17"/>
  </w:num>
  <w:num w:numId="33">
    <w:abstractNumId w:val="8"/>
  </w:num>
  <w:num w:numId="34">
    <w:abstractNumId w:val="34"/>
  </w:num>
  <w:num w:numId="35">
    <w:abstractNumId w:val="3"/>
  </w:num>
  <w:num w:numId="36">
    <w:abstractNumId w:val="4"/>
  </w:num>
  <w:num w:numId="37">
    <w:abstractNumId w:val="1"/>
  </w:num>
  <w:num w:numId="38">
    <w:abstractNumId w:val="2"/>
  </w:num>
  <w:num w:numId="3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71"/>
    <w:rsid w:val="00003CC9"/>
    <w:rsid w:val="00007024"/>
    <w:rsid w:val="00027FE0"/>
    <w:rsid w:val="0003301A"/>
    <w:rsid w:val="00033FFD"/>
    <w:rsid w:val="00034B04"/>
    <w:rsid w:val="00036E26"/>
    <w:rsid w:val="00047672"/>
    <w:rsid w:val="0005374A"/>
    <w:rsid w:val="000565D0"/>
    <w:rsid w:val="0006318E"/>
    <w:rsid w:val="000665DB"/>
    <w:rsid w:val="000705F7"/>
    <w:rsid w:val="00081A60"/>
    <w:rsid w:val="00090594"/>
    <w:rsid w:val="000950EB"/>
    <w:rsid w:val="00096C05"/>
    <w:rsid w:val="00096E83"/>
    <w:rsid w:val="000A214E"/>
    <w:rsid w:val="000A2C38"/>
    <w:rsid w:val="000B4A32"/>
    <w:rsid w:val="000C1079"/>
    <w:rsid w:val="000C1D5F"/>
    <w:rsid w:val="000C26CF"/>
    <w:rsid w:val="000E1114"/>
    <w:rsid w:val="000E1AD7"/>
    <w:rsid w:val="000E3752"/>
    <w:rsid w:val="000E4A46"/>
    <w:rsid w:val="000F27E0"/>
    <w:rsid w:val="00101E7F"/>
    <w:rsid w:val="001113AF"/>
    <w:rsid w:val="00117B54"/>
    <w:rsid w:val="00122C38"/>
    <w:rsid w:val="0012687B"/>
    <w:rsid w:val="00135631"/>
    <w:rsid w:val="0013785C"/>
    <w:rsid w:val="001415BC"/>
    <w:rsid w:val="00150338"/>
    <w:rsid w:val="00153D6F"/>
    <w:rsid w:val="001562AF"/>
    <w:rsid w:val="0015692A"/>
    <w:rsid w:val="001657F1"/>
    <w:rsid w:val="00172CAB"/>
    <w:rsid w:val="00175974"/>
    <w:rsid w:val="00186F33"/>
    <w:rsid w:val="00197389"/>
    <w:rsid w:val="001B1C98"/>
    <w:rsid w:val="001B6AFA"/>
    <w:rsid w:val="001C0B45"/>
    <w:rsid w:val="001C34E2"/>
    <w:rsid w:val="001C60CD"/>
    <w:rsid w:val="001C651A"/>
    <w:rsid w:val="001D2EAF"/>
    <w:rsid w:val="001D37D7"/>
    <w:rsid w:val="001E1022"/>
    <w:rsid w:val="001E46D2"/>
    <w:rsid w:val="001F3A9F"/>
    <w:rsid w:val="00202452"/>
    <w:rsid w:val="0020799C"/>
    <w:rsid w:val="0021133B"/>
    <w:rsid w:val="00213672"/>
    <w:rsid w:val="00237523"/>
    <w:rsid w:val="002401AE"/>
    <w:rsid w:val="00243879"/>
    <w:rsid w:val="002507DB"/>
    <w:rsid w:val="00257372"/>
    <w:rsid w:val="00261B49"/>
    <w:rsid w:val="00275C15"/>
    <w:rsid w:val="00276C65"/>
    <w:rsid w:val="00286612"/>
    <w:rsid w:val="00291AAD"/>
    <w:rsid w:val="00293930"/>
    <w:rsid w:val="00294475"/>
    <w:rsid w:val="002A6F57"/>
    <w:rsid w:val="002A7141"/>
    <w:rsid w:val="002B3222"/>
    <w:rsid w:val="002C2CB0"/>
    <w:rsid w:val="002D0E9C"/>
    <w:rsid w:val="002D75D7"/>
    <w:rsid w:val="002E137B"/>
    <w:rsid w:val="002E1D0B"/>
    <w:rsid w:val="002E23A1"/>
    <w:rsid w:val="002E2DE0"/>
    <w:rsid w:val="002E3FF9"/>
    <w:rsid w:val="002E4B78"/>
    <w:rsid w:val="002E5709"/>
    <w:rsid w:val="002E678C"/>
    <w:rsid w:val="002E7DA0"/>
    <w:rsid w:val="002F7878"/>
    <w:rsid w:val="002F7E27"/>
    <w:rsid w:val="0032036C"/>
    <w:rsid w:val="003224CF"/>
    <w:rsid w:val="00332021"/>
    <w:rsid w:val="00343631"/>
    <w:rsid w:val="003449DB"/>
    <w:rsid w:val="00344CC7"/>
    <w:rsid w:val="00351D8A"/>
    <w:rsid w:val="00356EBE"/>
    <w:rsid w:val="00357469"/>
    <w:rsid w:val="003605EA"/>
    <w:rsid w:val="00360CB1"/>
    <w:rsid w:val="00371351"/>
    <w:rsid w:val="00371D30"/>
    <w:rsid w:val="00381DD5"/>
    <w:rsid w:val="00386745"/>
    <w:rsid w:val="003915E8"/>
    <w:rsid w:val="00392BD6"/>
    <w:rsid w:val="00393FF6"/>
    <w:rsid w:val="00394C79"/>
    <w:rsid w:val="003974B6"/>
    <w:rsid w:val="003A229F"/>
    <w:rsid w:val="003B4A55"/>
    <w:rsid w:val="003B4DF4"/>
    <w:rsid w:val="003B6F77"/>
    <w:rsid w:val="003C3CE6"/>
    <w:rsid w:val="003C5A6C"/>
    <w:rsid w:val="003C5A79"/>
    <w:rsid w:val="003D198B"/>
    <w:rsid w:val="003F3EAB"/>
    <w:rsid w:val="003F49DE"/>
    <w:rsid w:val="004002C1"/>
    <w:rsid w:val="00406F87"/>
    <w:rsid w:val="004077DC"/>
    <w:rsid w:val="00414FC7"/>
    <w:rsid w:val="004166C6"/>
    <w:rsid w:val="00422CAD"/>
    <w:rsid w:val="00424ECA"/>
    <w:rsid w:val="00425991"/>
    <w:rsid w:val="004264D0"/>
    <w:rsid w:val="004272BA"/>
    <w:rsid w:val="004275FD"/>
    <w:rsid w:val="00432292"/>
    <w:rsid w:val="004600A9"/>
    <w:rsid w:val="004678A4"/>
    <w:rsid w:val="0047090A"/>
    <w:rsid w:val="00471050"/>
    <w:rsid w:val="004827EC"/>
    <w:rsid w:val="00484ACD"/>
    <w:rsid w:val="00487865"/>
    <w:rsid w:val="00490951"/>
    <w:rsid w:val="00492793"/>
    <w:rsid w:val="0049367F"/>
    <w:rsid w:val="004A1284"/>
    <w:rsid w:val="004A1BC6"/>
    <w:rsid w:val="004A63D2"/>
    <w:rsid w:val="004B11B5"/>
    <w:rsid w:val="004B2DE3"/>
    <w:rsid w:val="004B4259"/>
    <w:rsid w:val="004D66F9"/>
    <w:rsid w:val="004D6AE4"/>
    <w:rsid w:val="004E0BD5"/>
    <w:rsid w:val="004E2C20"/>
    <w:rsid w:val="004E47CE"/>
    <w:rsid w:val="004E5253"/>
    <w:rsid w:val="004E7478"/>
    <w:rsid w:val="004F1703"/>
    <w:rsid w:val="004F22CE"/>
    <w:rsid w:val="005036AA"/>
    <w:rsid w:val="005068EB"/>
    <w:rsid w:val="0051064E"/>
    <w:rsid w:val="00521E6E"/>
    <w:rsid w:val="00521EA0"/>
    <w:rsid w:val="00525EF7"/>
    <w:rsid w:val="0052795E"/>
    <w:rsid w:val="00541F5D"/>
    <w:rsid w:val="005424C6"/>
    <w:rsid w:val="00543462"/>
    <w:rsid w:val="005434D7"/>
    <w:rsid w:val="005446F2"/>
    <w:rsid w:val="00546BE9"/>
    <w:rsid w:val="00554144"/>
    <w:rsid w:val="00556B9E"/>
    <w:rsid w:val="00556F27"/>
    <w:rsid w:val="00562B69"/>
    <w:rsid w:val="00571332"/>
    <w:rsid w:val="00573F32"/>
    <w:rsid w:val="0057596C"/>
    <w:rsid w:val="00580E8A"/>
    <w:rsid w:val="00585DAE"/>
    <w:rsid w:val="00586792"/>
    <w:rsid w:val="00587237"/>
    <w:rsid w:val="005A1276"/>
    <w:rsid w:val="005A16A9"/>
    <w:rsid w:val="005B14FC"/>
    <w:rsid w:val="005B1C53"/>
    <w:rsid w:val="005B437D"/>
    <w:rsid w:val="005C35E6"/>
    <w:rsid w:val="005C7706"/>
    <w:rsid w:val="005D20DE"/>
    <w:rsid w:val="005D50AE"/>
    <w:rsid w:val="005E6928"/>
    <w:rsid w:val="005F160D"/>
    <w:rsid w:val="00603F08"/>
    <w:rsid w:val="00610873"/>
    <w:rsid w:val="00622992"/>
    <w:rsid w:val="006231A8"/>
    <w:rsid w:val="00635002"/>
    <w:rsid w:val="00635A35"/>
    <w:rsid w:val="00635B5A"/>
    <w:rsid w:val="00637881"/>
    <w:rsid w:val="00646647"/>
    <w:rsid w:val="006523BC"/>
    <w:rsid w:val="006647F5"/>
    <w:rsid w:val="006703E3"/>
    <w:rsid w:val="0067728E"/>
    <w:rsid w:val="00681A7D"/>
    <w:rsid w:val="006866B4"/>
    <w:rsid w:val="00692FE3"/>
    <w:rsid w:val="006A0DFA"/>
    <w:rsid w:val="006A691F"/>
    <w:rsid w:val="006B0E44"/>
    <w:rsid w:val="006B4B6C"/>
    <w:rsid w:val="006B6510"/>
    <w:rsid w:val="006C3DFA"/>
    <w:rsid w:val="006C74A1"/>
    <w:rsid w:val="006D2903"/>
    <w:rsid w:val="006D32E9"/>
    <w:rsid w:val="006D67F6"/>
    <w:rsid w:val="006E50A8"/>
    <w:rsid w:val="006E738C"/>
    <w:rsid w:val="006F0B2B"/>
    <w:rsid w:val="007041CD"/>
    <w:rsid w:val="00705989"/>
    <w:rsid w:val="0070745A"/>
    <w:rsid w:val="00707FD0"/>
    <w:rsid w:val="00711341"/>
    <w:rsid w:val="007262AF"/>
    <w:rsid w:val="00730261"/>
    <w:rsid w:val="00732D46"/>
    <w:rsid w:val="00734229"/>
    <w:rsid w:val="00734BF3"/>
    <w:rsid w:val="00736270"/>
    <w:rsid w:val="00736C6B"/>
    <w:rsid w:val="00744FA2"/>
    <w:rsid w:val="00747312"/>
    <w:rsid w:val="00753B10"/>
    <w:rsid w:val="00755EEA"/>
    <w:rsid w:val="007574EB"/>
    <w:rsid w:val="0076055E"/>
    <w:rsid w:val="007608EA"/>
    <w:rsid w:val="00772C3D"/>
    <w:rsid w:val="00776AB6"/>
    <w:rsid w:val="00777F6F"/>
    <w:rsid w:val="007838C1"/>
    <w:rsid w:val="00783C5A"/>
    <w:rsid w:val="00794026"/>
    <w:rsid w:val="007A059B"/>
    <w:rsid w:val="007B29DE"/>
    <w:rsid w:val="007B45D6"/>
    <w:rsid w:val="007C02D7"/>
    <w:rsid w:val="007C3F63"/>
    <w:rsid w:val="007C6AD5"/>
    <w:rsid w:val="007D151D"/>
    <w:rsid w:val="007D1E7B"/>
    <w:rsid w:val="007D4500"/>
    <w:rsid w:val="007D505D"/>
    <w:rsid w:val="007E00D9"/>
    <w:rsid w:val="007E5658"/>
    <w:rsid w:val="007E5C07"/>
    <w:rsid w:val="007F08CB"/>
    <w:rsid w:val="007F61F6"/>
    <w:rsid w:val="008060AB"/>
    <w:rsid w:val="00810CE9"/>
    <w:rsid w:val="00813E76"/>
    <w:rsid w:val="00820AC4"/>
    <w:rsid w:val="00821E4F"/>
    <w:rsid w:val="00825C61"/>
    <w:rsid w:val="0082755D"/>
    <w:rsid w:val="00837C60"/>
    <w:rsid w:val="00840E41"/>
    <w:rsid w:val="0084392E"/>
    <w:rsid w:val="00845ED8"/>
    <w:rsid w:val="008473E8"/>
    <w:rsid w:val="00847801"/>
    <w:rsid w:val="00851E70"/>
    <w:rsid w:val="0085525A"/>
    <w:rsid w:val="00861099"/>
    <w:rsid w:val="008634D3"/>
    <w:rsid w:val="00864B75"/>
    <w:rsid w:val="00875AED"/>
    <w:rsid w:val="00883483"/>
    <w:rsid w:val="008949B6"/>
    <w:rsid w:val="008A362D"/>
    <w:rsid w:val="008A6F1B"/>
    <w:rsid w:val="008B219A"/>
    <w:rsid w:val="008C4087"/>
    <w:rsid w:val="008C49B0"/>
    <w:rsid w:val="008D5490"/>
    <w:rsid w:val="008E2640"/>
    <w:rsid w:val="008E512E"/>
    <w:rsid w:val="008E6883"/>
    <w:rsid w:val="008F2B98"/>
    <w:rsid w:val="008F3B34"/>
    <w:rsid w:val="00901891"/>
    <w:rsid w:val="00906619"/>
    <w:rsid w:val="00906761"/>
    <w:rsid w:val="00922655"/>
    <w:rsid w:val="009368B3"/>
    <w:rsid w:val="00942425"/>
    <w:rsid w:val="009456A1"/>
    <w:rsid w:val="00945E7E"/>
    <w:rsid w:val="009571A3"/>
    <w:rsid w:val="00971C00"/>
    <w:rsid w:val="009727D5"/>
    <w:rsid w:val="00994633"/>
    <w:rsid w:val="009957B8"/>
    <w:rsid w:val="009A435B"/>
    <w:rsid w:val="009A640A"/>
    <w:rsid w:val="009A7488"/>
    <w:rsid w:val="009B0B99"/>
    <w:rsid w:val="009C0BDC"/>
    <w:rsid w:val="009C387E"/>
    <w:rsid w:val="009F37E3"/>
    <w:rsid w:val="00A03671"/>
    <w:rsid w:val="00A069A1"/>
    <w:rsid w:val="00A153BF"/>
    <w:rsid w:val="00A15FE5"/>
    <w:rsid w:val="00A24B26"/>
    <w:rsid w:val="00A26A83"/>
    <w:rsid w:val="00A27AAE"/>
    <w:rsid w:val="00A34E59"/>
    <w:rsid w:val="00A37B20"/>
    <w:rsid w:val="00A37DA5"/>
    <w:rsid w:val="00A5324B"/>
    <w:rsid w:val="00A71A43"/>
    <w:rsid w:val="00A82C4C"/>
    <w:rsid w:val="00A925CE"/>
    <w:rsid w:val="00A936B2"/>
    <w:rsid w:val="00AA22A9"/>
    <w:rsid w:val="00AA2642"/>
    <w:rsid w:val="00AA2A4F"/>
    <w:rsid w:val="00AA2E2D"/>
    <w:rsid w:val="00AB0E17"/>
    <w:rsid w:val="00AB4623"/>
    <w:rsid w:val="00AC0B12"/>
    <w:rsid w:val="00AC4FD9"/>
    <w:rsid w:val="00AD1939"/>
    <w:rsid w:val="00AD44EA"/>
    <w:rsid w:val="00AD6F11"/>
    <w:rsid w:val="00B0138E"/>
    <w:rsid w:val="00B0353E"/>
    <w:rsid w:val="00B0505B"/>
    <w:rsid w:val="00B060C5"/>
    <w:rsid w:val="00B10447"/>
    <w:rsid w:val="00B20E56"/>
    <w:rsid w:val="00B22B4A"/>
    <w:rsid w:val="00B25CB1"/>
    <w:rsid w:val="00B30A6C"/>
    <w:rsid w:val="00B31C7A"/>
    <w:rsid w:val="00B32FDA"/>
    <w:rsid w:val="00B346B1"/>
    <w:rsid w:val="00B4042D"/>
    <w:rsid w:val="00B41241"/>
    <w:rsid w:val="00B46B7E"/>
    <w:rsid w:val="00B46E8E"/>
    <w:rsid w:val="00B46F36"/>
    <w:rsid w:val="00B50301"/>
    <w:rsid w:val="00B542F0"/>
    <w:rsid w:val="00B62E6B"/>
    <w:rsid w:val="00B642A5"/>
    <w:rsid w:val="00B7192A"/>
    <w:rsid w:val="00B71D40"/>
    <w:rsid w:val="00B755C3"/>
    <w:rsid w:val="00B76CFF"/>
    <w:rsid w:val="00B77FAB"/>
    <w:rsid w:val="00B94BA7"/>
    <w:rsid w:val="00BA0521"/>
    <w:rsid w:val="00BA1FE1"/>
    <w:rsid w:val="00BA236B"/>
    <w:rsid w:val="00BA665B"/>
    <w:rsid w:val="00BA7C3C"/>
    <w:rsid w:val="00BA7E7E"/>
    <w:rsid w:val="00BB37CA"/>
    <w:rsid w:val="00BB3C93"/>
    <w:rsid w:val="00BC1578"/>
    <w:rsid w:val="00BC2528"/>
    <w:rsid w:val="00BD3638"/>
    <w:rsid w:val="00BD5851"/>
    <w:rsid w:val="00BE268B"/>
    <w:rsid w:val="00BE5F5F"/>
    <w:rsid w:val="00BE6D72"/>
    <w:rsid w:val="00BF0E1E"/>
    <w:rsid w:val="00BF1E1E"/>
    <w:rsid w:val="00BF57C0"/>
    <w:rsid w:val="00BF628F"/>
    <w:rsid w:val="00C02271"/>
    <w:rsid w:val="00C0275F"/>
    <w:rsid w:val="00C10518"/>
    <w:rsid w:val="00C124F9"/>
    <w:rsid w:val="00C130C0"/>
    <w:rsid w:val="00C140C1"/>
    <w:rsid w:val="00C1451E"/>
    <w:rsid w:val="00C2003E"/>
    <w:rsid w:val="00C201EF"/>
    <w:rsid w:val="00C27B50"/>
    <w:rsid w:val="00C27C46"/>
    <w:rsid w:val="00C303F7"/>
    <w:rsid w:val="00C452B3"/>
    <w:rsid w:val="00C55848"/>
    <w:rsid w:val="00C56101"/>
    <w:rsid w:val="00C56A9C"/>
    <w:rsid w:val="00C64BEF"/>
    <w:rsid w:val="00C67A78"/>
    <w:rsid w:val="00C702E3"/>
    <w:rsid w:val="00C70B2E"/>
    <w:rsid w:val="00CA05FF"/>
    <w:rsid w:val="00CB075E"/>
    <w:rsid w:val="00CB44D5"/>
    <w:rsid w:val="00CC0BDE"/>
    <w:rsid w:val="00CC6A4E"/>
    <w:rsid w:val="00CD1E10"/>
    <w:rsid w:val="00CD1FCB"/>
    <w:rsid w:val="00CE243E"/>
    <w:rsid w:val="00CF0A5F"/>
    <w:rsid w:val="00D052BB"/>
    <w:rsid w:val="00D136EE"/>
    <w:rsid w:val="00D2311E"/>
    <w:rsid w:val="00D234E3"/>
    <w:rsid w:val="00D2354F"/>
    <w:rsid w:val="00D244C4"/>
    <w:rsid w:val="00D25CA4"/>
    <w:rsid w:val="00D26F69"/>
    <w:rsid w:val="00D45119"/>
    <w:rsid w:val="00D47D7D"/>
    <w:rsid w:val="00D52125"/>
    <w:rsid w:val="00D544EF"/>
    <w:rsid w:val="00D54806"/>
    <w:rsid w:val="00D61132"/>
    <w:rsid w:val="00D61568"/>
    <w:rsid w:val="00D62853"/>
    <w:rsid w:val="00D65813"/>
    <w:rsid w:val="00D66B50"/>
    <w:rsid w:val="00D7467B"/>
    <w:rsid w:val="00D804D6"/>
    <w:rsid w:val="00D8192F"/>
    <w:rsid w:val="00D9029E"/>
    <w:rsid w:val="00D9498B"/>
    <w:rsid w:val="00D95D72"/>
    <w:rsid w:val="00DA6C49"/>
    <w:rsid w:val="00DE34B5"/>
    <w:rsid w:val="00DF0A1D"/>
    <w:rsid w:val="00DF431D"/>
    <w:rsid w:val="00DF47EF"/>
    <w:rsid w:val="00DF6C7F"/>
    <w:rsid w:val="00E114F4"/>
    <w:rsid w:val="00E21DDA"/>
    <w:rsid w:val="00E24701"/>
    <w:rsid w:val="00E25AF5"/>
    <w:rsid w:val="00E34BCA"/>
    <w:rsid w:val="00E4734E"/>
    <w:rsid w:val="00E5138D"/>
    <w:rsid w:val="00E669A2"/>
    <w:rsid w:val="00E66D6F"/>
    <w:rsid w:val="00E70BCF"/>
    <w:rsid w:val="00E713FD"/>
    <w:rsid w:val="00E758B4"/>
    <w:rsid w:val="00E81CFE"/>
    <w:rsid w:val="00E863C2"/>
    <w:rsid w:val="00EA0B20"/>
    <w:rsid w:val="00EA2573"/>
    <w:rsid w:val="00EB0C21"/>
    <w:rsid w:val="00EB4162"/>
    <w:rsid w:val="00EB74DF"/>
    <w:rsid w:val="00EC7546"/>
    <w:rsid w:val="00ED5CA8"/>
    <w:rsid w:val="00ED5EA6"/>
    <w:rsid w:val="00EE4FAE"/>
    <w:rsid w:val="00EE6F12"/>
    <w:rsid w:val="00EF1B02"/>
    <w:rsid w:val="00EF4669"/>
    <w:rsid w:val="00EF709E"/>
    <w:rsid w:val="00F014A3"/>
    <w:rsid w:val="00F023F4"/>
    <w:rsid w:val="00F30236"/>
    <w:rsid w:val="00F30632"/>
    <w:rsid w:val="00F33460"/>
    <w:rsid w:val="00F3498D"/>
    <w:rsid w:val="00F34DFB"/>
    <w:rsid w:val="00F420D0"/>
    <w:rsid w:val="00F52711"/>
    <w:rsid w:val="00F53CB6"/>
    <w:rsid w:val="00F55BAA"/>
    <w:rsid w:val="00F65365"/>
    <w:rsid w:val="00F729F7"/>
    <w:rsid w:val="00F76873"/>
    <w:rsid w:val="00F76A21"/>
    <w:rsid w:val="00F76F02"/>
    <w:rsid w:val="00F81401"/>
    <w:rsid w:val="00F831A7"/>
    <w:rsid w:val="00F833E4"/>
    <w:rsid w:val="00F87AB7"/>
    <w:rsid w:val="00F966EF"/>
    <w:rsid w:val="00F969E5"/>
    <w:rsid w:val="00FA46A1"/>
    <w:rsid w:val="00FA5B15"/>
    <w:rsid w:val="00FC3688"/>
    <w:rsid w:val="00FC77D9"/>
    <w:rsid w:val="00FD14FD"/>
    <w:rsid w:val="00FD1FE1"/>
    <w:rsid w:val="00FD2C38"/>
    <w:rsid w:val="00FF5495"/>
    <w:rsid w:val="00FF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096C0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096C05"/>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8C"/>
    <w:pPr>
      <w:spacing w:after="0" w:line="240" w:lineRule="auto"/>
    </w:pPr>
  </w:style>
  <w:style w:type="paragraph" w:styleId="Heading1">
    <w:name w:val="heading 1"/>
    <w:basedOn w:val="Normal"/>
    <w:next w:val="Normal"/>
    <w:link w:val="Heading1Char"/>
    <w:uiPriority w:val="9"/>
    <w:qFormat/>
    <w:rsid w:val="009066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qFormat/>
    <w:rsid w:val="000565D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71"/>
    <w:rPr>
      <w:rFonts w:ascii="Tahoma" w:hAnsi="Tahoma" w:cs="Tahoma"/>
      <w:sz w:val="16"/>
      <w:szCs w:val="16"/>
    </w:rPr>
  </w:style>
  <w:style w:type="character" w:customStyle="1" w:styleId="BalloonTextChar">
    <w:name w:val="Balloon Text Char"/>
    <w:basedOn w:val="DefaultParagraphFont"/>
    <w:link w:val="BalloonText"/>
    <w:uiPriority w:val="99"/>
    <w:semiHidden/>
    <w:rsid w:val="00C02271"/>
    <w:rPr>
      <w:rFonts w:ascii="Tahoma" w:hAnsi="Tahoma" w:cs="Tahoma"/>
      <w:sz w:val="16"/>
      <w:szCs w:val="16"/>
    </w:rPr>
  </w:style>
  <w:style w:type="paragraph" w:styleId="Header">
    <w:name w:val="header"/>
    <w:basedOn w:val="Normal"/>
    <w:link w:val="HeaderChar"/>
    <w:uiPriority w:val="99"/>
    <w:unhideWhenUsed/>
    <w:rsid w:val="00C02271"/>
    <w:pPr>
      <w:tabs>
        <w:tab w:val="center" w:pos="4680"/>
        <w:tab w:val="right" w:pos="9360"/>
      </w:tabs>
    </w:pPr>
  </w:style>
  <w:style w:type="character" w:customStyle="1" w:styleId="HeaderChar">
    <w:name w:val="Header Char"/>
    <w:basedOn w:val="DefaultParagraphFont"/>
    <w:link w:val="Header"/>
    <w:uiPriority w:val="99"/>
    <w:rsid w:val="00C02271"/>
  </w:style>
  <w:style w:type="paragraph" w:styleId="Footer">
    <w:name w:val="footer"/>
    <w:basedOn w:val="Normal"/>
    <w:link w:val="FooterChar"/>
    <w:uiPriority w:val="99"/>
    <w:unhideWhenUsed/>
    <w:rsid w:val="00C02271"/>
    <w:pPr>
      <w:tabs>
        <w:tab w:val="center" w:pos="4680"/>
        <w:tab w:val="right" w:pos="9360"/>
      </w:tabs>
    </w:pPr>
  </w:style>
  <w:style w:type="character" w:customStyle="1" w:styleId="FooterChar">
    <w:name w:val="Footer Char"/>
    <w:basedOn w:val="DefaultParagraphFont"/>
    <w:link w:val="Footer"/>
    <w:uiPriority w:val="99"/>
    <w:rsid w:val="00C02271"/>
  </w:style>
  <w:style w:type="paragraph" w:styleId="ListParagraph">
    <w:name w:val="List Paragraph"/>
    <w:basedOn w:val="Normal"/>
    <w:uiPriority w:val="34"/>
    <w:qFormat/>
    <w:rsid w:val="00E25AF5"/>
    <w:pPr>
      <w:ind w:left="720"/>
      <w:contextualSpacing/>
    </w:pPr>
  </w:style>
  <w:style w:type="character" w:styleId="Hyperlink">
    <w:name w:val="Hyperlink"/>
    <w:basedOn w:val="DefaultParagraphFont"/>
    <w:uiPriority w:val="99"/>
    <w:unhideWhenUsed/>
    <w:rsid w:val="00C56101"/>
    <w:rPr>
      <w:color w:val="0000FF" w:themeColor="hyperlink"/>
      <w:u w:val="single"/>
    </w:rPr>
  </w:style>
  <w:style w:type="character" w:styleId="Strong">
    <w:name w:val="Strong"/>
    <w:basedOn w:val="DefaultParagraphFont"/>
    <w:uiPriority w:val="22"/>
    <w:qFormat/>
    <w:rsid w:val="00BE268B"/>
    <w:rPr>
      <w:b/>
      <w:bCs/>
    </w:rPr>
  </w:style>
  <w:style w:type="table" w:styleId="TableGrid">
    <w:name w:val="Table Grid"/>
    <w:basedOn w:val="TableNormal"/>
    <w:uiPriority w:val="59"/>
    <w:rsid w:val="0054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447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4678A4"/>
    <w:rPr>
      <w:i/>
      <w:iCs/>
    </w:rPr>
  </w:style>
  <w:style w:type="character" w:styleId="FollowedHyperlink">
    <w:name w:val="FollowedHyperlink"/>
    <w:basedOn w:val="DefaultParagraphFont"/>
    <w:uiPriority w:val="99"/>
    <w:semiHidden/>
    <w:unhideWhenUsed/>
    <w:rsid w:val="00F33460"/>
    <w:rPr>
      <w:color w:val="800080" w:themeColor="followedHyperlink"/>
      <w:u w:val="single"/>
    </w:rPr>
  </w:style>
  <w:style w:type="character" w:customStyle="1" w:styleId="Heading3Char">
    <w:name w:val="Heading 3 Char"/>
    <w:basedOn w:val="DefaultParagraphFont"/>
    <w:link w:val="Heading3"/>
    <w:rsid w:val="000565D0"/>
    <w:rPr>
      <w:rFonts w:ascii="Times New Roman" w:eastAsia="Times New Roman" w:hAnsi="Times New Roman" w:cs="Times New Roman"/>
      <w:b/>
      <w:bCs/>
      <w:sz w:val="27"/>
      <w:szCs w:val="27"/>
    </w:rPr>
  </w:style>
  <w:style w:type="paragraph" w:customStyle="1" w:styleId="Default">
    <w:name w:val="Default"/>
    <w:rsid w:val="00E713FD"/>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906619"/>
    <w:rPr>
      <w:rFonts w:asciiTheme="majorHAnsi" w:eastAsiaTheme="majorEastAsia" w:hAnsiTheme="majorHAnsi" w:cstheme="majorBidi"/>
      <w:b/>
      <w:bCs/>
      <w:color w:val="365F91" w:themeColor="accent1" w:themeShade="BF"/>
      <w:sz w:val="28"/>
      <w:szCs w:val="28"/>
    </w:rPr>
  </w:style>
  <w:style w:type="paragraph" w:styleId="z-TopofForm">
    <w:name w:val="HTML Top of Form"/>
    <w:basedOn w:val="Normal"/>
    <w:next w:val="Normal"/>
    <w:link w:val="z-TopofFormChar"/>
    <w:hidden/>
    <w:uiPriority w:val="99"/>
    <w:semiHidden/>
    <w:unhideWhenUsed/>
    <w:rsid w:val="0090661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66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0661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6619"/>
    <w:rPr>
      <w:rFonts w:ascii="Arial" w:eastAsia="Times New Roman" w:hAnsi="Arial" w:cs="Arial"/>
      <w:vanish/>
      <w:sz w:val="16"/>
      <w:szCs w:val="16"/>
    </w:rPr>
  </w:style>
  <w:style w:type="character" w:customStyle="1" w:styleId="term1">
    <w:name w:val="term1"/>
    <w:basedOn w:val="DefaultParagraphFont"/>
    <w:rsid w:val="00906619"/>
    <w:rPr>
      <w:b/>
      <w:bCs/>
      <w:caps/>
      <w:sz w:val="19"/>
      <w:szCs w:val="19"/>
    </w:rPr>
  </w:style>
  <w:style w:type="character" w:styleId="HTMLTypewriter">
    <w:name w:val="HTML Typewriter"/>
    <w:rsid w:val="00A34E59"/>
    <w:rPr>
      <w:rFonts w:ascii="Courier New" w:eastAsia="Courier New" w:hAnsi="Courier New" w:cs="Courier New"/>
      <w:sz w:val="20"/>
      <w:szCs w:val="20"/>
    </w:rPr>
  </w:style>
  <w:style w:type="character" w:customStyle="1" w:styleId="huge1">
    <w:name w:val="huge1"/>
    <w:basedOn w:val="DefaultParagraphFont"/>
    <w:rsid w:val="00ED5CA8"/>
    <w:rPr>
      <w:rFonts w:ascii="Verdana" w:hAnsi="Verdana" w:hint="default"/>
      <w:sz w:val="30"/>
      <w:szCs w:val="30"/>
    </w:rPr>
  </w:style>
  <w:style w:type="character" w:customStyle="1" w:styleId="bodybold1">
    <w:name w:val="bodybold1"/>
    <w:basedOn w:val="DefaultParagraphFont"/>
    <w:rsid w:val="00ED5CA8"/>
    <w:rPr>
      <w:rFonts w:ascii="Verdana" w:hAnsi="Verdana" w:hint="default"/>
      <w:b/>
      <w:bCs/>
      <w:sz w:val="20"/>
      <w:szCs w:val="20"/>
    </w:rPr>
  </w:style>
  <w:style w:type="character" w:styleId="HTMLCite">
    <w:name w:val="HTML Cite"/>
    <w:basedOn w:val="DefaultParagraphFont"/>
    <w:uiPriority w:val="99"/>
    <w:semiHidden/>
    <w:unhideWhenUsed/>
    <w:rsid w:val="00DF0A1D"/>
    <w:rPr>
      <w:i/>
      <w:iCs/>
    </w:rPr>
  </w:style>
  <w:style w:type="paragraph" w:styleId="BodyTextIndent">
    <w:name w:val="Body Text Indent"/>
    <w:basedOn w:val="Normal"/>
    <w:link w:val="BodyTextIndentChar"/>
    <w:rsid w:val="00096C05"/>
    <w:pPr>
      <w:ind w:firstLine="720"/>
    </w:pPr>
    <w:rPr>
      <w:rFonts w:ascii="Arial" w:eastAsia="Times New Roman" w:hAnsi="Arial" w:cs="Times New Roman"/>
      <w:szCs w:val="24"/>
    </w:rPr>
  </w:style>
  <w:style w:type="character" w:customStyle="1" w:styleId="BodyTextIndentChar">
    <w:name w:val="Body Text Indent Char"/>
    <w:basedOn w:val="DefaultParagraphFont"/>
    <w:link w:val="BodyTextIndent"/>
    <w:rsid w:val="00096C05"/>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2002">
      <w:bodyDiv w:val="1"/>
      <w:marLeft w:val="0"/>
      <w:marRight w:val="0"/>
      <w:marTop w:val="0"/>
      <w:marBottom w:val="0"/>
      <w:divBdr>
        <w:top w:val="none" w:sz="0" w:space="0" w:color="auto"/>
        <w:left w:val="none" w:sz="0" w:space="0" w:color="auto"/>
        <w:bottom w:val="none" w:sz="0" w:space="0" w:color="auto"/>
        <w:right w:val="none" w:sz="0" w:space="0" w:color="auto"/>
      </w:divBdr>
      <w:divsChild>
        <w:div w:id="1140265178">
          <w:marLeft w:val="0"/>
          <w:marRight w:val="0"/>
          <w:marTop w:val="0"/>
          <w:marBottom w:val="0"/>
          <w:divBdr>
            <w:top w:val="none" w:sz="0" w:space="0" w:color="auto"/>
            <w:left w:val="none" w:sz="0" w:space="0" w:color="auto"/>
            <w:bottom w:val="none" w:sz="0" w:space="0" w:color="auto"/>
            <w:right w:val="none" w:sz="0" w:space="0" w:color="auto"/>
          </w:divBdr>
        </w:div>
      </w:divsChild>
    </w:div>
    <w:div w:id="414397958">
      <w:bodyDiv w:val="1"/>
      <w:marLeft w:val="0"/>
      <w:marRight w:val="0"/>
      <w:marTop w:val="0"/>
      <w:marBottom w:val="0"/>
      <w:divBdr>
        <w:top w:val="none" w:sz="0" w:space="0" w:color="auto"/>
        <w:left w:val="none" w:sz="0" w:space="0" w:color="auto"/>
        <w:bottom w:val="none" w:sz="0" w:space="0" w:color="auto"/>
        <w:right w:val="none" w:sz="0" w:space="0" w:color="auto"/>
      </w:divBdr>
      <w:divsChild>
        <w:div w:id="1391612764">
          <w:marLeft w:val="0"/>
          <w:marRight w:val="0"/>
          <w:marTop w:val="0"/>
          <w:marBottom w:val="0"/>
          <w:divBdr>
            <w:top w:val="none" w:sz="0" w:space="0" w:color="auto"/>
            <w:left w:val="none" w:sz="0" w:space="0" w:color="auto"/>
            <w:bottom w:val="none" w:sz="0" w:space="0" w:color="auto"/>
            <w:right w:val="none" w:sz="0" w:space="0" w:color="auto"/>
          </w:divBdr>
          <w:divsChild>
            <w:div w:id="1978873882">
              <w:marLeft w:val="0"/>
              <w:marRight w:val="0"/>
              <w:marTop w:val="0"/>
              <w:marBottom w:val="0"/>
              <w:divBdr>
                <w:top w:val="none" w:sz="0" w:space="0" w:color="auto"/>
                <w:left w:val="none" w:sz="0" w:space="0" w:color="auto"/>
                <w:bottom w:val="none" w:sz="0" w:space="0" w:color="auto"/>
                <w:right w:val="none" w:sz="0" w:space="0" w:color="auto"/>
              </w:divBdr>
              <w:divsChild>
                <w:div w:id="417748447">
                  <w:marLeft w:val="0"/>
                  <w:marRight w:val="0"/>
                  <w:marTop w:val="0"/>
                  <w:marBottom w:val="0"/>
                  <w:divBdr>
                    <w:top w:val="none" w:sz="0" w:space="0" w:color="auto"/>
                    <w:left w:val="none" w:sz="0" w:space="0" w:color="auto"/>
                    <w:bottom w:val="none" w:sz="0" w:space="0" w:color="auto"/>
                    <w:right w:val="none" w:sz="0" w:space="0" w:color="auto"/>
                  </w:divBdr>
                  <w:divsChild>
                    <w:div w:id="1098915562">
                      <w:marLeft w:val="0"/>
                      <w:marRight w:val="0"/>
                      <w:marTop w:val="75"/>
                      <w:marBottom w:val="0"/>
                      <w:divBdr>
                        <w:top w:val="none" w:sz="0" w:space="0" w:color="auto"/>
                        <w:left w:val="none" w:sz="0" w:space="0" w:color="auto"/>
                        <w:bottom w:val="none" w:sz="0" w:space="0" w:color="auto"/>
                        <w:right w:val="none" w:sz="0" w:space="0" w:color="auto"/>
                      </w:divBdr>
                      <w:divsChild>
                        <w:div w:id="42607345">
                          <w:marLeft w:val="0"/>
                          <w:marRight w:val="0"/>
                          <w:marTop w:val="225"/>
                          <w:marBottom w:val="225"/>
                          <w:divBdr>
                            <w:top w:val="none" w:sz="0" w:space="0" w:color="auto"/>
                            <w:left w:val="none" w:sz="0" w:space="0" w:color="auto"/>
                            <w:bottom w:val="single" w:sz="6" w:space="3" w:color="AAAAAA"/>
                            <w:right w:val="none" w:sz="0" w:space="0" w:color="auto"/>
                          </w:divBdr>
                        </w:div>
                        <w:div w:id="1394694699">
                          <w:marLeft w:val="0"/>
                          <w:marRight w:val="0"/>
                          <w:marTop w:val="0"/>
                          <w:marBottom w:val="0"/>
                          <w:divBdr>
                            <w:top w:val="none" w:sz="0" w:space="0" w:color="auto"/>
                            <w:left w:val="none" w:sz="0" w:space="0" w:color="auto"/>
                            <w:bottom w:val="none" w:sz="0" w:space="0" w:color="auto"/>
                            <w:right w:val="none" w:sz="0" w:space="0" w:color="auto"/>
                          </w:divBdr>
                        </w:div>
                        <w:div w:id="1488204507">
                          <w:marLeft w:val="0"/>
                          <w:marRight w:val="225"/>
                          <w:marTop w:val="75"/>
                          <w:marBottom w:val="225"/>
                          <w:divBdr>
                            <w:top w:val="none" w:sz="0" w:space="0" w:color="auto"/>
                            <w:left w:val="none" w:sz="0" w:space="0" w:color="auto"/>
                            <w:bottom w:val="single" w:sz="6" w:space="3" w:color="AAAAAA"/>
                            <w:right w:val="none" w:sz="0" w:space="0" w:color="auto"/>
                          </w:divBdr>
                        </w:div>
                        <w:div w:id="17773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929294">
      <w:bodyDiv w:val="1"/>
      <w:marLeft w:val="0"/>
      <w:marRight w:val="0"/>
      <w:marTop w:val="0"/>
      <w:marBottom w:val="0"/>
      <w:divBdr>
        <w:top w:val="none" w:sz="0" w:space="0" w:color="auto"/>
        <w:left w:val="none" w:sz="0" w:space="0" w:color="auto"/>
        <w:bottom w:val="none" w:sz="0" w:space="0" w:color="auto"/>
        <w:right w:val="none" w:sz="0" w:space="0" w:color="auto"/>
      </w:divBdr>
      <w:divsChild>
        <w:div w:id="354775479">
          <w:marLeft w:val="0"/>
          <w:marRight w:val="0"/>
          <w:marTop w:val="0"/>
          <w:marBottom w:val="0"/>
          <w:divBdr>
            <w:top w:val="none" w:sz="0" w:space="0" w:color="auto"/>
            <w:left w:val="none" w:sz="0" w:space="0" w:color="auto"/>
            <w:bottom w:val="none" w:sz="0" w:space="0" w:color="auto"/>
            <w:right w:val="none" w:sz="0" w:space="0" w:color="auto"/>
          </w:divBdr>
          <w:divsChild>
            <w:div w:id="217517708">
              <w:marLeft w:val="0"/>
              <w:marRight w:val="0"/>
              <w:marTop w:val="0"/>
              <w:marBottom w:val="0"/>
              <w:divBdr>
                <w:top w:val="none" w:sz="0" w:space="0" w:color="auto"/>
                <w:left w:val="none" w:sz="0" w:space="0" w:color="auto"/>
                <w:bottom w:val="none" w:sz="0" w:space="0" w:color="auto"/>
                <w:right w:val="none" w:sz="0" w:space="0" w:color="auto"/>
              </w:divBdr>
              <w:divsChild>
                <w:div w:id="93943967">
                  <w:marLeft w:val="0"/>
                  <w:marRight w:val="0"/>
                  <w:marTop w:val="0"/>
                  <w:marBottom w:val="0"/>
                  <w:divBdr>
                    <w:top w:val="none" w:sz="0" w:space="0" w:color="auto"/>
                    <w:left w:val="none" w:sz="0" w:space="0" w:color="auto"/>
                    <w:bottom w:val="none" w:sz="0" w:space="0" w:color="auto"/>
                    <w:right w:val="none" w:sz="0" w:space="0" w:color="auto"/>
                  </w:divBdr>
                  <w:divsChild>
                    <w:div w:id="908345642">
                      <w:marLeft w:val="0"/>
                      <w:marRight w:val="0"/>
                      <w:marTop w:val="0"/>
                      <w:marBottom w:val="0"/>
                      <w:divBdr>
                        <w:top w:val="none" w:sz="0" w:space="0" w:color="auto"/>
                        <w:left w:val="none" w:sz="0" w:space="0" w:color="auto"/>
                        <w:bottom w:val="none" w:sz="0" w:space="0" w:color="auto"/>
                        <w:right w:val="none" w:sz="0" w:space="0" w:color="auto"/>
                      </w:divBdr>
                      <w:divsChild>
                        <w:div w:id="317880633">
                          <w:marLeft w:val="3600"/>
                          <w:marRight w:val="240"/>
                          <w:marTop w:val="0"/>
                          <w:marBottom w:val="0"/>
                          <w:divBdr>
                            <w:top w:val="none" w:sz="0" w:space="0" w:color="auto"/>
                            <w:left w:val="single" w:sz="6" w:space="0" w:color="C9D5E7"/>
                            <w:bottom w:val="none" w:sz="0" w:space="0" w:color="auto"/>
                            <w:right w:val="none" w:sz="0" w:space="0" w:color="auto"/>
                          </w:divBdr>
                          <w:divsChild>
                            <w:div w:id="20683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16779">
      <w:bodyDiv w:val="1"/>
      <w:marLeft w:val="0"/>
      <w:marRight w:val="0"/>
      <w:marTop w:val="0"/>
      <w:marBottom w:val="0"/>
      <w:divBdr>
        <w:top w:val="none" w:sz="0" w:space="0" w:color="auto"/>
        <w:left w:val="none" w:sz="0" w:space="0" w:color="auto"/>
        <w:bottom w:val="none" w:sz="0" w:space="0" w:color="auto"/>
        <w:right w:val="none" w:sz="0" w:space="0" w:color="auto"/>
      </w:divBdr>
      <w:divsChild>
        <w:div w:id="1137184961">
          <w:marLeft w:val="0"/>
          <w:marRight w:val="0"/>
          <w:marTop w:val="0"/>
          <w:marBottom w:val="0"/>
          <w:divBdr>
            <w:top w:val="none" w:sz="0" w:space="0" w:color="auto"/>
            <w:left w:val="none" w:sz="0" w:space="0" w:color="auto"/>
            <w:bottom w:val="none" w:sz="0" w:space="0" w:color="auto"/>
            <w:right w:val="none" w:sz="0" w:space="0" w:color="auto"/>
          </w:divBdr>
          <w:divsChild>
            <w:div w:id="948583423">
              <w:marLeft w:val="0"/>
              <w:marRight w:val="0"/>
              <w:marTop w:val="0"/>
              <w:marBottom w:val="0"/>
              <w:divBdr>
                <w:top w:val="none" w:sz="0" w:space="0" w:color="auto"/>
                <w:left w:val="none" w:sz="0" w:space="0" w:color="auto"/>
                <w:bottom w:val="none" w:sz="0" w:space="0" w:color="auto"/>
                <w:right w:val="none" w:sz="0" w:space="0" w:color="auto"/>
              </w:divBdr>
              <w:divsChild>
                <w:div w:id="1769765818">
                  <w:marLeft w:val="0"/>
                  <w:marRight w:val="0"/>
                  <w:marTop w:val="0"/>
                  <w:marBottom w:val="0"/>
                  <w:divBdr>
                    <w:top w:val="none" w:sz="0" w:space="0" w:color="auto"/>
                    <w:left w:val="none" w:sz="0" w:space="0" w:color="auto"/>
                    <w:bottom w:val="none" w:sz="0" w:space="0" w:color="auto"/>
                    <w:right w:val="none" w:sz="0" w:space="0" w:color="auto"/>
                  </w:divBdr>
                  <w:divsChild>
                    <w:div w:id="1216352603">
                      <w:marLeft w:val="0"/>
                      <w:marRight w:val="0"/>
                      <w:marTop w:val="0"/>
                      <w:marBottom w:val="0"/>
                      <w:divBdr>
                        <w:top w:val="none" w:sz="0" w:space="0" w:color="auto"/>
                        <w:left w:val="none" w:sz="0" w:space="0" w:color="auto"/>
                        <w:bottom w:val="none" w:sz="0" w:space="0" w:color="auto"/>
                        <w:right w:val="none" w:sz="0" w:space="0" w:color="auto"/>
                      </w:divBdr>
                      <w:divsChild>
                        <w:div w:id="158351526">
                          <w:marLeft w:val="3600"/>
                          <w:marRight w:val="240"/>
                          <w:marTop w:val="0"/>
                          <w:marBottom w:val="0"/>
                          <w:divBdr>
                            <w:top w:val="none" w:sz="0" w:space="0" w:color="auto"/>
                            <w:left w:val="single" w:sz="6" w:space="0" w:color="C9D5E7"/>
                            <w:bottom w:val="none" w:sz="0" w:space="0" w:color="auto"/>
                            <w:right w:val="none" w:sz="0" w:space="0" w:color="auto"/>
                          </w:divBdr>
                          <w:divsChild>
                            <w:div w:id="13491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80593">
      <w:bodyDiv w:val="1"/>
      <w:marLeft w:val="0"/>
      <w:marRight w:val="0"/>
      <w:marTop w:val="0"/>
      <w:marBottom w:val="0"/>
      <w:divBdr>
        <w:top w:val="none" w:sz="0" w:space="0" w:color="auto"/>
        <w:left w:val="none" w:sz="0" w:space="0" w:color="auto"/>
        <w:bottom w:val="none" w:sz="0" w:space="0" w:color="auto"/>
        <w:right w:val="none" w:sz="0" w:space="0" w:color="auto"/>
      </w:divBdr>
      <w:divsChild>
        <w:div w:id="1632125348">
          <w:marLeft w:val="0"/>
          <w:marRight w:val="0"/>
          <w:marTop w:val="0"/>
          <w:marBottom w:val="0"/>
          <w:divBdr>
            <w:top w:val="none" w:sz="0" w:space="0" w:color="auto"/>
            <w:left w:val="none" w:sz="0" w:space="0" w:color="auto"/>
            <w:bottom w:val="none" w:sz="0" w:space="0" w:color="auto"/>
            <w:right w:val="none" w:sz="0" w:space="0" w:color="auto"/>
          </w:divBdr>
          <w:divsChild>
            <w:div w:id="282543645">
              <w:marLeft w:val="0"/>
              <w:marRight w:val="0"/>
              <w:marTop w:val="0"/>
              <w:marBottom w:val="0"/>
              <w:divBdr>
                <w:top w:val="none" w:sz="0" w:space="0" w:color="auto"/>
                <w:left w:val="none" w:sz="0" w:space="0" w:color="auto"/>
                <w:bottom w:val="none" w:sz="0" w:space="0" w:color="auto"/>
                <w:right w:val="none" w:sz="0" w:space="0" w:color="auto"/>
              </w:divBdr>
              <w:divsChild>
                <w:div w:id="2083403480">
                  <w:marLeft w:val="0"/>
                  <w:marRight w:val="0"/>
                  <w:marTop w:val="0"/>
                  <w:marBottom w:val="0"/>
                  <w:divBdr>
                    <w:top w:val="none" w:sz="0" w:space="0" w:color="auto"/>
                    <w:left w:val="none" w:sz="0" w:space="0" w:color="auto"/>
                    <w:bottom w:val="none" w:sz="0" w:space="0" w:color="auto"/>
                    <w:right w:val="none" w:sz="0" w:space="0" w:color="auto"/>
                  </w:divBdr>
                  <w:divsChild>
                    <w:div w:id="978076466">
                      <w:marLeft w:val="75"/>
                      <w:marRight w:val="75"/>
                      <w:marTop w:val="0"/>
                      <w:marBottom w:val="0"/>
                      <w:divBdr>
                        <w:top w:val="none" w:sz="0" w:space="0" w:color="auto"/>
                        <w:left w:val="none" w:sz="0" w:space="0" w:color="auto"/>
                        <w:bottom w:val="none" w:sz="0" w:space="0" w:color="auto"/>
                        <w:right w:val="none" w:sz="0" w:space="0" w:color="auto"/>
                      </w:divBdr>
                      <w:divsChild>
                        <w:div w:id="1443647992">
                          <w:marLeft w:val="0"/>
                          <w:marRight w:val="0"/>
                          <w:marTop w:val="0"/>
                          <w:marBottom w:val="0"/>
                          <w:divBdr>
                            <w:top w:val="none" w:sz="0" w:space="0" w:color="auto"/>
                            <w:left w:val="none" w:sz="0" w:space="0" w:color="auto"/>
                            <w:bottom w:val="none" w:sz="0" w:space="0" w:color="auto"/>
                            <w:right w:val="none" w:sz="0" w:space="0" w:color="auto"/>
                          </w:divBdr>
                          <w:divsChild>
                            <w:div w:id="510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001753">
      <w:bodyDiv w:val="1"/>
      <w:marLeft w:val="0"/>
      <w:marRight w:val="0"/>
      <w:marTop w:val="0"/>
      <w:marBottom w:val="0"/>
      <w:divBdr>
        <w:top w:val="none" w:sz="0" w:space="0" w:color="auto"/>
        <w:left w:val="none" w:sz="0" w:space="0" w:color="auto"/>
        <w:bottom w:val="none" w:sz="0" w:space="0" w:color="auto"/>
        <w:right w:val="none" w:sz="0" w:space="0" w:color="auto"/>
      </w:divBdr>
      <w:divsChild>
        <w:div w:id="2102330731">
          <w:marLeft w:val="0"/>
          <w:marRight w:val="0"/>
          <w:marTop w:val="0"/>
          <w:marBottom w:val="0"/>
          <w:divBdr>
            <w:top w:val="none" w:sz="0" w:space="0" w:color="auto"/>
            <w:left w:val="none" w:sz="0" w:space="0" w:color="auto"/>
            <w:bottom w:val="none" w:sz="0" w:space="0" w:color="auto"/>
            <w:right w:val="none" w:sz="0" w:space="0" w:color="auto"/>
          </w:divBdr>
          <w:divsChild>
            <w:div w:id="4261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1057">
      <w:bodyDiv w:val="1"/>
      <w:marLeft w:val="0"/>
      <w:marRight w:val="0"/>
      <w:marTop w:val="0"/>
      <w:marBottom w:val="0"/>
      <w:divBdr>
        <w:top w:val="none" w:sz="0" w:space="0" w:color="auto"/>
        <w:left w:val="none" w:sz="0" w:space="0" w:color="auto"/>
        <w:bottom w:val="none" w:sz="0" w:space="0" w:color="auto"/>
        <w:right w:val="none" w:sz="0" w:space="0" w:color="auto"/>
      </w:divBdr>
    </w:div>
    <w:div w:id="1888031267">
      <w:bodyDiv w:val="1"/>
      <w:marLeft w:val="0"/>
      <w:marRight w:val="0"/>
      <w:marTop w:val="0"/>
      <w:marBottom w:val="0"/>
      <w:divBdr>
        <w:top w:val="none" w:sz="0" w:space="0" w:color="auto"/>
        <w:left w:val="none" w:sz="0" w:space="0" w:color="auto"/>
        <w:bottom w:val="none" w:sz="0" w:space="0" w:color="auto"/>
        <w:right w:val="none" w:sz="0" w:space="0" w:color="auto"/>
      </w:divBdr>
    </w:div>
    <w:div w:id="2099860788">
      <w:bodyDiv w:val="1"/>
      <w:marLeft w:val="0"/>
      <w:marRight w:val="0"/>
      <w:marTop w:val="0"/>
      <w:marBottom w:val="0"/>
      <w:divBdr>
        <w:top w:val="none" w:sz="0" w:space="0" w:color="auto"/>
        <w:left w:val="none" w:sz="0" w:space="0" w:color="auto"/>
        <w:bottom w:val="none" w:sz="0" w:space="0" w:color="auto"/>
        <w:right w:val="none" w:sz="0" w:space="0" w:color="auto"/>
      </w:divBdr>
      <w:divsChild>
        <w:div w:id="536548086">
          <w:marLeft w:val="0"/>
          <w:marRight w:val="0"/>
          <w:marTop w:val="0"/>
          <w:marBottom w:val="0"/>
          <w:divBdr>
            <w:top w:val="none" w:sz="0" w:space="0" w:color="auto"/>
            <w:left w:val="none" w:sz="0" w:space="0" w:color="auto"/>
            <w:bottom w:val="none" w:sz="0" w:space="0" w:color="auto"/>
            <w:right w:val="none" w:sz="0" w:space="0" w:color="auto"/>
          </w:divBdr>
          <w:divsChild>
            <w:div w:id="275873051">
              <w:marLeft w:val="0"/>
              <w:marRight w:val="0"/>
              <w:marTop w:val="0"/>
              <w:marBottom w:val="0"/>
              <w:divBdr>
                <w:top w:val="none" w:sz="0" w:space="0" w:color="auto"/>
                <w:left w:val="none" w:sz="0" w:space="0" w:color="auto"/>
                <w:bottom w:val="none" w:sz="0" w:space="0" w:color="auto"/>
                <w:right w:val="none" w:sz="0" w:space="0" w:color="auto"/>
              </w:divBdr>
              <w:divsChild>
                <w:div w:id="9335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upload.wikimedia.org/wikipedia/en/2/28/Deweytruman12.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http://upload.wikimedia.org/wikipedia/en/d/d2/What%27s_the_use_of_going_through_with_the_Electi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13FFB-B3CA-49C0-B08B-BA8D34996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Rebecca Richardson</cp:lastModifiedBy>
  <cp:revision>2</cp:revision>
  <cp:lastPrinted>2015-02-06T16:35:00Z</cp:lastPrinted>
  <dcterms:created xsi:type="dcterms:W3CDTF">2016-02-11T21:29:00Z</dcterms:created>
  <dcterms:modified xsi:type="dcterms:W3CDTF">2016-02-11T21:29:00Z</dcterms:modified>
</cp:coreProperties>
</file>