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FB4C" w14:textId="77777777" w:rsidR="00C919A5" w:rsidRPr="000D0CFD" w:rsidRDefault="000D0CFD" w:rsidP="000D0CFD">
      <w:pPr>
        <w:spacing w:after="0" w:line="240" w:lineRule="auto"/>
        <w:rPr>
          <w:rFonts w:ascii="Bookman Old Style" w:hAnsi="Bookman Old Style"/>
        </w:rPr>
      </w:pPr>
      <w:r w:rsidRPr="000D0CFD">
        <w:rPr>
          <w:rFonts w:ascii="Bookman Old Style" w:hAnsi="Bookman Old Style"/>
        </w:rPr>
        <w:t>Gifted Child Committee Report</w:t>
      </w:r>
      <w:r w:rsidRPr="000D0CFD">
        <w:rPr>
          <w:rFonts w:ascii="Bookman Old Style" w:hAnsi="Bookman Old Style"/>
        </w:rPr>
        <w:tab/>
      </w:r>
      <w:r>
        <w:rPr>
          <w:rFonts w:ascii="Bookman Old Style" w:hAnsi="Bookman Old Style"/>
        </w:rPr>
        <w:tab/>
      </w:r>
      <w:r>
        <w:rPr>
          <w:rFonts w:ascii="Bookman Old Style" w:hAnsi="Bookman Old Style"/>
        </w:rPr>
        <w:tab/>
      </w:r>
      <w:r w:rsidRPr="000D0CFD">
        <w:rPr>
          <w:rFonts w:ascii="Bookman Old Style" w:hAnsi="Bookman Old Style"/>
        </w:rPr>
        <w:t>Submitted by:</w:t>
      </w:r>
      <w:r>
        <w:rPr>
          <w:rFonts w:ascii="Bookman Old Style" w:hAnsi="Bookman Old Style"/>
        </w:rPr>
        <w:tab/>
      </w:r>
      <w:r w:rsidR="00C919A5">
        <w:rPr>
          <w:rFonts w:ascii="Bookman Old Style" w:hAnsi="Bookman Old Style"/>
        </w:rPr>
        <w:t>Audra Dove</w:t>
      </w:r>
    </w:p>
    <w:p w14:paraId="2F024603" w14:textId="77777777" w:rsidR="000D0CFD" w:rsidRPr="000D0CFD" w:rsidRDefault="00C919A5" w:rsidP="000D0CFD">
      <w:pPr>
        <w:spacing w:after="0" w:line="240" w:lineRule="auto"/>
        <w:rPr>
          <w:rFonts w:ascii="Bookman Old Style" w:hAnsi="Bookman Old Style"/>
          <w:u w:val="single"/>
        </w:rPr>
      </w:pPr>
      <w:r>
        <w:rPr>
          <w:rFonts w:ascii="Bookman Old Style" w:hAnsi="Bookman Old Style"/>
          <w:u w:val="single"/>
        </w:rPr>
        <w:t>November</w:t>
      </w:r>
      <w:r w:rsidR="00913AC2">
        <w:rPr>
          <w:rFonts w:ascii="Bookman Old Style" w:hAnsi="Bookman Old Style"/>
          <w:u w:val="single"/>
        </w:rPr>
        <w:t xml:space="preserve"> 2020</w:t>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t>gifted@mccpta.org</w:t>
      </w:r>
    </w:p>
    <w:p w14:paraId="0544ABCC" w14:textId="77777777" w:rsidR="000D0CFD" w:rsidRPr="000D0CFD" w:rsidRDefault="000D0CFD" w:rsidP="000D0CFD">
      <w:pPr>
        <w:spacing w:after="0" w:line="240" w:lineRule="auto"/>
        <w:rPr>
          <w:rFonts w:ascii="Bookman Old Style" w:hAnsi="Bookman Old Style"/>
          <w:u w:val="single"/>
        </w:rPr>
      </w:pPr>
    </w:p>
    <w:p w14:paraId="367F6842" w14:textId="77777777" w:rsidR="000D0CFD" w:rsidRDefault="00913AC2" w:rsidP="000D0CFD">
      <w:pPr>
        <w:spacing w:after="0" w:line="240" w:lineRule="auto"/>
        <w:rPr>
          <w:rFonts w:ascii="Bookman Old Style" w:hAnsi="Bookman Old Style"/>
        </w:rPr>
      </w:pPr>
      <w:r>
        <w:rPr>
          <w:rFonts w:ascii="Bookman Old Style" w:hAnsi="Bookman Old Style"/>
          <w:b/>
          <w:u w:val="single"/>
        </w:rPr>
        <w:t xml:space="preserve">Selected </w:t>
      </w:r>
      <w:r w:rsidR="000D0CFD" w:rsidRPr="000D0CFD">
        <w:rPr>
          <w:rFonts w:ascii="Bookman Old Style" w:hAnsi="Bookman Old Style"/>
          <w:b/>
          <w:u w:val="single"/>
        </w:rPr>
        <w:t>Meetings/Calls/Events</w:t>
      </w:r>
    </w:p>
    <w:p w14:paraId="50CF79D4" w14:textId="77777777" w:rsidR="00922EBB" w:rsidRDefault="00922EBB" w:rsidP="00922EBB">
      <w:pPr>
        <w:spacing w:after="0" w:line="240" w:lineRule="auto"/>
        <w:rPr>
          <w:rFonts w:ascii="Bookman Old Style" w:hAnsi="Bookman Old Style"/>
        </w:rPr>
      </w:pPr>
    </w:p>
    <w:p w14:paraId="4281894A" w14:textId="77777777" w:rsidR="00AD27D9" w:rsidRDefault="00AD27D9" w:rsidP="00922EBB">
      <w:pPr>
        <w:spacing w:after="0" w:line="240" w:lineRule="auto"/>
        <w:rPr>
          <w:rFonts w:ascii="Bookman Old Style" w:hAnsi="Bookman Old Style"/>
        </w:rPr>
      </w:pPr>
      <w:r>
        <w:rPr>
          <w:rFonts w:ascii="Bookman Old Style" w:hAnsi="Bookman Old Style"/>
        </w:rPr>
        <w:t>August</w:t>
      </w:r>
      <w:r>
        <w:rPr>
          <w:rFonts w:ascii="Bookman Old Style" w:hAnsi="Bookman Old Style"/>
        </w:rPr>
        <w:tab/>
        <w:t>Meeting with AEI and College/Career Readiness</w:t>
      </w:r>
    </w:p>
    <w:p w14:paraId="7E7CBC76" w14:textId="77777777" w:rsidR="00AB4B1B" w:rsidRDefault="00AB4B1B"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GCC planning meeting</w:t>
      </w:r>
    </w:p>
    <w:p w14:paraId="1257003E" w14:textId="77777777" w:rsidR="00AD27D9" w:rsidRDefault="00AD27D9"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Board of Directors Meeting</w:t>
      </w:r>
    </w:p>
    <w:p w14:paraId="2EB10A4A" w14:textId="77777777" w:rsidR="00AD27D9" w:rsidRDefault="00AD27D9" w:rsidP="00922EBB">
      <w:pPr>
        <w:spacing w:after="0" w:line="240" w:lineRule="auto"/>
        <w:rPr>
          <w:rFonts w:ascii="Bookman Old Style" w:hAnsi="Bookman Old Style"/>
        </w:rPr>
      </w:pPr>
    </w:p>
    <w:p w14:paraId="58E48276" w14:textId="77777777" w:rsidR="00AD27D9" w:rsidRDefault="00AD27D9" w:rsidP="00922EBB">
      <w:pPr>
        <w:spacing w:after="0" w:line="240" w:lineRule="auto"/>
        <w:rPr>
          <w:rFonts w:ascii="Bookman Old Style" w:hAnsi="Bookman Old Style"/>
        </w:rPr>
      </w:pPr>
      <w:r>
        <w:rPr>
          <w:rFonts w:ascii="Bookman Old Style" w:hAnsi="Bookman Old Style"/>
        </w:rPr>
        <w:t>September</w:t>
      </w:r>
      <w:r>
        <w:rPr>
          <w:rFonts w:ascii="Bookman Old Style" w:hAnsi="Bookman Old Style"/>
        </w:rPr>
        <w:tab/>
        <w:t>GCC planning meeting</w:t>
      </w:r>
    </w:p>
    <w:p w14:paraId="516DD0F1" w14:textId="77777777" w:rsidR="00AD27D9" w:rsidRDefault="00AD27D9"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Board of Directors meeting</w:t>
      </w:r>
    </w:p>
    <w:p w14:paraId="7CF592DA" w14:textId="77777777" w:rsidR="00AD27D9" w:rsidRDefault="00AB4B1B"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Family Engagement meeting</w:t>
      </w:r>
    </w:p>
    <w:p w14:paraId="740FA536" w14:textId="77777777" w:rsidR="00AB4B1B" w:rsidRDefault="00AB4B1B"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Board of Directors Meeting</w:t>
      </w:r>
    </w:p>
    <w:p w14:paraId="1741F7BD" w14:textId="77777777" w:rsidR="002131B4" w:rsidRDefault="002131B4"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GCC meeting with Special Ed Committee</w:t>
      </w:r>
    </w:p>
    <w:p w14:paraId="58C9CF85" w14:textId="77777777" w:rsidR="00AD27D9" w:rsidRDefault="00AD27D9"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r>
    </w:p>
    <w:p w14:paraId="512B148E" w14:textId="77777777" w:rsidR="00E93F92" w:rsidRDefault="00AD27D9" w:rsidP="00922EBB">
      <w:pPr>
        <w:spacing w:after="0" w:line="240" w:lineRule="auto"/>
        <w:rPr>
          <w:rFonts w:ascii="Bookman Old Style" w:hAnsi="Bookman Old Style"/>
        </w:rPr>
      </w:pPr>
      <w:r>
        <w:rPr>
          <w:rFonts w:ascii="Bookman Old Style" w:hAnsi="Bookman Old Style"/>
        </w:rPr>
        <w:t>October</w:t>
      </w:r>
      <w:r>
        <w:rPr>
          <w:rFonts w:ascii="Bookman Old Style" w:hAnsi="Bookman Old Style"/>
        </w:rPr>
        <w:tab/>
        <w:t>GCC communications meeting</w:t>
      </w:r>
    </w:p>
    <w:p w14:paraId="7CC0735C" w14:textId="77777777" w:rsidR="00AB4B1B" w:rsidRDefault="00AB4B1B"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Board of Directors Meeting</w:t>
      </w:r>
    </w:p>
    <w:p w14:paraId="7E168036" w14:textId="77777777" w:rsidR="00AB4B1B" w:rsidRDefault="00AB4B1B" w:rsidP="00922EBB">
      <w:pPr>
        <w:spacing w:after="0" w:line="240" w:lineRule="auto"/>
        <w:rPr>
          <w:rFonts w:ascii="Bookman Old Style" w:hAnsi="Bookman Old Style"/>
        </w:rPr>
      </w:pPr>
      <w:r>
        <w:rPr>
          <w:rFonts w:ascii="Bookman Old Style" w:hAnsi="Bookman Old Style"/>
        </w:rPr>
        <w:tab/>
      </w:r>
      <w:r>
        <w:rPr>
          <w:rFonts w:ascii="Bookman Old Style" w:hAnsi="Bookman Old Style"/>
        </w:rPr>
        <w:tab/>
        <w:t>Black and Brown Coalition Meeting</w:t>
      </w:r>
    </w:p>
    <w:p w14:paraId="4041981F" w14:textId="77777777" w:rsidR="00DA7DB7" w:rsidRDefault="00AD27D9" w:rsidP="000D0CFD">
      <w:pPr>
        <w:spacing w:after="0" w:line="240" w:lineRule="auto"/>
        <w:rPr>
          <w:rFonts w:ascii="Bookman Old Style" w:hAnsi="Bookman Old Style"/>
        </w:rPr>
      </w:pPr>
      <w:r>
        <w:rPr>
          <w:rFonts w:ascii="Bookman Old Style" w:hAnsi="Bookman Old Style"/>
        </w:rPr>
        <w:tab/>
      </w:r>
      <w:r>
        <w:rPr>
          <w:rFonts w:ascii="Bookman Old Style" w:hAnsi="Bookman Old Style"/>
        </w:rPr>
        <w:tab/>
      </w:r>
    </w:p>
    <w:p w14:paraId="2F75A485"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4F355230" w14:textId="77777777" w:rsidR="00357104" w:rsidRDefault="00357104" w:rsidP="000D0CFD">
      <w:pPr>
        <w:spacing w:after="0" w:line="240" w:lineRule="auto"/>
        <w:rPr>
          <w:rFonts w:ascii="Bookman Old Style" w:hAnsi="Bookman Old Style"/>
        </w:rPr>
      </w:pPr>
    </w:p>
    <w:p w14:paraId="4B9EED67" w14:textId="77777777" w:rsidR="00AD27D9" w:rsidRDefault="00AD27D9" w:rsidP="000D0CFD">
      <w:pPr>
        <w:spacing w:after="0" w:line="240" w:lineRule="auto"/>
        <w:rPr>
          <w:rFonts w:ascii="Bookman Old Style" w:hAnsi="Bookman Old Style"/>
        </w:rPr>
      </w:pPr>
      <w:r>
        <w:rPr>
          <w:rFonts w:ascii="Bookman Old Style" w:hAnsi="Bookman Old Style"/>
        </w:rPr>
        <w:t>November</w:t>
      </w:r>
      <w:r>
        <w:rPr>
          <w:rFonts w:ascii="Bookman Old Style" w:hAnsi="Bookman Old Style"/>
        </w:rPr>
        <w:tab/>
        <w:t>Meeting with AEI</w:t>
      </w:r>
    </w:p>
    <w:p w14:paraId="2B066CD3" w14:textId="77777777" w:rsidR="001A1821" w:rsidRDefault="00E22F7A" w:rsidP="000D0CFD">
      <w:pPr>
        <w:spacing w:after="0" w:line="240" w:lineRule="auto"/>
        <w:rPr>
          <w:rFonts w:ascii="Bookman Old Style" w:hAnsi="Bookman Old Style"/>
        </w:rPr>
      </w:pPr>
      <w:r>
        <w:rPr>
          <w:rFonts w:ascii="Bookman Old Style" w:hAnsi="Bookman Old Style"/>
        </w:rPr>
        <w:tab/>
      </w:r>
      <w:r>
        <w:rPr>
          <w:rFonts w:ascii="Bookman Old Style" w:hAnsi="Bookman Old Style"/>
        </w:rPr>
        <w:tab/>
        <w:t>Board of Directors Meeting</w:t>
      </w:r>
    </w:p>
    <w:p w14:paraId="30899D6A" w14:textId="77777777" w:rsidR="00E93F92" w:rsidRDefault="00E93F92" w:rsidP="000D0CFD">
      <w:pPr>
        <w:spacing w:after="0" w:line="240" w:lineRule="auto"/>
        <w:rPr>
          <w:rFonts w:ascii="Bookman Old Style" w:hAnsi="Bookman Old Style"/>
        </w:rPr>
      </w:pPr>
      <w:r>
        <w:rPr>
          <w:rFonts w:ascii="Bookman Old Style" w:hAnsi="Bookman Old Style"/>
        </w:rPr>
        <w:tab/>
      </w:r>
      <w:r>
        <w:rPr>
          <w:rFonts w:ascii="Bookman Old Style" w:hAnsi="Bookman Old Style"/>
        </w:rPr>
        <w:tab/>
        <w:t>GCC GT Community Zoom</w:t>
      </w:r>
    </w:p>
    <w:p w14:paraId="2A68BF47" w14:textId="77777777" w:rsidR="00E93F92" w:rsidRDefault="00E93F92" w:rsidP="000D0CFD">
      <w:pPr>
        <w:spacing w:after="0" w:line="240" w:lineRule="auto"/>
        <w:rPr>
          <w:rFonts w:ascii="Bookman Old Style" w:hAnsi="Bookman Old Style"/>
        </w:rPr>
      </w:pPr>
    </w:p>
    <w:p w14:paraId="0F7EE37C" w14:textId="77777777" w:rsidR="00E93F92" w:rsidRDefault="00E93F92" w:rsidP="000D0CFD">
      <w:pPr>
        <w:spacing w:after="0" w:line="240" w:lineRule="auto"/>
        <w:rPr>
          <w:rFonts w:ascii="Bookman Old Style" w:hAnsi="Bookman Old Style"/>
        </w:rPr>
      </w:pPr>
      <w:r>
        <w:rPr>
          <w:rFonts w:ascii="Bookman Old Style" w:hAnsi="Bookman Old Style"/>
        </w:rPr>
        <w:t>January</w:t>
      </w:r>
      <w:r>
        <w:rPr>
          <w:rFonts w:ascii="Bookman Old Style" w:hAnsi="Bookman Old Style"/>
        </w:rPr>
        <w:tab/>
        <w:t>Meeting with MCPS Special Ed</w:t>
      </w:r>
      <w:r w:rsidR="00AB4B1B">
        <w:rPr>
          <w:rFonts w:ascii="Bookman Old Style" w:hAnsi="Bookman Old Style"/>
        </w:rPr>
        <w:t xml:space="preserve"> in conjunction with MCCPTA Special Ed</w:t>
      </w:r>
    </w:p>
    <w:p w14:paraId="11E9B39D" w14:textId="77777777" w:rsidR="00AB4B1B" w:rsidRDefault="00AB4B1B" w:rsidP="000D0CFD">
      <w:pPr>
        <w:spacing w:after="0" w:line="240" w:lineRule="auto"/>
        <w:rPr>
          <w:rFonts w:ascii="Bookman Old Style" w:hAnsi="Bookman Old Style"/>
        </w:rPr>
      </w:pPr>
    </w:p>
    <w:p w14:paraId="4D9C3DEA" w14:textId="77777777" w:rsidR="004B15BE" w:rsidRDefault="004B15BE" w:rsidP="000D0CFD">
      <w:pPr>
        <w:spacing w:after="0" w:line="240" w:lineRule="auto"/>
        <w:rPr>
          <w:rFonts w:ascii="Bookman Old Style" w:hAnsi="Bookman Old Style"/>
        </w:rPr>
      </w:pPr>
    </w:p>
    <w:p w14:paraId="7E001677" w14:textId="77777777" w:rsidR="004B15BE" w:rsidRDefault="006245B5" w:rsidP="000D0CFD">
      <w:pPr>
        <w:spacing w:after="0" w:line="240" w:lineRule="auto"/>
        <w:rPr>
          <w:rFonts w:ascii="Bookman Old Style" w:hAnsi="Bookman Old Style"/>
        </w:rPr>
      </w:pPr>
      <w:r>
        <w:rPr>
          <w:rFonts w:ascii="Bookman Old Style" w:hAnsi="Bookman Old Style"/>
          <w:b/>
          <w:u w:val="single"/>
        </w:rPr>
        <w:t>Key Activities/Concerns</w:t>
      </w:r>
    </w:p>
    <w:p w14:paraId="646AD8FA" w14:textId="77777777" w:rsidR="006245B5" w:rsidRDefault="006245B5" w:rsidP="000D0CFD">
      <w:pPr>
        <w:spacing w:after="0" w:line="240" w:lineRule="auto"/>
        <w:rPr>
          <w:rFonts w:ascii="Bookman Old Style" w:hAnsi="Bookman Old Style"/>
        </w:rPr>
      </w:pPr>
    </w:p>
    <w:p w14:paraId="7212D180" w14:textId="77777777" w:rsidR="006245B5" w:rsidRPr="001641A4" w:rsidRDefault="00C919A5" w:rsidP="006245B5">
      <w:pPr>
        <w:pStyle w:val="ListParagraph"/>
        <w:numPr>
          <w:ilvl w:val="0"/>
          <w:numId w:val="1"/>
        </w:numPr>
        <w:spacing w:after="0" w:line="240" w:lineRule="auto"/>
        <w:rPr>
          <w:rFonts w:ascii="Bookman Old Style" w:hAnsi="Bookman Old Style"/>
        </w:rPr>
      </w:pPr>
      <w:r w:rsidRPr="001641A4">
        <w:rPr>
          <w:rFonts w:ascii="Bookman Old Style" w:hAnsi="Bookman Old Style"/>
          <w:b/>
        </w:rPr>
        <w:t>ELC and middle school expansion courses</w:t>
      </w:r>
    </w:p>
    <w:p w14:paraId="56FBFDCE" w14:textId="77777777" w:rsidR="001641A4" w:rsidRPr="001641A4" w:rsidRDefault="001641A4" w:rsidP="001641A4">
      <w:pPr>
        <w:spacing w:after="0" w:line="240" w:lineRule="auto"/>
        <w:ind w:left="360"/>
        <w:rPr>
          <w:rFonts w:ascii="Bookman Old Style" w:hAnsi="Bookman Old Style"/>
        </w:rPr>
      </w:pPr>
    </w:p>
    <w:p w14:paraId="1C44ADAA" w14:textId="77777777" w:rsidR="00A93710" w:rsidRDefault="00482EB9" w:rsidP="00A93710">
      <w:pPr>
        <w:pStyle w:val="ListParagraph"/>
        <w:spacing w:after="0" w:line="240" w:lineRule="auto"/>
        <w:rPr>
          <w:rFonts w:ascii="Bookman Old Style" w:hAnsi="Bookman Old Style"/>
        </w:rPr>
      </w:pPr>
      <w:r>
        <w:rPr>
          <w:rFonts w:ascii="Bookman Old Style" w:hAnsi="Bookman Old Style"/>
        </w:rPr>
        <w:t xml:space="preserve">The ELC </w:t>
      </w:r>
      <w:r w:rsidR="00C919A5">
        <w:rPr>
          <w:rFonts w:ascii="Bookman Old Style" w:hAnsi="Bookman Old Style"/>
        </w:rPr>
        <w:t>was supposed to be evaluated</w:t>
      </w:r>
      <w:r w:rsidR="006F34F2">
        <w:rPr>
          <w:rFonts w:ascii="Bookman Old Style" w:hAnsi="Bookman Old Style"/>
        </w:rPr>
        <w:t xml:space="preserve"> at the end of the 2019-2020 school year</w:t>
      </w:r>
      <w:r w:rsidR="00A41E8D">
        <w:rPr>
          <w:rFonts w:ascii="Bookman Old Style" w:hAnsi="Bookman Old Style"/>
        </w:rPr>
        <w:t xml:space="preserve"> </w:t>
      </w:r>
      <w:r w:rsidR="004C17E4">
        <w:rPr>
          <w:rFonts w:ascii="Bookman Old Style" w:hAnsi="Bookman Old Style"/>
        </w:rPr>
        <w:t xml:space="preserve">(its third year of implementation) </w:t>
      </w:r>
      <w:r w:rsidR="00A41E8D">
        <w:rPr>
          <w:rFonts w:ascii="Bookman Old Style" w:hAnsi="Bookman Old Style"/>
        </w:rPr>
        <w:t>and a report was to be given to BOE in July. T</w:t>
      </w:r>
      <w:r w:rsidR="006F34F2">
        <w:rPr>
          <w:rFonts w:ascii="Bookman Old Style" w:hAnsi="Bookman Old Style"/>
        </w:rPr>
        <w:t>hat has not yet happened. Only 40 elementary school</w:t>
      </w:r>
      <w:r w:rsidR="00CB63B7">
        <w:rPr>
          <w:rFonts w:ascii="Bookman Old Style" w:hAnsi="Bookman Old Style"/>
        </w:rPr>
        <w:t>s</w:t>
      </w:r>
      <w:r w:rsidR="00A41E8D">
        <w:rPr>
          <w:rFonts w:ascii="Bookman Old Style" w:hAnsi="Bookman Old Style"/>
        </w:rPr>
        <w:t xml:space="preserve"> offer the Enriched Literacy</w:t>
      </w:r>
      <w:r w:rsidR="006F34F2">
        <w:rPr>
          <w:rFonts w:ascii="Bookman Old Style" w:hAnsi="Bookman Old Style"/>
        </w:rPr>
        <w:t xml:space="preserve"> Curriculum to highly able students. </w:t>
      </w:r>
      <w:r w:rsidR="00A41E8D">
        <w:rPr>
          <w:rFonts w:ascii="Bookman Old Style" w:hAnsi="Bookman Old Style"/>
        </w:rPr>
        <w:t>Highly able students from other schools must rely on staff willingness to use the AEI Guidebook that was created last year to specifically meet the needs of highly able students who receive the Benchmark Advanced curriculum.  There is no current data regarding what schools/teachers are actually implement</w:t>
      </w:r>
      <w:r w:rsidR="004C17E4">
        <w:rPr>
          <w:rFonts w:ascii="Bookman Old Style" w:hAnsi="Bookman Old Style"/>
        </w:rPr>
        <w:t>ing use of the Guidebook.</w:t>
      </w:r>
    </w:p>
    <w:p w14:paraId="11C726D5" w14:textId="77777777" w:rsidR="00A93710" w:rsidRDefault="00A93710" w:rsidP="00A93710">
      <w:pPr>
        <w:pStyle w:val="ListParagraph"/>
        <w:spacing w:after="0" w:line="240" w:lineRule="auto"/>
        <w:rPr>
          <w:rFonts w:ascii="Bookman Old Style" w:hAnsi="Bookman Old Style"/>
        </w:rPr>
      </w:pPr>
    </w:p>
    <w:p w14:paraId="20296537" w14:textId="77777777" w:rsidR="00A93710" w:rsidRPr="00A93710" w:rsidRDefault="00A93710" w:rsidP="00A93710">
      <w:pPr>
        <w:pStyle w:val="ListParagraph"/>
        <w:spacing w:after="0" w:line="240" w:lineRule="auto"/>
        <w:rPr>
          <w:rFonts w:ascii="Bookman Old Style" w:hAnsi="Bookman Old Style"/>
        </w:rPr>
      </w:pPr>
      <w:r>
        <w:rPr>
          <w:rFonts w:ascii="Bookman Old Style" w:hAnsi="Bookman Old Style"/>
        </w:rPr>
        <w:t xml:space="preserve">We have been advocating alongside Loiederman MS on behalf of the DCC to implement the magnet Inquiries into Global Humanities expansion course.  DCC middle schools are the only three schools who don't offer the course.  Parents have been told it's because the DCC schools are magnets and that their curriculum already imbeds enrichment and extensions. While the enrichment and extensions may be found within electives, GCC can find no evidence of any enrichment or extension revolving around World Studies curriculum.  We have requested that AEI lobby to have Global Humanities courses placed in the DCC </w:t>
      </w:r>
      <w:r>
        <w:rPr>
          <w:rFonts w:ascii="Bookman Old Style" w:hAnsi="Bookman Old Style"/>
        </w:rPr>
        <w:lastRenderedPageBreak/>
        <w:t>schools in fall of 2021.  the Loiederman PTSA has been advocating internally as well.  Their new principal agrees that the course should be offered and has stated that she has staff and flexibility to offer it.  It's her understanding that all of the DCC schools must agree to offer the course or none of them can offer it.  She will be lobbying for it alongside the PTA and GCC.</w:t>
      </w:r>
    </w:p>
    <w:p w14:paraId="6F1CAC6B" w14:textId="77777777" w:rsidR="00A93710" w:rsidRDefault="00A93710" w:rsidP="006245B5">
      <w:pPr>
        <w:pStyle w:val="ListParagraph"/>
        <w:spacing w:after="0" w:line="240" w:lineRule="auto"/>
        <w:rPr>
          <w:rFonts w:ascii="Bookman Old Style" w:hAnsi="Bookman Old Style"/>
        </w:rPr>
      </w:pPr>
    </w:p>
    <w:p w14:paraId="3A0F82FA" w14:textId="77777777" w:rsidR="004C17E4" w:rsidRPr="004C17E4" w:rsidRDefault="004C17E4" w:rsidP="006245B5">
      <w:pPr>
        <w:pStyle w:val="ListParagraph"/>
        <w:spacing w:after="0" w:line="240" w:lineRule="auto"/>
        <w:rPr>
          <w:rFonts w:ascii="Bookman Old Style" w:hAnsi="Bookman Old Style"/>
        </w:rPr>
      </w:pPr>
    </w:p>
    <w:p w14:paraId="00207F46" w14:textId="77777777" w:rsidR="006245B5" w:rsidRPr="000765D8" w:rsidRDefault="000765D8" w:rsidP="006245B5">
      <w:pPr>
        <w:pStyle w:val="ListParagraph"/>
        <w:numPr>
          <w:ilvl w:val="0"/>
          <w:numId w:val="1"/>
        </w:numPr>
        <w:spacing w:after="0" w:line="240" w:lineRule="auto"/>
        <w:rPr>
          <w:rFonts w:ascii="Bookman Old Style" w:hAnsi="Bookman Old Style"/>
          <w:i/>
        </w:rPr>
      </w:pPr>
      <w:r>
        <w:rPr>
          <w:rFonts w:ascii="Bookman Old Style" w:hAnsi="Bookman Old Style"/>
          <w:b/>
        </w:rPr>
        <w:t>GT COMAR</w:t>
      </w:r>
      <w:r w:rsidR="00482EB9">
        <w:rPr>
          <w:rFonts w:ascii="Bookman Old Style" w:hAnsi="Bookman Old Style"/>
          <w:b/>
        </w:rPr>
        <w:t xml:space="preserve"> Developments</w:t>
      </w:r>
    </w:p>
    <w:p w14:paraId="79BF5AB9" w14:textId="77777777" w:rsidR="000765D8" w:rsidRDefault="000765D8" w:rsidP="000765D8">
      <w:pPr>
        <w:pStyle w:val="ListParagraph"/>
        <w:spacing w:after="0" w:line="240" w:lineRule="auto"/>
        <w:rPr>
          <w:rFonts w:ascii="Bookman Old Style" w:hAnsi="Bookman Old Style"/>
          <w:b/>
        </w:rPr>
      </w:pPr>
    </w:p>
    <w:p w14:paraId="3D085130" w14:textId="77777777" w:rsidR="000765D8" w:rsidRDefault="004C17E4" w:rsidP="000765D8">
      <w:pPr>
        <w:pStyle w:val="ListParagraph"/>
        <w:spacing w:after="0" w:line="240" w:lineRule="auto"/>
        <w:rPr>
          <w:rFonts w:ascii="Bookman Old Style" w:hAnsi="Bookman Old Style"/>
        </w:rPr>
      </w:pPr>
      <w:r>
        <w:rPr>
          <w:rFonts w:ascii="Bookman Old Style" w:hAnsi="Bookman Old Style"/>
        </w:rPr>
        <w:t xml:space="preserve">Over the summer, </w:t>
      </w:r>
      <w:r w:rsidR="00C919A5">
        <w:rPr>
          <w:rFonts w:ascii="Bookman Old Style" w:hAnsi="Bookman Old Style"/>
        </w:rPr>
        <w:t xml:space="preserve">AEI finalized the partnership with Johns Hopkins </w:t>
      </w:r>
      <w:r>
        <w:rPr>
          <w:rFonts w:ascii="Bookman Old Style" w:hAnsi="Bookman Old Style"/>
        </w:rPr>
        <w:t xml:space="preserve">University to </w:t>
      </w:r>
      <w:r w:rsidR="00C919A5">
        <w:rPr>
          <w:rFonts w:ascii="Bookman Old Style" w:hAnsi="Bookman Old Style"/>
        </w:rPr>
        <w:t xml:space="preserve">provide the GT Certification program </w:t>
      </w:r>
      <w:r>
        <w:rPr>
          <w:rFonts w:ascii="Bookman Old Style" w:hAnsi="Bookman Old Style"/>
        </w:rPr>
        <w:t>MCPS teacher</w:t>
      </w:r>
      <w:r w:rsidR="00C919A5">
        <w:rPr>
          <w:rFonts w:ascii="Bookman Old Style" w:hAnsi="Bookman Old Style"/>
        </w:rPr>
        <w:t xml:space="preserve"> cohort</w:t>
      </w:r>
      <w:r>
        <w:rPr>
          <w:rFonts w:ascii="Bookman Old Style" w:hAnsi="Bookman Old Style"/>
        </w:rPr>
        <w:t xml:space="preserve">s.  The first cohort will enter the program in spring 2021. </w:t>
      </w:r>
      <w:r w:rsidR="00C919A5">
        <w:rPr>
          <w:rFonts w:ascii="Bookman Old Style" w:hAnsi="Bookman Old Style"/>
        </w:rPr>
        <w:t xml:space="preserve">Around 20-25 teachers will be permitted. </w:t>
      </w:r>
    </w:p>
    <w:p w14:paraId="031F688C" w14:textId="77777777" w:rsidR="009E21E7" w:rsidRDefault="009E21E7" w:rsidP="000765D8">
      <w:pPr>
        <w:pStyle w:val="ListParagraph"/>
        <w:spacing w:after="0" w:line="240" w:lineRule="auto"/>
        <w:rPr>
          <w:rFonts w:ascii="Bookman Old Style" w:hAnsi="Bookman Old Style"/>
        </w:rPr>
      </w:pPr>
    </w:p>
    <w:p w14:paraId="66FA689F" w14:textId="77777777" w:rsidR="004C17E4" w:rsidRPr="000765D8" w:rsidRDefault="004C17E4" w:rsidP="000765D8">
      <w:pPr>
        <w:pStyle w:val="ListParagraph"/>
        <w:spacing w:after="0" w:line="240" w:lineRule="auto"/>
        <w:rPr>
          <w:rFonts w:ascii="Bookman Old Style" w:hAnsi="Bookman Old Style"/>
        </w:rPr>
      </w:pPr>
    </w:p>
    <w:p w14:paraId="2F8C8A96" w14:textId="77777777" w:rsidR="000765D8" w:rsidRPr="000765D8" w:rsidRDefault="000765D8" w:rsidP="006245B5">
      <w:pPr>
        <w:pStyle w:val="ListParagraph"/>
        <w:numPr>
          <w:ilvl w:val="0"/>
          <w:numId w:val="1"/>
        </w:numPr>
        <w:spacing w:after="0" w:line="240" w:lineRule="auto"/>
        <w:rPr>
          <w:rFonts w:ascii="Bookman Old Style" w:hAnsi="Bookman Old Style"/>
          <w:i/>
        </w:rPr>
      </w:pPr>
      <w:r>
        <w:rPr>
          <w:rFonts w:ascii="Bookman Old Style" w:hAnsi="Bookman Old Style"/>
          <w:b/>
        </w:rPr>
        <w:t>Rollout of the new curriculum</w:t>
      </w:r>
    </w:p>
    <w:p w14:paraId="3DAD5969" w14:textId="77777777" w:rsidR="000765D8" w:rsidRDefault="000765D8" w:rsidP="000765D8">
      <w:pPr>
        <w:pStyle w:val="ListParagraph"/>
        <w:spacing w:after="0" w:line="240" w:lineRule="auto"/>
        <w:rPr>
          <w:rFonts w:ascii="Bookman Old Style" w:hAnsi="Bookman Old Style"/>
          <w:b/>
        </w:rPr>
      </w:pPr>
    </w:p>
    <w:p w14:paraId="3E4BDE79" w14:textId="77777777" w:rsidR="00BA318E" w:rsidRDefault="000476AF" w:rsidP="000765D8">
      <w:pPr>
        <w:pStyle w:val="ListParagraph"/>
        <w:spacing w:after="0" w:line="240" w:lineRule="auto"/>
        <w:rPr>
          <w:rFonts w:ascii="Bookman Old Style" w:hAnsi="Bookman Old Style"/>
        </w:rPr>
      </w:pPr>
      <w:r>
        <w:rPr>
          <w:rFonts w:ascii="Bookman Old Style" w:hAnsi="Bookman Old Style"/>
        </w:rPr>
        <w:t xml:space="preserve">As a result of Distance Learning, the timeline for new curriculum rollout in elementary and middle schools accelerated.  In fall of 2020, elementary schools were required to fully implement Eureka (math) and Benchmark Advanced (language arts).  Middle schools were required to rollout both Learn Zillion (math) and Study Synch (language arts).  None of these curricula offer ample </w:t>
      </w:r>
      <w:r w:rsidR="00BF3406">
        <w:rPr>
          <w:rFonts w:ascii="Bookman Old Style" w:hAnsi="Bookman Old Style"/>
        </w:rPr>
        <w:t>programming for highly able students.  Noting this, AEI created the Benchmark Advanced AEI Guidebook for teachers to use with highly able students for fall of 20</w:t>
      </w:r>
      <w:r w:rsidR="00AA4E39">
        <w:rPr>
          <w:rFonts w:ascii="Bookman Old Style" w:hAnsi="Bookman Old Style"/>
        </w:rPr>
        <w:t>19</w:t>
      </w:r>
      <w:r w:rsidR="00BF3406">
        <w:rPr>
          <w:rFonts w:ascii="Bookman Old Style" w:hAnsi="Bookman Old Style"/>
        </w:rPr>
        <w:t xml:space="preserve">. However, </w:t>
      </w:r>
      <w:r w:rsidR="00AA4E39">
        <w:rPr>
          <w:rFonts w:ascii="Bookman Old Style" w:hAnsi="Bookman Old Style"/>
        </w:rPr>
        <w:t>there's not data on</w:t>
      </w:r>
      <w:r w:rsidR="00BF3406">
        <w:rPr>
          <w:rFonts w:ascii="Bookman Old Style" w:hAnsi="Bookman Old Style"/>
        </w:rPr>
        <w:t xml:space="preserve"> how many teachers used it</w:t>
      </w:r>
      <w:r w:rsidR="00AA4E39">
        <w:rPr>
          <w:rFonts w:ascii="Bookman Old Style" w:hAnsi="Bookman Old Style"/>
        </w:rPr>
        <w:t xml:space="preserve"> in 2019 or use it currently. MCPS worked with Eureka over the summer to create compacted math 4/5 and 5/6 curricula.</w:t>
      </w:r>
      <w:r w:rsidR="00BA318E">
        <w:rPr>
          <w:rFonts w:ascii="Bookman Old Style" w:hAnsi="Bookman Old Style"/>
        </w:rPr>
        <w:t xml:space="preserve"> That work is still ongoing. Applied IM (AIM), IM 6 and Geometry/Honors Geometry in MS is still based on 2.0 curriculum.  Algebra 1 is Learn Zillion.</w:t>
      </w:r>
    </w:p>
    <w:p w14:paraId="7FA28CD0" w14:textId="77777777" w:rsidR="00F52771" w:rsidRDefault="00F52771" w:rsidP="000765D8">
      <w:pPr>
        <w:pStyle w:val="ListParagraph"/>
        <w:spacing w:after="0" w:line="240" w:lineRule="auto"/>
        <w:rPr>
          <w:rFonts w:ascii="Bookman Old Style" w:hAnsi="Bookman Old Style"/>
        </w:rPr>
      </w:pPr>
    </w:p>
    <w:p w14:paraId="1A0104FF" w14:textId="77777777" w:rsidR="00F52771" w:rsidRDefault="00F52771" w:rsidP="000765D8">
      <w:pPr>
        <w:pStyle w:val="ListParagraph"/>
        <w:spacing w:after="0" w:line="240" w:lineRule="auto"/>
        <w:rPr>
          <w:rFonts w:ascii="Bookman Old Style" w:hAnsi="Bookman Old Style"/>
        </w:rPr>
      </w:pPr>
    </w:p>
    <w:p w14:paraId="342960D0" w14:textId="77777777" w:rsidR="00B66394" w:rsidRPr="00B66394" w:rsidRDefault="00B66394" w:rsidP="00F52771">
      <w:pPr>
        <w:pStyle w:val="ListParagraph"/>
        <w:numPr>
          <w:ilvl w:val="0"/>
          <w:numId w:val="1"/>
        </w:numPr>
        <w:spacing w:after="0" w:line="240" w:lineRule="auto"/>
        <w:rPr>
          <w:rFonts w:ascii="Bookman Old Style" w:hAnsi="Bookman Old Style"/>
          <w:i/>
        </w:rPr>
      </w:pPr>
      <w:r>
        <w:rPr>
          <w:rFonts w:ascii="Bookman Old Style" w:hAnsi="Bookman Old Style"/>
          <w:b/>
        </w:rPr>
        <w:t>Global Screening for 20019-2020 and 2020-2021 second graders</w:t>
      </w:r>
    </w:p>
    <w:p w14:paraId="3273CB8D" w14:textId="77777777" w:rsidR="00B66394" w:rsidRDefault="00B66394" w:rsidP="00B66394">
      <w:pPr>
        <w:spacing w:after="0" w:line="240" w:lineRule="auto"/>
        <w:ind w:left="360"/>
        <w:rPr>
          <w:rFonts w:ascii="Bookman Old Style" w:hAnsi="Bookman Old Style"/>
        </w:rPr>
      </w:pPr>
      <w:r>
        <w:rPr>
          <w:rFonts w:ascii="Bookman Old Style" w:hAnsi="Bookman Old Style"/>
        </w:rPr>
        <w:tab/>
      </w:r>
    </w:p>
    <w:p w14:paraId="1F54BEB6" w14:textId="77777777" w:rsidR="00B66394" w:rsidRPr="00B66394" w:rsidRDefault="00B66394" w:rsidP="00B66394">
      <w:pPr>
        <w:spacing w:after="0" w:line="240" w:lineRule="auto"/>
        <w:ind w:left="360"/>
        <w:rPr>
          <w:rFonts w:ascii="Bookman Old Style" w:hAnsi="Bookman Old Style"/>
          <w:i/>
        </w:rPr>
      </w:pPr>
      <w:r>
        <w:rPr>
          <w:rFonts w:ascii="Bookman Old Style" w:hAnsi="Bookman Old Style"/>
        </w:rPr>
        <w:tab/>
        <w:t xml:space="preserve">Due to COVID restrictions and mandatory school closure in spring of 2020, </w:t>
      </w:r>
      <w:r>
        <w:rPr>
          <w:rFonts w:ascii="Bookman Old Style" w:hAnsi="Bookman Old Style"/>
        </w:rPr>
        <w:tab/>
        <w:t xml:space="preserve">Global GT screening did not occur.  As of September, MCPS had not yet </w:t>
      </w:r>
      <w:r>
        <w:rPr>
          <w:rFonts w:ascii="Bookman Old Style" w:hAnsi="Bookman Old Style"/>
        </w:rPr>
        <w:tab/>
        <w:t>determined a course of action</w:t>
      </w:r>
      <w:r w:rsidR="00975B09">
        <w:rPr>
          <w:rFonts w:ascii="Bookman Old Style" w:hAnsi="Bookman Old Style"/>
        </w:rPr>
        <w:t>.</w:t>
      </w:r>
    </w:p>
    <w:p w14:paraId="11250178" w14:textId="77777777" w:rsidR="00B66394" w:rsidRDefault="00B66394" w:rsidP="00B66394">
      <w:pPr>
        <w:spacing w:after="0" w:line="240" w:lineRule="auto"/>
        <w:ind w:left="360"/>
        <w:rPr>
          <w:rFonts w:ascii="Bookman Old Style" w:hAnsi="Bookman Old Style"/>
          <w:i/>
        </w:rPr>
      </w:pPr>
    </w:p>
    <w:p w14:paraId="53B618A8" w14:textId="77777777" w:rsidR="00DA7DB7" w:rsidRPr="00B66394" w:rsidRDefault="00DA7DB7" w:rsidP="00B66394">
      <w:pPr>
        <w:spacing w:after="0" w:line="240" w:lineRule="auto"/>
        <w:ind w:left="360"/>
        <w:rPr>
          <w:rFonts w:ascii="Bookman Old Style" w:hAnsi="Bookman Old Style"/>
          <w:i/>
        </w:rPr>
      </w:pPr>
    </w:p>
    <w:p w14:paraId="0BDCCA7D" w14:textId="77777777" w:rsidR="00B66394" w:rsidRPr="00975B09" w:rsidRDefault="00B66394" w:rsidP="00F52771">
      <w:pPr>
        <w:pStyle w:val="ListParagraph"/>
        <w:numPr>
          <w:ilvl w:val="0"/>
          <w:numId w:val="1"/>
        </w:numPr>
        <w:spacing w:after="0" w:line="240" w:lineRule="auto"/>
        <w:rPr>
          <w:rFonts w:ascii="Bookman Old Style" w:hAnsi="Bookman Old Style"/>
          <w:b/>
          <w:i/>
        </w:rPr>
      </w:pPr>
      <w:r w:rsidRPr="00975B09">
        <w:rPr>
          <w:rFonts w:ascii="Bookman Old Style" w:hAnsi="Bookman Old Style"/>
          <w:b/>
        </w:rPr>
        <w:t>Universal screening and subsequent</w:t>
      </w:r>
      <w:r w:rsidR="00975B09" w:rsidRPr="00975B09">
        <w:rPr>
          <w:rFonts w:ascii="Bookman Old Style" w:hAnsi="Bookman Old Style"/>
          <w:b/>
        </w:rPr>
        <w:t xml:space="preserve"> magnet program testing for 3rd, 5th and 8th graders</w:t>
      </w:r>
    </w:p>
    <w:p w14:paraId="3050CEA4" w14:textId="77777777" w:rsidR="00F52771" w:rsidRDefault="00F52771" w:rsidP="000765D8">
      <w:pPr>
        <w:pStyle w:val="ListParagraph"/>
        <w:spacing w:after="0" w:line="240" w:lineRule="auto"/>
        <w:rPr>
          <w:rFonts w:ascii="Bookman Old Style" w:hAnsi="Bookman Old Style"/>
        </w:rPr>
      </w:pPr>
    </w:p>
    <w:p w14:paraId="27142A05" w14:textId="77777777" w:rsidR="00975B09" w:rsidRDefault="00975B09" w:rsidP="000765D8">
      <w:pPr>
        <w:pStyle w:val="ListParagraph"/>
        <w:spacing w:after="0" w:line="240" w:lineRule="auto"/>
        <w:rPr>
          <w:rFonts w:ascii="Bookman Old Style" w:hAnsi="Bookman Old Style"/>
        </w:rPr>
      </w:pPr>
      <w:r>
        <w:rPr>
          <w:rFonts w:ascii="Bookman Old Style" w:hAnsi="Bookman Old Style"/>
        </w:rPr>
        <w:t xml:space="preserve">AEI and DCCAPS have been working together to evaluate </w:t>
      </w:r>
      <w:r w:rsidR="009C0242">
        <w:rPr>
          <w:rFonts w:ascii="Bookman Old Style" w:hAnsi="Bookman Old Style"/>
        </w:rPr>
        <w:t>whether</w:t>
      </w:r>
      <w:r>
        <w:rPr>
          <w:rFonts w:ascii="Bookman Old Style" w:hAnsi="Bookman Old Style"/>
        </w:rPr>
        <w:t xml:space="preserve"> magnet entrance exams</w:t>
      </w:r>
      <w:r w:rsidR="009C0242">
        <w:rPr>
          <w:rFonts w:ascii="Bookman Old Style" w:hAnsi="Bookman Old Style"/>
        </w:rPr>
        <w:t xml:space="preserve"> will be given</w:t>
      </w:r>
      <w:r>
        <w:rPr>
          <w:rFonts w:ascii="Bookman Old Style" w:hAnsi="Bookman Old Style"/>
        </w:rPr>
        <w:t xml:space="preserve">.  Typically, the </w:t>
      </w:r>
      <w:proofErr w:type="spellStart"/>
      <w:r>
        <w:rPr>
          <w:rFonts w:ascii="Bookman Old Style" w:hAnsi="Bookman Old Style"/>
        </w:rPr>
        <w:t>CogAT</w:t>
      </w:r>
      <w:proofErr w:type="spellEnd"/>
      <w:r>
        <w:rPr>
          <w:rFonts w:ascii="Bookman Old Style" w:hAnsi="Bookman Old Style"/>
        </w:rPr>
        <w:t xml:space="preserve"> is administered </w:t>
      </w:r>
      <w:r w:rsidR="009C0242">
        <w:rPr>
          <w:rFonts w:ascii="Bookman Old Style" w:hAnsi="Bookman Old Style"/>
        </w:rPr>
        <w:t>to</w:t>
      </w:r>
      <w:r>
        <w:rPr>
          <w:rFonts w:ascii="Bookman Old Style" w:hAnsi="Bookman Old Style"/>
        </w:rPr>
        <w:t xml:space="preserve"> 3rd, 5th and 8th graders during the fall/winter </w:t>
      </w:r>
      <w:r w:rsidR="00317F7D">
        <w:rPr>
          <w:rFonts w:ascii="Bookman Old Style" w:hAnsi="Bookman Old Style"/>
        </w:rPr>
        <w:t xml:space="preserve">as a data point for </w:t>
      </w:r>
      <w:r>
        <w:rPr>
          <w:rFonts w:ascii="Bookman Old Style" w:hAnsi="Bookman Old Style"/>
        </w:rPr>
        <w:t>potential acceptance</w:t>
      </w:r>
      <w:r w:rsidR="00317F7D">
        <w:rPr>
          <w:rFonts w:ascii="Bookman Old Style" w:hAnsi="Bookman Old Style"/>
        </w:rPr>
        <w:t xml:space="preserve"> into</w:t>
      </w:r>
      <w:r>
        <w:rPr>
          <w:rFonts w:ascii="Bookman Old Style" w:hAnsi="Bookman Old Style"/>
        </w:rPr>
        <w:t xml:space="preserve"> GT magnet programs</w:t>
      </w:r>
      <w:r w:rsidR="00317F7D">
        <w:rPr>
          <w:rFonts w:ascii="Bookman Old Style" w:hAnsi="Bookman Old Style"/>
        </w:rPr>
        <w:t xml:space="preserve">.  Due to concerns surrounding virtual administration of the test (technology issues for students, potential cheating, etc.), MCPS has not yet determined whether it will administer a test.  Applications for high school magnets were due on 11/6.  Typically, DCCAPS uses PARCC, MAP, grades and </w:t>
      </w:r>
      <w:proofErr w:type="spellStart"/>
      <w:r w:rsidR="00317F7D">
        <w:rPr>
          <w:rFonts w:ascii="Bookman Old Style" w:hAnsi="Bookman Old Style"/>
        </w:rPr>
        <w:t>CogAT</w:t>
      </w:r>
      <w:proofErr w:type="spellEnd"/>
      <w:r w:rsidR="00317F7D">
        <w:rPr>
          <w:rFonts w:ascii="Bookman Old Style" w:hAnsi="Bookman Old Style"/>
        </w:rPr>
        <w:t xml:space="preserve"> test scores to evaluate students</w:t>
      </w:r>
      <w:r w:rsidR="009C0242">
        <w:rPr>
          <w:rFonts w:ascii="Bookman Old Style" w:hAnsi="Bookman Old Style"/>
        </w:rPr>
        <w:t xml:space="preserve"> for acceptance.  Given that neither PARCC nor MAP metrics are available for spring and the MAP metrics taken this fall were specifically NOT for magnet consideration, GCC has asked </w:t>
      </w:r>
      <w:r w:rsidR="009C0242">
        <w:rPr>
          <w:rFonts w:ascii="Bookman Old Style" w:hAnsi="Bookman Old Style"/>
        </w:rPr>
        <w:lastRenderedPageBreak/>
        <w:t>for updates regarding how students will be fairly evaluated for magnet programs.</w:t>
      </w:r>
    </w:p>
    <w:p w14:paraId="4B9CBD62" w14:textId="77777777" w:rsidR="00DA7DB7" w:rsidRDefault="00DA7DB7" w:rsidP="000765D8">
      <w:pPr>
        <w:pStyle w:val="ListParagraph"/>
        <w:spacing w:after="0" w:line="240" w:lineRule="auto"/>
        <w:rPr>
          <w:rFonts w:ascii="Bookman Old Style" w:hAnsi="Bookman Old Style"/>
        </w:rPr>
      </w:pPr>
    </w:p>
    <w:p w14:paraId="571A41F3" w14:textId="77777777" w:rsidR="00DA7DB7" w:rsidRDefault="00DA7DB7" w:rsidP="000765D8">
      <w:pPr>
        <w:pStyle w:val="ListParagraph"/>
        <w:spacing w:after="0" w:line="240" w:lineRule="auto"/>
        <w:rPr>
          <w:rFonts w:ascii="Bookman Old Style" w:hAnsi="Bookman Old Style"/>
        </w:rPr>
      </w:pPr>
    </w:p>
    <w:p w14:paraId="2560EFF4" w14:textId="77777777" w:rsidR="00DA7DB7" w:rsidRPr="00DA7DB7" w:rsidRDefault="00DA7DB7" w:rsidP="00DA7DB7">
      <w:pPr>
        <w:pStyle w:val="ListParagraph"/>
        <w:numPr>
          <w:ilvl w:val="0"/>
          <w:numId w:val="1"/>
        </w:numPr>
        <w:spacing w:after="0" w:line="240" w:lineRule="auto"/>
        <w:rPr>
          <w:rFonts w:ascii="Bookman Old Style" w:hAnsi="Bookman Old Style"/>
          <w:i/>
        </w:rPr>
      </w:pPr>
      <w:r>
        <w:rPr>
          <w:rFonts w:ascii="Bookman Old Style" w:hAnsi="Bookman Old Style"/>
          <w:b/>
        </w:rPr>
        <w:t xml:space="preserve">Expanding communication with </w:t>
      </w:r>
      <w:r w:rsidR="009257A5">
        <w:rPr>
          <w:rFonts w:ascii="Bookman Old Style" w:hAnsi="Bookman Old Style"/>
          <w:b/>
        </w:rPr>
        <w:t xml:space="preserve">MCPS GT </w:t>
      </w:r>
      <w:r>
        <w:rPr>
          <w:rFonts w:ascii="Bookman Old Style" w:hAnsi="Bookman Old Style"/>
          <w:b/>
        </w:rPr>
        <w:t>community</w:t>
      </w:r>
      <w:r w:rsidR="0080012F">
        <w:rPr>
          <w:rFonts w:ascii="Bookman Old Style" w:hAnsi="Bookman Old Style"/>
          <w:b/>
        </w:rPr>
        <w:t xml:space="preserve"> and cross pollination with other advocacy groups</w:t>
      </w:r>
    </w:p>
    <w:p w14:paraId="12E233F8" w14:textId="77777777" w:rsidR="00DA7DB7" w:rsidRDefault="00DA7DB7" w:rsidP="00DA7DB7">
      <w:pPr>
        <w:spacing w:after="0" w:line="240" w:lineRule="auto"/>
        <w:ind w:left="360"/>
        <w:rPr>
          <w:rFonts w:ascii="Bookman Old Style" w:hAnsi="Bookman Old Style"/>
          <w:b/>
        </w:rPr>
      </w:pPr>
    </w:p>
    <w:p w14:paraId="0AF059C9" w14:textId="77777777" w:rsidR="0080012F" w:rsidRDefault="00DA7DB7" w:rsidP="00DA7DB7">
      <w:pPr>
        <w:spacing w:after="0" w:line="240" w:lineRule="auto"/>
        <w:ind w:left="360"/>
        <w:rPr>
          <w:rFonts w:ascii="Bookman Old Style" w:hAnsi="Bookman Old Style"/>
        </w:rPr>
      </w:pPr>
      <w:r w:rsidRPr="00DA7DB7">
        <w:rPr>
          <w:rFonts w:ascii="Bookman Old Style" w:hAnsi="Bookman Old Style"/>
        </w:rPr>
        <w:tab/>
        <w:t xml:space="preserve">Distributed </w:t>
      </w:r>
      <w:r w:rsidR="009257A5">
        <w:rPr>
          <w:rFonts w:ascii="Bookman Old Style" w:hAnsi="Bookman Old Style"/>
        </w:rPr>
        <w:t xml:space="preserve">an </w:t>
      </w:r>
      <w:r w:rsidRPr="00DA7DB7">
        <w:rPr>
          <w:rFonts w:ascii="Bookman Old Style" w:hAnsi="Bookman Old Style"/>
        </w:rPr>
        <w:t>open call for GT Liaisons and GCC committee participation</w:t>
      </w:r>
      <w:r>
        <w:rPr>
          <w:rFonts w:ascii="Bookman Old Style" w:hAnsi="Bookman Old Style"/>
        </w:rPr>
        <w:t xml:space="preserve">.  We </w:t>
      </w:r>
      <w:r w:rsidR="009257A5">
        <w:rPr>
          <w:rFonts w:ascii="Bookman Old Style" w:hAnsi="Bookman Old Style"/>
        </w:rPr>
        <w:tab/>
        <w:t xml:space="preserve">will </w:t>
      </w:r>
      <w:r>
        <w:rPr>
          <w:rFonts w:ascii="Bookman Old Style" w:hAnsi="Bookman Old Style"/>
        </w:rPr>
        <w:t xml:space="preserve">host our first GCC zoom meeting this month. The agenda will include </w:t>
      </w:r>
      <w:r w:rsidR="009257A5">
        <w:rPr>
          <w:rFonts w:ascii="Bookman Old Style" w:hAnsi="Bookman Old Style"/>
        </w:rPr>
        <w:tab/>
        <w:t xml:space="preserve">updates </w:t>
      </w:r>
      <w:r>
        <w:rPr>
          <w:rFonts w:ascii="Bookman Old Style" w:hAnsi="Bookman Old Style"/>
        </w:rPr>
        <w:t>about magnet program admiss</w:t>
      </w:r>
      <w:r w:rsidR="009257A5">
        <w:rPr>
          <w:rFonts w:ascii="Bookman Old Style" w:hAnsi="Bookman Old Style"/>
        </w:rPr>
        <w:t xml:space="preserve">ion, GT enrichment expectations, GT </w:t>
      </w:r>
      <w:r w:rsidR="009257A5">
        <w:rPr>
          <w:rFonts w:ascii="Bookman Old Style" w:hAnsi="Bookman Old Style"/>
        </w:rPr>
        <w:tab/>
        <w:t xml:space="preserve">resources and advocacy avenues.  We will also launch our FB page and work </w:t>
      </w:r>
      <w:r w:rsidR="009257A5">
        <w:rPr>
          <w:rFonts w:ascii="Bookman Old Style" w:hAnsi="Bookman Old Style"/>
        </w:rPr>
        <w:tab/>
        <w:t>with the MCCPTA Communications Committee to update inf</w:t>
      </w:r>
      <w:r w:rsidR="005140C2">
        <w:rPr>
          <w:rFonts w:ascii="Bookman Old Style" w:hAnsi="Bookman Old Style"/>
        </w:rPr>
        <w:t xml:space="preserve">ormation on the </w:t>
      </w:r>
      <w:r w:rsidR="005140C2">
        <w:rPr>
          <w:rFonts w:ascii="Bookman Old Style" w:hAnsi="Bookman Old Style"/>
        </w:rPr>
        <w:tab/>
        <w:t>MCCPTA website and or the MCCPTA FB page.</w:t>
      </w:r>
    </w:p>
    <w:p w14:paraId="41B11956" w14:textId="77777777" w:rsidR="009257A5" w:rsidRDefault="009257A5" w:rsidP="00DA7DB7">
      <w:pPr>
        <w:spacing w:after="0" w:line="240" w:lineRule="auto"/>
        <w:ind w:left="360"/>
        <w:rPr>
          <w:rFonts w:ascii="Bookman Old Style" w:hAnsi="Bookman Old Style"/>
        </w:rPr>
      </w:pPr>
    </w:p>
    <w:p w14:paraId="4225BD40" w14:textId="77777777" w:rsidR="00A93710" w:rsidRDefault="00A93710" w:rsidP="00DA7DB7">
      <w:pPr>
        <w:spacing w:after="0" w:line="240" w:lineRule="auto"/>
        <w:ind w:left="360"/>
        <w:rPr>
          <w:rFonts w:ascii="Bookman Old Style" w:hAnsi="Bookman Old Style"/>
        </w:rPr>
      </w:pPr>
    </w:p>
    <w:p w14:paraId="3CDA2541" w14:textId="77777777" w:rsidR="0080012F" w:rsidRPr="0080012F" w:rsidRDefault="00A93710" w:rsidP="0080012F">
      <w:pPr>
        <w:pStyle w:val="ListParagraph"/>
        <w:numPr>
          <w:ilvl w:val="0"/>
          <w:numId w:val="1"/>
        </w:numPr>
        <w:spacing w:after="0" w:line="240" w:lineRule="auto"/>
        <w:rPr>
          <w:rFonts w:ascii="Bookman Old Style" w:hAnsi="Bookman Old Style"/>
          <w:b/>
          <w:i/>
        </w:rPr>
      </w:pPr>
      <w:r w:rsidRPr="00A93710">
        <w:rPr>
          <w:rFonts w:ascii="Bookman Old Style" w:hAnsi="Bookman Old Style"/>
          <w:b/>
        </w:rPr>
        <w:t>Elementary compacted math</w:t>
      </w:r>
    </w:p>
    <w:p w14:paraId="17D402C3" w14:textId="77777777" w:rsidR="0080012F" w:rsidRPr="0080012F" w:rsidRDefault="0080012F" w:rsidP="0080012F">
      <w:pPr>
        <w:spacing w:after="0" w:line="240" w:lineRule="auto"/>
        <w:ind w:left="360"/>
        <w:rPr>
          <w:rFonts w:ascii="Bookman Old Style" w:hAnsi="Bookman Old Style"/>
          <w:b/>
          <w:i/>
        </w:rPr>
      </w:pPr>
    </w:p>
    <w:p w14:paraId="3B7AA5A4" w14:textId="77777777" w:rsidR="00A93710" w:rsidRDefault="0080012F" w:rsidP="0080012F">
      <w:pPr>
        <w:spacing w:after="0" w:line="240" w:lineRule="auto"/>
        <w:ind w:left="360"/>
        <w:rPr>
          <w:rFonts w:ascii="Bookman Old Style" w:hAnsi="Bookman Old Style"/>
        </w:rPr>
      </w:pPr>
      <w:r>
        <w:rPr>
          <w:rFonts w:ascii="Bookman Old Style" w:hAnsi="Bookman Old Style"/>
        </w:rPr>
        <w:tab/>
      </w:r>
      <w:r w:rsidR="00A93710" w:rsidRPr="0080012F">
        <w:rPr>
          <w:rFonts w:ascii="Bookman Old Style" w:hAnsi="Bookman Old Style"/>
        </w:rPr>
        <w:t xml:space="preserve">In 2019-2020, at </w:t>
      </w:r>
      <w:r w:rsidRPr="0080012F">
        <w:rPr>
          <w:rFonts w:ascii="Bookman Old Style" w:hAnsi="Bookman Old Style"/>
        </w:rPr>
        <w:t xml:space="preserve">the </w:t>
      </w:r>
      <w:r w:rsidR="00A93710" w:rsidRPr="0080012F">
        <w:rPr>
          <w:rFonts w:ascii="Bookman Old Style" w:hAnsi="Bookman Old Style"/>
        </w:rPr>
        <w:t xml:space="preserve">third quarter AEI Feedback Council meeting, it was </w:t>
      </w:r>
      <w:r>
        <w:rPr>
          <w:rFonts w:ascii="Bookman Old Style" w:hAnsi="Bookman Old Style"/>
        </w:rPr>
        <w:tab/>
      </w:r>
      <w:r w:rsidR="00A93710" w:rsidRPr="0080012F">
        <w:rPr>
          <w:rFonts w:ascii="Bookman Old Style" w:hAnsi="Bookman Old Style"/>
        </w:rPr>
        <w:t xml:space="preserve">disclosed that a plan to implement compacted math 4/5 for ALL 4th graders </w:t>
      </w:r>
      <w:r>
        <w:rPr>
          <w:rFonts w:ascii="Bookman Old Style" w:hAnsi="Bookman Old Style"/>
        </w:rPr>
        <w:tab/>
      </w:r>
      <w:r w:rsidR="00A93710" w:rsidRPr="0080012F">
        <w:rPr>
          <w:rFonts w:ascii="Bookman Old Style" w:hAnsi="Bookman Old Style"/>
        </w:rPr>
        <w:t xml:space="preserve">was underway.  Given distance learning, that plan is now on hold; however, </w:t>
      </w:r>
      <w:r>
        <w:rPr>
          <w:rFonts w:ascii="Bookman Old Style" w:hAnsi="Bookman Old Style"/>
        </w:rPr>
        <w:tab/>
      </w:r>
      <w:r w:rsidR="00A93710" w:rsidRPr="0080012F">
        <w:rPr>
          <w:rFonts w:ascii="Bookman Old Style" w:hAnsi="Bookman Old Style"/>
        </w:rPr>
        <w:t>GCC continues to question the purpose and validity</w:t>
      </w:r>
      <w:r w:rsidRPr="0080012F">
        <w:rPr>
          <w:rFonts w:ascii="Bookman Old Style" w:hAnsi="Bookman Old Style"/>
        </w:rPr>
        <w:t xml:space="preserve"> of pushing all students into </w:t>
      </w:r>
      <w:r>
        <w:rPr>
          <w:rFonts w:ascii="Bookman Old Style" w:hAnsi="Bookman Old Style"/>
        </w:rPr>
        <w:tab/>
      </w:r>
      <w:r w:rsidRPr="0080012F">
        <w:rPr>
          <w:rFonts w:ascii="Bookman Old Style" w:hAnsi="Bookman Old Style"/>
        </w:rPr>
        <w:t>any accelerated course.</w:t>
      </w:r>
    </w:p>
    <w:p w14:paraId="6B316442" w14:textId="77777777" w:rsidR="0080012F" w:rsidRDefault="0080012F" w:rsidP="0080012F">
      <w:pPr>
        <w:spacing w:after="0" w:line="240" w:lineRule="auto"/>
        <w:ind w:left="360"/>
        <w:rPr>
          <w:rFonts w:ascii="Bookman Old Style" w:hAnsi="Bookman Old Style"/>
        </w:rPr>
      </w:pPr>
    </w:p>
    <w:p w14:paraId="60E03674" w14:textId="77777777" w:rsidR="0080012F" w:rsidRDefault="0080012F" w:rsidP="0080012F">
      <w:pPr>
        <w:spacing w:after="0" w:line="240" w:lineRule="auto"/>
        <w:ind w:left="360"/>
        <w:rPr>
          <w:rFonts w:ascii="Bookman Old Style" w:hAnsi="Bookman Old Style"/>
        </w:rPr>
      </w:pPr>
      <w:r>
        <w:rPr>
          <w:rFonts w:ascii="Bookman Old Style" w:hAnsi="Bookman Old Style"/>
        </w:rPr>
        <w:tab/>
        <w:t xml:space="preserve">GCC </w:t>
      </w:r>
      <w:r w:rsidR="005140C2">
        <w:rPr>
          <w:rFonts w:ascii="Bookman Old Style" w:hAnsi="Bookman Old Style"/>
        </w:rPr>
        <w:t>advocated on behalf of</w:t>
      </w:r>
      <w:r>
        <w:rPr>
          <w:rFonts w:ascii="Bookman Old Style" w:hAnsi="Bookman Old Style"/>
        </w:rPr>
        <w:t xml:space="preserve"> an elementary school</w:t>
      </w:r>
      <w:r w:rsidR="005140C2">
        <w:rPr>
          <w:rFonts w:ascii="Bookman Old Style" w:hAnsi="Bookman Old Style"/>
        </w:rPr>
        <w:t xml:space="preserve"> whose compacted 4/5 class </w:t>
      </w:r>
      <w:r w:rsidR="0070752F">
        <w:rPr>
          <w:rFonts w:ascii="Bookman Old Style" w:hAnsi="Bookman Old Style"/>
        </w:rPr>
        <w:tab/>
      </w:r>
      <w:r w:rsidR="00E93F92">
        <w:rPr>
          <w:rFonts w:ascii="Bookman Old Style" w:hAnsi="Bookman Old Style"/>
        </w:rPr>
        <w:t>has 40+ students.</w:t>
      </w:r>
      <w:r w:rsidR="005140C2">
        <w:rPr>
          <w:rFonts w:ascii="Bookman Old Style" w:hAnsi="Bookman Old Style"/>
        </w:rPr>
        <w:t xml:space="preserve">  Curriculum Director, Brenda Lewis is working with t</w:t>
      </w:r>
      <w:r w:rsidR="00E93F92">
        <w:rPr>
          <w:rFonts w:ascii="Bookman Old Style" w:hAnsi="Bookman Old Style"/>
        </w:rPr>
        <w:t xml:space="preserve">he </w:t>
      </w:r>
      <w:r w:rsidR="00E93F92">
        <w:rPr>
          <w:rFonts w:ascii="Bookman Old Style" w:hAnsi="Bookman Old Style"/>
        </w:rPr>
        <w:tab/>
        <w:t xml:space="preserve">school's Area Director to rectify the issue.  While there is a paraeducator in the </w:t>
      </w:r>
      <w:r w:rsidR="00E93F92">
        <w:rPr>
          <w:rFonts w:ascii="Bookman Old Style" w:hAnsi="Bookman Old Style"/>
        </w:rPr>
        <w:tab/>
        <w:t xml:space="preserve">class, students and parents feel that is not enough support for the number of </w:t>
      </w:r>
      <w:r w:rsidR="00E93F92">
        <w:rPr>
          <w:rFonts w:ascii="Bookman Old Style" w:hAnsi="Bookman Old Style"/>
        </w:rPr>
        <w:tab/>
        <w:t>students (especially since the para is not a math teacher).</w:t>
      </w:r>
    </w:p>
    <w:p w14:paraId="1495F15C" w14:textId="77777777" w:rsidR="0080012F" w:rsidRDefault="0080012F" w:rsidP="0080012F">
      <w:pPr>
        <w:spacing w:after="0" w:line="240" w:lineRule="auto"/>
        <w:ind w:left="360"/>
        <w:rPr>
          <w:rFonts w:ascii="Bookman Old Style" w:hAnsi="Bookman Old Style"/>
        </w:rPr>
      </w:pPr>
    </w:p>
    <w:p w14:paraId="57591B81" w14:textId="77777777" w:rsidR="000863DF" w:rsidRPr="000863DF" w:rsidRDefault="000863DF" w:rsidP="000D0CFD">
      <w:pPr>
        <w:spacing w:after="0" w:line="240" w:lineRule="auto"/>
        <w:rPr>
          <w:rFonts w:ascii="Bookman Old Style" w:hAnsi="Bookman Old Style"/>
        </w:rPr>
      </w:pPr>
    </w:p>
    <w:sectPr w:rsidR="000863DF" w:rsidRPr="000863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5B096" w14:textId="77777777" w:rsidR="006B1273" w:rsidRDefault="006B1273" w:rsidP="00C919A5">
      <w:pPr>
        <w:spacing w:after="0" w:line="240" w:lineRule="auto"/>
      </w:pPr>
      <w:r>
        <w:separator/>
      </w:r>
    </w:p>
  </w:endnote>
  <w:endnote w:type="continuationSeparator" w:id="0">
    <w:p w14:paraId="67C63605" w14:textId="77777777" w:rsidR="006B1273" w:rsidRDefault="006B1273" w:rsidP="00C9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9AE2D" w14:textId="77777777" w:rsidR="006B1273" w:rsidRDefault="006B1273" w:rsidP="00C919A5">
      <w:pPr>
        <w:spacing w:after="0" w:line="240" w:lineRule="auto"/>
      </w:pPr>
      <w:r>
        <w:separator/>
      </w:r>
    </w:p>
  </w:footnote>
  <w:footnote w:type="continuationSeparator" w:id="0">
    <w:p w14:paraId="369261CB" w14:textId="77777777" w:rsidR="006B1273" w:rsidRDefault="006B1273" w:rsidP="00C9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E6505"/>
    <w:multiLevelType w:val="hybridMultilevel"/>
    <w:tmpl w:val="73AAB548"/>
    <w:lvl w:ilvl="0" w:tplc="0B44B2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FD"/>
    <w:rsid w:val="000476AF"/>
    <w:rsid w:val="000765D8"/>
    <w:rsid w:val="0008074F"/>
    <w:rsid w:val="000863DF"/>
    <w:rsid w:val="000A03D7"/>
    <w:rsid w:val="000D0CFD"/>
    <w:rsid w:val="001641A4"/>
    <w:rsid w:val="0019364C"/>
    <w:rsid w:val="001A1821"/>
    <w:rsid w:val="002131B4"/>
    <w:rsid w:val="00317F7D"/>
    <w:rsid w:val="00357104"/>
    <w:rsid w:val="00482EB9"/>
    <w:rsid w:val="004B15BE"/>
    <w:rsid w:val="004C17E4"/>
    <w:rsid w:val="004D1CDC"/>
    <w:rsid w:val="005140C2"/>
    <w:rsid w:val="005F2DAB"/>
    <w:rsid w:val="00606410"/>
    <w:rsid w:val="006245B5"/>
    <w:rsid w:val="006A76C9"/>
    <w:rsid w:val="006B1273"/>
    <w:rsid w:val="006F34F2"/>
    <w:rsid w:val="0070752F"/>
    <w:rsid w:val="0080012F"/>
    <w:rsid w:val="00913AC2"/>
    <w:rsid w:val="00922EBB"/>
    <w:rsid w:val="009257A5"/>
    <w:rsid w:val="00931A20"/>
    <w:rsid w:val="00975B09"/>
    <w:rsid w:val="009C0242"/>
    <w:rsid w:val="009E21E7"/>
    <w:rsid w:val="009E32CE"/>
    <w:rsid w:val="00A41E8D"/>
    <w:rsid w:val="00A8651F"/>
    <w:rsid w:val="00A93710"/>
    <w:rsid w:val="00AA4E39"/>
    <w:rsid w:val="00AB4B1B"/>
    <w:rsid w:val="00AD27D9"/>
    <w:rsid w:val="00B66394"/>
    <w:rsid w:val="00B91274"/>
    <w:rsid w:val="00BA318E"/>
    <w:rsid w:val="00BF3406"/>
    <w:rsid w:val="00C03567"/>
    <w:rsid w:val="00C919A5"/>
    <w:rsid w:val="00CA3156"/>
    <w:rsid w:val="00CB63B7"/>
    <w:rsid w:val="00D75C6F"/>
    <w:rsid w:val="00DA002E"/>
    <w:rsid w:val="00DA7DB7"/>
    <w:rsid w:val="00E22F7A"/>
    <w:rsid w:val="00E904F7"/>
    <w:rsid w:val="00E93F92"/>
    <w:rsid w:val="00EB44C2"/>
    <w:rsid w:val="00F52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3A95A"/>
  <w15:docId w15:val="{CBE3E025-45BA-4431-9FD6-BE9B950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paragraph" w:styleId="Header">
    <w:name w:val="header"/>
    <w:basedOn w:val="Normal"/>
    <w:link w:val="HeaderChar"/>
    <w:uiPriority w:val="99"/>
    <w:unhideWhenUsed/>
    <w:rsid w:val="00C91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919A5"/>
  </w:style>
  <w:style w:type="paragraph" w:styleId="Footer">
    <w:name w:val="footer"/>
    <w:basedOn w:val="Normal"/>
    <w:link w:val="FooterChar"/>
    <w:uiPriority w:val="99"/>
    <w:unhideWhenUsed/>
    <w:rsid w:val="00C919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2020-11-14T19:59:00Z</dcterms:created>
  <dcterms:modified xsi:type="dcterms:W3CDTF">2020-11-14T19:59:00Z</dcterms:modified>
</cp:coreProperties>
</file>