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B90C7" w14:textId="3813047B" w:rsidR="00D869D0" w:rsidRDefault="00CB64CF">
      <w:pPr>
        <w:pStyle w:val="BodyText"/>
        <w:ind w:left="3743"/>
        <w:rPr>
          <w:rFonts w:ascii="Times New Roman"/>
          <w:sz w:val="20"/>
        </w:rPr>
      </w:pPr>
      <w:r>
        <w:rPr>
          <w:rFonts w:ascii="Times New Roman"/>
          <w:sz w:val="20"/>
        </w:rPr>
        <w:t xml:space="preserve"> </w:t>
      </w:r>
      <w:r w:rsidR="0073723B">
        <w:rPr>
          <w:rFonts w:ascii="Times New Roman"/>
          <w:noProof/>
          <w:sz w:val="20"/>
        </w:rPr>
        <w:drawing>
          <wp:inline distT="0" distB="0" distL="0" distR="0" wp14:anchorId="4BC49D02" wp14:editId="50C834A9">
            <wp:extent cx="1666387" cy="165877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666387" cy="1658778"/>
                    </a:xfrm>
                    <a:prstGeom prst="rect">
                      <a:avLst/>
                    </a:prstGeom>
                  </pic:spPr>
                </pic:pic>
              </a:graphicData>
            </a:graphic>
          </wp:inline>
        </w:drawing>
      </w:r>
    </w:p>
    <w:p w14:paraId="7A9DF35D" w14:textId="77777777" w:rsidR="00D869D0" w:rsidRDefault="00D869D0">
      <w:pPr>
        <w:pStyle w:val="BodyText"/>
        <w:spacing w:before="2"/>
        <w:rPr>
          <w:rFonts w:ascii="Times New Roman"/>
          <w:sz w:val="21"/>
        </w:rPr>
      </w:pPr>
    </w:p>
    <w:p w14:paraId="188E338B" w14:textId="77777777" w:rsidR="00D869D0" w:rsidRDefault="0073723B">
      <w:pPr>
        <w:pStyle w:val="Heading1"/>
        <w:ind w:left="546"/>
      </w:pPr>
      <w:r>
        <w:t>The Twin Valley Players Colonnade Theater Rental Rules and Regulations</w:t>
      </w:r>
    </w:p>
    <w:p w14:paraId="225C1F9C" w14:textId="77777777" w:rsidR="00D869D0" w:rsidRDefault="0073723B">
      <w:pPr>
        <w:pStyle w:val="BodyText"/>
        <w:spacing w:before="245" w:line="278" w:lineRule="auto"/>
        <w:ind w:left="100" w:right="84"/>
      </w:pPr>
      <w:r>
        <w:t xml:space="preserve">The Twin Valley </w:t>
      </w:r>
      <w:r w:rsidR="00502EAD">
        <w:t>Players Colonnade is thrilled to have</w:t>
      </w:r>
      <w:r>
        <w:t xml:space="preserve"> your consideration of our facility for your upcoming event! We strive to provide the best service and value to give everyone a truly unforgettable experience.</w:t>
      </w:r>
      <w:r w:rsidR="0026028C">
        <w:t xml:space="preserve">  A variety of rental options are available to meet the unique needs of your event.</w:t>
      </w:r>
    </w:p>
    <w:p w14:paraId="43355B6B" w14:textId="77777777" w:rsidR="007148F6" w:rsidRPr="00FE5A14" w:rsidRDefault="0026028C" w:rsidP="0026028C">
      <w:pPr>
        <w:pStyle w:val="BodyText"/>
        <w:spacing w:before="245" w:line="278" w:lineRule="auto"/>
        <w:ind w:left="100" w:right="84"/>
        <w:rPr>
          <w:b/>
        </w:rPr>
      </w:pPr>
      <w:r w:rsidRPr="00FE5A14">
        <w:rPr>
          <w:b/>
        </w:rPr>
        <w:t xml:space="preserve">Rental </w:t>
      </w:r>
      <w:r w:rsidR="00FE5A14">
        <w:rPr>
          <w:b/>
        </w:rPr>
        <w:t>Packages</w:t>
      </w:r>
    </w:p>
    <w:tbl>
      <w:tblPr>
        <w:tblStyle w:val="GridTable41"/>
        <w:tblW w:w="0" w:type="auto"/>
        <w:tblLook w:val="04A0" w:firstRow="1" w:lastRow="0" w:firstColumn="1" w:lastColumn="0" w:noHBand="0" w:noVBand="1"/>
      </w:tblPr>
      <w:tblGrid>
        <w:gridCol w:w="2478"/>
        <w:gridCol w:w="1757"/>
        <w:gridCol w:w="2860"/>
        <w:gridCol w:w="2455"/>
      </w:tblGrid>
      <w:tr w:rsidR="00E24460" w:rsidRPr="00E24460" w14:paraId="1EE344A3" w14:textId="77777777" w:rsidTr="00B52F1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478" w:type="dxa"/>
          </w:tcPr>
          <w:p w14:paraId="7100F71A" w14:textId="77777777" w:rsidR="00521D5B" w:rsidRPr="00E24460" w:rsidRDefault="00521D5B" w:rsidP="003474BE">
            <w:pPr>
              <w:pStyle w:val="BodyText"/>
              <w:spacing w:before="245"/>
              <w:ind w:right="84"/>
              <w:rPr>
                <w:b w:val="0"/>
              </w:rPr>
            </w:pPr>
            <w:r w:rsidRPr="00E24460">
              <w:rPr>
                <w:b w:val="0"/>
              </w:rPr>
              <w:t>Type</w:t>
            </w:r>
            <w:r w:rsidRPr="00E24460">
              <w:rPr>
                <w:b w:val="0"/>
              </w:rPr>
              <w:tab/>
            </w:r>
            <w:r w:rsidRPr="00E24460">
              <w:rPr>
                <w:b w:val="0"/>
              </w:rPr>
              <w:tab/>
            </w:r>
            <w:r w:rsidRPr="00E24460">
              <w:rPr>
                <w:b w:val="0"/>
              </w:rPr>
              <w:tab/>
            </w:r>
            <w:r w:rsidRPr="00E24460">
              <w:rPr>
                <w:b w:val="0"/>
              </w:rPr>
              <w:tab/>
            </w:r>
          </w:p>
        </w:tc>
        <w:tc>
          <w:tcPr>
            <w:tcW w:w="1757" w:type="dxa"/>
          </w:tcPr>
          <w:p w14:paraId="4D149B7A" w14:textId="77777777" w:rsidR="00521D5B" w:rsidRPr="00E24460" w:rsidRDefault="00521D5B" w:rsidP="003474BE">
            <w:pPr>
              <w:pStyle w:val="BodyText"/>
              <w:spacing w:before="245"/>
              <w:ind w:right="84"/>
              <w:cnfStyle w:val="100000000000" w:firstRow="1" w:lastRow="0" w:firstColumn="0" w:lastColumn="0" w:oddVBand="0" w:evenVBand="0" w:oddHBand="0" w:evenHBand="0" w:firstRowFirstColumn="0" w:firstRowLastColumn="0" w:lastRowFirstColumn="0" w:lastRowLastColumn="0"/>
              <w:rPr>
                <w:b w:val="0"/>
              </w:rPr>
            </w:pPr>
            <w:r w:rsidRPr="00E24460">
              <w:rPr>
                <w:b w:val="0"/>
              </w:rPr>
              <w:t>Price</w:t>
            </w:r>
          </w:p>
        </w:tc>
        <w:tc>
          <w:tcPr>
            <w:tcW w:w="2860" w:type="dxa"/>
          </w:tcPr>
          <w:p w14:paraId="2A9D7B0D" w14:textId="77777777" w:rsidR="00521D5B" w:rsidRPr="00E24460" w:rsidRDefault="00521D5B" w:rsidP="003474BE">
            <w:pPr>
              <w:pStyle w:val="BodyText"/>
              <w:spacing w:before="245"/>
              <w:ind w:right="84"/>
              <w:cnfStyle w:val="100000000000" w:firstRow="1" w:lastRow="0" w:firstColumn="0" w:lastColumn="0" w:oddVBand="0" w:evenVBand="0" w:oddHBand="0" w:evenHBand="0" w:firstRowFirstColumn="0" w:firstRowLastColumn="0" w:lastRowFirstColumn="0" w:lastRowLastColumn="0"/>
              <w:rPr>
                <w:b w:val="0"/>
              </w:rPr>
            </w:pPr>
            <w:r w:rsidRPr="00E24460">
              <w:rPr>
                <w:b w:val="0"/>
              </w:rPr>
              <w:t>Movie Option</w:t>
            </w:r>
          </w:p>
        </w:tc>
        <w:tc>
          <w:tcPr>
            <w:tcW w:w="2455" w:type="dxa"/>
          </w:tcPr>
          <w:p w14:paraId="7686727E" w14:textId="77777777" w:rsidR="00521D5B" w:rsidRPr="00E24460" w:rsidRDefault="00521D5B" w:rsidP="003474BE">
            <w:pPr>
              <w:pStyle w:val="BodyText"/>
              <w:spacing w:before="245"/>
              <w:ind w:right="84"/>
              <w:cnfStyle w:val="100000000000" w:firstRow="1" w:lastRow="0" w:firstColumn="0" w:lastColumn="0" w:oddVBand="0" w:evenVBand="0" w:oddHBand="0" w:evenHBand="0" w:firstRowFirstColumn="0" w:firstRowLastColumn="0" w:lastRowFirstColumn="0" w:lastRowLastColumn="0"/>
              <w:rPr>
                <w:b w:val="0"/>
              </w:rPr>
            </w:pPr>
            <w:r w:rsidRPr="00E24460">
              <w:rPr>
                <w:b w:val="0"/>
              </w:rPr>
              <w:t>Included Concessions</w:t>
            </w:r>
          </w:p>
        </w:tc>
      </w:tr>
      <w:tr w:rsidR="00521D5B" w14:paraId="2A6E7466" w14:textId="77777777" w:rsidTr="00B52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8" w:type="dxa"/>
            <w:shd w:val="clear" w:color="auto" w:fill="E6E6E6" w:themeFill="background1" w:themeFillShade="E6"/>
          </w:tcPr>
          <w:p w14:paraId="0FCCD43F" w14:textId="77777777" w:rsidR="00521D5B" w:rsidRDefault="00521D5B" w:rsidP="003474BE">
            <w:pPr>
              <w:pStyle w:val="BodyText"/>
              <w:spacing w:before="245"/>
              <w:ind w:right="84"/>
            </w:pPr>
            <w:r>
              <w:t xml:space="preserve">2 Hour </w:t>
            </w:r>
            <w:r w:rsidR="00010296">
              <w:t xml:space="preserve">Private </w:t>
            </w:r>
            <w:r>
              <w:t xml:space="preserve">Rental </w:t>
            </w:r>
          </w:p>
          <w:p w14:paraId="3FF71CC0" w14:textId="77777777" w:rsidR="00521D5B" w:rsidRDefault="00521D5B" w:rsidP="003474BE">
            <w:pPr>
              <w:pStyle w:val="BodyText"/>
              <w:spacing w:before="245"/>
              <w:ind w:right="84"/>
            </w:pPr>
            <w:r>
              <w:t>Additional 30 minutes for set up and 15 minutes for tear down</w:t>
            </w:r>
          </w:p>
        </w:tc>
        <w:tc>
          <w:tcPr>
            <w:tcW w:w="1757" w:type="dxa"/>
            <w:shd w:val="clear" w:color="auto" w:fill="E6E6E6" w:themeFill="background1" w:themeFillShade="E6"/>
          </w:tcPr>
          <w:p w14:paraId="185713B3" w14:textId="77777777" w:rsidR="00521D5B" w:rsidRDefault="00521D5B" w:rsidP="003474BE">
            <w:pPr>
              <w:pStyle w:val="BodyText"/>
              <w:spacing w:before="245"/>
              <w:ind w:right="84"/>
              <w:cnfStyle w:val="000000100000" w:firstRow="0" w:lastRow="0" w:firstColumn="0" w:lastColumn="0" w:oddVBand="0" w:evenVBand="0" w:oddHBand="1" w:evenHBand="0" w:firstRowFirstColumn="0" w:firstRowLastColumn="0" w:lastRowFirstColumn="0" w:lastRowLastColumn="0"/>
            </w:pPr>
            <w:r>
              <w:t>$195.00</w:t>
            </w:r>
            <w:r w:rsidR="00CB64CF">
              <w:t xml:space="preserve"> – Red</w:t>
            </w:r>
          </w:p>
          <w:p w14:paraId="0616BD82" w14:textId="3A64ADA4" w:rsidR="00CB64CF" w:rsidRDefault="00CB64CF" w:rsidP="003474BE">
            <w:pPr>
              <w:pStyle w:val="BodyText"/>
              <w:spacing w:before="245"/>
              <w:ind w:right="84"/>
              <w:cnfStyle w:val="000000100000" w:firstRow="0" w:lastRow="0" w:firstColumn="0" w:lastColumn="0" w:oddVBand="0" w:evenVBand="0" w:oddHBand="1" w:evenHBand="0" w:firstRowFirstColumn="0" w:firstRowLastColumn="0" w:lastRowFirstColumn="0" w:lastRowLastColumn="0"/>
            </w:pPr>
            <w:r>
              <w:t>$250.00 - Blue</w:t>
            </w:r>
          </w:p>
        </w:tc>
        <w:tc>
          <w:tcPr>
            <w:tcW w:w="2860" w:type="dxa"/>
            <w:shd w:val="clear" w:color="auto" w:fill="E6E6E6" w:themeFill="background1" w:themeFillShade="E6"/>
          </w:tcPr>
          <w:p w14:paraId="3170C9D7" w14:textId="77777777" w:rsidR="00521D5B" w:rsidRDefault="00521D5B" w:rsidP="003474BE">
            <w:pPr>
              <w:pStyle w:val="BodyText"/>
              <w:spacing w:before="245"/>
              <w:ind w:right="84"/>
              <w:cnfStyle w:val="000000100000" w:firstRow="0" w:lastRow="0" w:firstColumn="0" w:lastColumn="0" w:oddVBand="0" w:evenVBand="0" w:oddHBand="1" w:evenHBand="0" w:firstRowFirstColumn="0" w:firstRowLastColumn="0" w:lastRowFirstColumn="0" w:lastRowLastColumn="0"/>
            </w:pPr>
            <w:r>
              <w:t>You provide DVD</w:t>
            </w:r>
            <w:r w:rsidR="002E3329">
              <w:t xml:space="preserve"> </w:t>
            </w:r>
            <w:r w:rsidR="003C492F">
              <w:t xml:space="preserve">or Video Game </w:t>
            </w:r>
            <w:r w:rsidR="002E3329">
              <w:t>– Free</w:t>
            </w:r>
          </w:p>
          <w:p w14:paraId="3917476E" w14:textId="3C834DD5" w:rsidR="00584875" w:rsidRDefault="00584875" w:rsidP="00827887">
            <w:pPr>
              <w:pStyle w:val="BodyText"/>
              <w:spacing w:before="245"/>
              <w:ind w:right="84"/>
              <w:cnfStyle w:val="000000100000" w:firstRow="0" w:lastRow="0" w:firstColumn="0" w:lastColumn="0" w:oddVBand="0" w:evenVBand="0" w:oddHBand="1" w:evenHBand="0" w:firstRowFirstColumn="0" w:firstRowLastColumn="0" w:lastRowFirstColumn="0" w:lastRowLastColumn="0"/>
            </w:pPr>
            <w:r>
              <w:t>Currently Showing Movie</w:t>
            </w:r>
            <w:r w:rsidR="00CB64CF">
              <w:t xml:space="preserve"> -</w:t>
            </w:r>
            <w:r>
              <w:t xml:space="preserve"> additional $6.00 per person</w:t>
            </w:r>
          </w:p>
          <w:p w14:paraId="4D1C1C9A" w14:textId="614785F7" w:rsidR="002E3329" w:rsidRDefault="002E3329" w:rsidP="00827887">
            <w:pPr>
              <w:pStyle w:val="BodyText"/>
              <w:spacing w:before="245"/>
              <w:ind w:right="84"/>
              <w:cnfStyle w:val="000000100000" w:firstRow="0" w:lastRow="0" w:firstColumn="0" w:lastColumn="0" w:oddVBand="0" w:evenVBand="0" w:oddHBand="1" w:evenHBand="0" w:firstRowFirstColumn="0" w:firstRowLastColumn="0" w:lastRowFirstColumn="0" w:lastRowLastColumn="0"/>
            </w:pPr>
          </w:p>
        </w:tc>
        <w:tc>
          <w:tcPr>
            <w:tcW w:w="2455" w:type="dxa"/>
            <w:shd w:val="clear" w:color="auto" w:fill="E6E6E6" w:themeFill="background1" w:themeFillShade="E6"/>
          </w:tcPr>
          <w:p w14:paraId="4A823163" w14:textId="26DBD46A" w:rsidR="00521D5B" w:rsidRDefault="00521D5B" w:rsidP="003474BE">
            <w:pPr>
              <w:pStyle w:val="BodyText"/>
              <w:spacing w:before="245"/>
              <w:ind w:right="84"/>
              <w:cnfStyle w:val="000000100000" w:firstRow="0" w:lastRow="0" w:firstColumn="0" w:lastColumn="0" w:oddVBand="0" w:evenVBand="0" w:oddHBand="1" w:evenHBand="0" w:firstRowFirstColumn="0" w:firstRowLastColumn="0" w:lastRowFirstColumn="0" w:lastRowLastColumn="0"/>
            </w:pPr>
            <w:r>
              <w:t xml:space="preserve"> </w:t>
            </w:r>
            <w:r w:rsidR="005D1B5A">
              <w:t xml:space="preserve">15 </w:t>
            </w:r>
            <w:r>
              <w:t>small popcorns</w:t>
            </w:r>
          </w:p>
          <w:p w14:paraId="7FAD7CF3" w14:textId="4DAAE41A" w:rsidR="00521D5B" w:rsidRDefault="005D1B5A" w:rsidP="003474BE">
            <w:pPr>
              <w:pStyle w:val="BodyText"/>
              <w:spacing w:before="245"/>
              <w:ind w:right="84"/>
              <w:cnfStyle w:val="000000100000" w:firstRow="0" w:lastRow="0" w:firstColumn="0" w:lastColumn="0" w:oddVBand="0" w:evenVBand="0" w:oddHBand="1" w:evenHBand="0" w:firstRowFirstColumn="0" w:firstRowLastColumn="0" w:lastRowFirstColumn="0" w:lastRowLastColumn="0"/>
            </w:pPr>
            <w:r>
              <w:t>15</w:t>
            </w:r>
            <w:r w:rsidR="00521D5B">
              <w:t xml:space="preserve"> small sodas</w:t>
            </w:r>
          </w:p>
          <w:p w14:paraId="3D9F7C40" w14:textId="400FEB54" w:rsidR="002E3329" w:rsidRDefault="002E3329" w:rsidP="003474BE">
            <w:pPr>
              <w:pStyle w:val="BodyText"/>
              <w:spacing w:before="245"/>
              <w:ind w:right="84"/>
              <w:cnfStyle w:val="000000100000" w:firstRow="0" w:lastRow="0" w:firstColumn="0" w:lastColumn="0" w:oddVBand="0" w:evenVBand="0" w:oddHBand="1" w:evenHBand="0" w:firstRowFirstColumn="0" w:firstRowLastColumn="0" w:lastRowFirstColumn="0" w:lastRowLastColumn="0"/>
            </w:pPr>
            <w:r>
              <w:t>Additional quantities may be purchased at a discount rate of $</w:t>
            </w:r>
            <w:r w:rsidR="005D1B5A">
              <w:t>4.00 per combo</w:t>
            </w:r>
          </w:p>
        </w:tc>
      </w:tr>
      <w:tr w:rsidR="00B548B2" w14:paraId="7C8253DE" w14:textId="77777777" w:rsidTr="00B52F18">
        <w:tc>
          <w:tcPr>
            <w:cnfStyle w:val="001000000000" w:firstRow="0" w:lastRow="0" w:firstColumn="1" w:lastColumn="0" w:oddVBand="0" w:evenVBand="0" w:oddHBand="0" w:evenHBand="0" w:firstRowFirstColumn="0" w:firstRowLastColumn="0" w:lastRowFirstColumn="0" w:lastRowLastColumn="0"/>
            <w:tcW w:w="2478" w:type="dxa"/>
            <w:shd w:val="clear" w:color="auto" w:fill="E6E6E6" w:themeFill="background1" w:themeFillShade="E6"/>
          </w:tcPr>
          <w:p w14:paraId="6A743C07" w14:textId="77777777" w:rsidR="00B548B2" w:rsidRDefault="00B548B2" w:rsidP="003474BE">
            <w:pPr>
              <w:pStyle w:val="BodyText"/>
              <w:spacing w:before="245"/>
              <w:ind w:right="84"/>
            </w:pPr>
            <w:r>
              <w:t>3 Hour Private Rental</w:t>
            </w:r>
          </w:p>
          <w:p w14:paraId="082FC39F" w14:textId="77777777" w:rsidR="00B548B2" w:rsidRDefault="00B548B2" w:rsidP="003474BE">
            <w:pPr>
              <w:pStyle w:val="BodyText"/>
              <w:spacing w:before="245"/>
              <w:ind w:right="84"/>
            </w:pPr>
            <w:r>
              <w:t>Additional 60 minutes for set up and 30 minutes for tear down</w:t>
            </w:r>
          </w:p>
        </w:tc>
        <w:tc>
          <w:tcPr>
            <w:tcW w:w="1757" w:type="dxa"/>
            <w:shd w:val="clear" w:color="auto" w:fill="E6E6E6" w:themeFill="background1" w:themeFillShade="E6"/>
          </w:tcPr>
          <w:p w14:paraId="4FC5109C" w14:textId="68C7DA3B" w:rsidR="00B548B2" w:rsidRDefault="00B548B2" w:rsidP="003474BE">
            <w:pPr>
              <w:pStyle w:val="BodyText"/>
              <w:spacing w:before="245"/>
              <w:ind w:right="84"/>
              <w:cnfStyle w:val="000000000000" w:firstRow="0" w:lastRow="0" w:firstColumn="0" w:lastColumn="0" w:oddVBand="0" w:evenVBand="0" w:oddHBand="0" w:evenHBand="0" w:firstRowFirstColumn="0" w:firstRowLastColumn="0" w:lastRowFirstColumn="0" w:lastRowLastColumn="0"/>
            </w:pPr>
            <w:r>
              <w:t>$295.00</w:t>
            </w:r>
            <w:r w:rsidR="00CB64CF">
              <w:t xml:space="preserve"> – Red</w:t>
            </w:r>
          </w:p>
          <w:p w14:paraId="2B704D88" w14:textId="0259AE27" w:rsidR="00CB64CF" w:rsidRDefault="00CB64CF" w:rsidP="003474BE">
            <w:pPr>
              <w:pStyle w:val="BodyText"/>
              <w:spacing w:before="245"/>
              <w:ind w:right="84"/>
              <w:cnfStyle w:val="000000000000" w:firstRow="0" w:lastRow="0" w:firstColumn="0" w:lastColumn="0" w:oddVBand="0" w:evenVBand="0" w:oddHBand="0" w:evenHBand="0" w:firstRowFirstColumn="0" w:firstRowLastColumn="0" w:lastRowFirstColumn="0" w:lastRowLastColumn="0"/>
            </w:pPr>
            <w:r>
              <w:t>$350.00 - Blue</w:t>
            </w:r>
          </w:p>
        </w:tc>
        <w:tc>
          <w:tcPr>
            <w:tcW w:w="2860" w:type="dxa"/>
            <w:shd w:val="clear" w:color="auto" w:fill="E6E6E6" w:themeFill="background1" w:themeFillShade="E6"/>
          </w:tcPr>
          <w:p w14:paraId="0E5B18AD" w14:textId="77777777" w:rsidR="00B548B2" w:rsidRDefault="00B548B2" w:rsidP="003474BE">
            <w:pPr>
              <w:pStyle w:val="BodyText"/>
              <w:spacing w:before="245"/>
              <w:ind w:right="84"/>
              <w:cnfStyle w:val="000000000000" w:firstRow="0" w:lastRow="0" w:firstColumn="0" w:lastColumn="0" w:oddVBand="0" w:evenVBand="0" w:oddHBand="0" w:evenHBand="0" w:firstRowFirstColumn="0" w:firstRowLastColumn="0" w:lastRowFirstColumn="0" w:lastRowLastColumn="0"/>
            </w:pPr>
            <w:r>
              <w:t>You provide DVD or Video Game - Free</w:t>
            </w:r>
            <w:r>
              <w:tab/>
            </w:r>
          </w:p>
          <w:p w14:paraId="21CBDD94" w14:textId="6B15FD23" w:rsidR="00B548B2" w:rsidRDefault="00B548B2" w:rsidP="003474BE">
            <w:pPr>
              <w:pStyle w:val="BodyText"/>
              <w:spacing w:before="245"/>
              <w:ind w:right="84"/>
              <w:cnfStyle w:val="000000000000" w:firstRow="0" w:lastRow="0" w:firstColumn="0" w:lastColumn="0" w:oddVBand="0" w:evenVBand="0" w:oddHBand="0" w:evenHBand="0" w:firstRowFirstColumn="0" w:firstRowLastColumn="0" w:lastRowFirstColumn="0" w:lastRowLastColumn="0"/>
            </w:pPr>
            <w:r>
              <w:t xml:space="preserve">Currently Showing Movie </w:t>
            </w:r>
            <w:r w:rsidR="00CB64CF">
              <w:t>-</w:t>
            </w:r>
            <w:r>
              <w:t>additional $6.00 per person</w:t>
            </w:r>
          </w:p>
          <w:p w14:paraId="25002E37" w14:textId="3985A16C" w:rsidR="00B548B2" w:rsidRDefault="00B548B2" w:rsidP="003474BE">
            <w:pPr>
              <w:pStyle w:val="BodyText"/>
              <w:spacing w:before="245"/>
              <w:ind w:right="84"/>
              <w:cnfStyle w:val="000000000000" w:firstRow="0" w:lastRow="0" w:firstColumn="0" w:lastColumn="0" w:oddVBand="0" w:evenVBand="0" w:oddHBand="0" w:evenHBand="0" w:firstRowFirstColumn="0" w:firstRowLastColumn="0" w:lastRowFirstColumn="0" w:lastRowLastColumn="0"/>
            </w:pPr>
          </w:p>
        </w:tc>
        <w:tc>
          <w:tcPr>
            <w:tcW w:w="2455" w:type="dxa"/>
            <w:shd w:val="clear" w:color="auto" w:fill="E6E6E6" w:themeFill="background1" w:themeFillShade="E6"/>
          </w:tcPr>
          <w:p w14:paraId="12F9B758" w14:textId="078BF639" w:rsidR="00B548B2" w:rsidRDefault="005D1B5A" w:rsidP="00C949BD">
            <w:pPr>
              <w:pStyle w:val="BodyText"/>
              <w:spacing w:before="245"/>
              <w:ind w:right="84"/>
              <w:cnfStyle w:val="000000000000" w:firstRow="0" w:lastRow="0" w:firstColumn="0" w:lastColumn="0" w:oddVBand="0" w:evenVBand="0" w:oddHBand="0" w:evenHBand="0" w:firstRowFirstColumn="0" w:firstRowLastColumn="0" w:lastRowFirstColumn="0" w:lastRowLastColumn="0"/>
            </w:pPr>
            <w:r>
              <w:t>15</w:t>
            </w:r>
            <w:r w:rsidR="00B548B2">
              <w:t xml:space="preserve"> small popcorns</w:t>
            </w:r>
          </w:p>
          <w:p w14:paraId="10FB69C3" w14:textId="459721CA" w:rsidR="00B548B2" w:rsidRDefault="005D1B5A" w:rsidP="00C949BD">
            <w:pPr>
              <w:pStyle w:val="BodyText"/>
              <w:spacing w:before="245"/>
              <w:ind w:right="84"/>
              <w:cnfStyle w:val="000000000000" w:firstRow="0" w:lastRow="0" w:firstColumn="0" w:lastColumn="0" w:oddVBand="0" w:evenVBand="0" w:oddHBand="0" w:evenHBand="0" w:firstRowFirstColumn="0" w:firstRowLastColumn="0" w:lastRowFirstColumn="0" w:lastRowLastColumn="0"/>
            </w:pPr>
            <w:r>
              <w:t>15</w:t>
            </w:r>
            <w:r w:rsidR="00B548B2">
              <w:t xml:space="preserve"> small sodas</w:t>
            </w:r>
          </w:p>
          <w:p w14:paraId="1815198F" w14:textId="0B58F1B5" w:rsidR="00B548B2" w:rsidRDefault="00B548B2" w:rsidP="00C949BD">
            <w:pPr>
              <w:pStyle w:val="BodyText"/>
              <w:spacing w:before="245"/>
              <w:ind w:right="84"/>
              <w:cnfStyle w:val="000000000000" w:firstRow="0" w:lastRow="0" w:firstColumn="0" w:lastColumn="0" w:oddVBand="0" w:evenVBand="0" w:oddHBand="0" w:evenHBand="0" w:firstRowFirstColumn="0" w:firstRowLastColumn="0" w:lastRowFirstColumn="0" w:lastRowLastColumn="0"/>
            </w:pPr>
            <w:r>
              <w:t>Additional quantities may be purchased at a discount rate of $</w:t>
            </w:r>
            <w:r w:rsidR="005D1B5A">
              <w:t>4</w:t>
            </w:r>
            <w:r>
              <w:t>.00 per</w:t>
            </w:r>
            <w:r w:rsidR="005D1B5A">
              <w:t xml:space="preserve"> combo</w:t>
            </w:r>
          </w:p>
        </w:tc>
      </w:tr>
      <w:tr w:rsidR="00B548B2" w14:paraId="6E611809" w14:textId="77777777" w:rsidTr="00B52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8" w:type="dxa"/>
            <w:shd w:val="clear" w:color="auto" w:fill="E6E6E6" w:themeFill="background1" w:themeFillShade="E6"/>
          </w:tcPr>
          <w:p w14:paraId="2ED87272" w14:textId="77777777" w:rsidR="00B548B2" w:rsidRDefault="00B548B2" w:rsidP="003474BE">
            <w:pPr>
              <w:pStyle w:val="BodyText"/>
              <w:spacing w:before="245"/>
              <w:ind w:right="84"/>
            </w:pPr>
            <w:r>
              <w:t>1 Hour Rental of Flex Room + Currently Showing Movie</w:t>
            </w:r>
          </w:p>
        </w:tc>
        <w:tc>
          <w:tcPr>
            <w:tcW w:w="1757" w:type="dxa"/>
            <w:shd w:val="clear" w:color="auto" w:fill="E6E6E6" w:themeFill="background1" w:themeFillShade="E6"/>
          </w:tcPr>
          <w:p w14:paraId="40AB5090" w14:textId="20ACAD45" w:rsidR="00B548B2" w:rsidRDefault="00B548B2" w:rsidP="003474BE">
            <w:pPr>
              <w:pStyle w:val="BodyText"/>
              <w:spacing w:before="245"/>
              <w:ind w:right="84"/>
              <w:cnfStyle w:val="000000100000" w:firstRow="0" w:lastRow="0" w:firstColumn="0" w:lastColumn="0" w:oddVBand="0" w:evenVBand="0" w:oddHBand="1" w:evenHBand="0" w:firstRowFirstColumn="0" w:firstRowLastColumn="0" w:lastRowFirstColumn="0" w:lastRowLastColumn="0"/>
            </w:pPr>
            <w:r>
              <w:t>$2</w:t>
            </w:r>
            <w:r w:rsidR="005D1B5A">
              <w:t>60</w:t>
            </w:r>
            <w:r>
              <w:t>.00</w:t>
            </w:r>
          </w:p>
        </w:tc>
        <w:tc>
          <w:tcPr>
            <w:tcW w:w="2860" w:type="dxa"/>
            <w:shd w:val="clear" w:color="auto" w:fill="E6E6E6" w:themeFill="background1" w:themeFillShade="E6"/>
          </w:tcPr>
          <w:p w14:paraId="073E734A" w14:textId="78A4417B" w:rsidR="00B548B2" w:rsidRDefault="00B548B2" w:rsidP="003474BE">
            <w:pPr>
              <w:pStyle w:val="BodyText"/>
              <w:spacing w:before="245"/>
              <w:ind w:right="84"/>
              <w:cnfStyle w:val="000000100000" w:firstRow="0" w:lastRow="0" w:firstColumn="0" w:lastColumn="0" w:oddVBand="0" w:evenVBand="0" w:oddHBand="1" w:evenHBand="0" w:firstRowFirstColumn="0" w:firstRowLastColumn="0" w:lastRowFirstColumn="0" w:lastRowLastColumn="0"/>
            </w:pPr>
            <w:r>
              <w:t>Guests stay for PUBLIC “Currently Showing” movie (</w:t>
            </w:r>
            <w:r w:rsidR="001864E3">
              <w:t>15</w:t>
            </w:r>
            <w:r>
              <w:t xml:space="preserve"> tickets included)</w:t>
            </w:r>
          </w:p>
        </w:tc>
        <w:tc>
          <w:tcPr>
            <w:tcW w:w="2455" w:type="dxa"/>
            <w:shd w:val="clear" w:color="auto" w:fill="E6E6E6" w:themeFill="background1" w:themeFillShade="E6"/>
          </w:tcPr>
          <w:p w14:paraId="01D9A299" w14:textId="101CEF88" w:rsidR="00B548B2" w:rsidRDefault="005D1B5A" w:rsidP="003474BE">
            <w:pPr>
              <w:pStyle w:val="BodyText"/>
              <w:spacing w:before="245"/>
              <w:ind w:right="84"/>
              <w:cnfStyle w:val="000000100000" w:firstRow="0" w:lastRow="0" w:firstColumn="0" w:lastColumn="0" w:oddVBand="0" w:evenVBand="0" w:oddHBand="1" w:evenHBand="0" w:firstRowFirstColumn="0" w:firstRowLastColumn="0" w:lastRowFirstColumn="0" w:lastRowLastColumn="0"/>
            </w:pPr>
            <w:r>
              <w:t>15</w:t>
            </w:r>
            <w:r w:rsidR="00B548B2">
              <w:t xml:space="preserve"> small popcorns </w:t>
            </w:r>
          </w:p>
          <w:p w14:paraId="153F6A5A" w14:textId="72279711" w:rsidR="00B548B2" w:rsidRDefault="005D1B5A" w:rsidP="003474BE">
            <w:pPr>
              <w:pStyle w:val="BodyText"/>
              <w:spacing w:before="245"/>
              <w:ind w:right="84"/>
              <w:cnfStyle w:val="000000100000" w:firstRow="0" w:lastRow="0" w:firstColumn="0" w:lastColumn="0" w:oddVBand="0" w:evenVBand="0" w:oddHBand="1" w:evenHBand="0" w:firstRowFirstColumn="0" w:firstRowLastColumn="0" w:lastRowFirstColumn="0" w:lastRowLastColumn="0"/>
            </w:pPr>
            <w:r>
              <w:t>15</w:t>
            </w:r>
            <w:r w:rsidR="00B548B2">
              <w:t xml:space="preserve"> small sodas</w:t>
            </w:r>
          </w:p>
          <w:p w14:paraId="3CDFBCF7" w14:textId="7B89FFAA" w:rsidR="00B548B2" w:rsidRDefault="00B548B2" w:rsidP="003474BE">
            <w:pPr>
              <w:pStyle w:val="BodyText"/>
              <w:spacing w:before="245"/>
              <w:ind w:right="84"/>
              <w:cnfStyle w:val="000000100000" w:firstRow="0" w:lastRow="0" w:firstColumn="0" w:lastColumn="0" w:oddVBand="0" w:evenVBand="0" w:oddHBand="1" w:evenHBand="0" w:firstRowFirstColumn="0" w:firstRowLastColumn="0" w:lastRowFirstColumn="0" w:lastRowLastColumn="0"/>
            </w:pPr>
            <w:r>
              <w:t>Additional quantities may be purchased at a discounted rate of $</w:t>
            </w:r>
            <w:r w:rsidR="005D1B5A">
              <w:t>4</w:t>
            </w:r>
            <w:r>
              <w:t xml:space="preserve">.00 per </w:t>
            </w:r>
            <w:r w:rsidR="005D1B5A">
              <w:t>combo</w:t>
            </w:r>
          </w:p>
        </w:tc>
      </w:tr>
    </w:tbl>
    <w:p w14:paraId="16794312" w14:textId="77777777" w:rsidR="00314AE8" w:rsidRDefault="00314AE8" w:rsidP="00506D43">
      <w:pPr>
        <w:tabs>
          <w:tab w:val="left" w:pos="1180"/>
          <w:tab w:val="left" w:pos="1181"/>
        </w:tabs>
        <w:spacing w:before="195"/>
        <w:rPr>
          <w:b/>
          <w:bCs/>
        </w:rPr>
      </w:pPr>
    </w:p>
    <w:p w14:paraId="1DE3F5FA" w14:textId="450EB838" w:rsidR="00E71492" w:rsidRDefault="00CB64CF" w:rsidP="00506D43">
      <w:pPr>
        <w:tabs>
          <w:tab w:val="left" w:pos="1180"/>
          <w:tab w:val="left" w:pos="1181"/>
        </w:tabs>
        <w:spacing w:before="195"/>
        <w:rPr>
          <w:b/>
          <w:bCs/>
        </w:rPr>
      </w:pPr>
      <w:r w:rsidRPr="00314AE8">
        <w:rPr>
          <w:b/>
          <w:bCs/>
        </w:rPr>
        <w:t>**Schools/Churches/Non-Profits**</w:t>
      </w:r>
    </w:p>
    <w:p w14:paraId="7E21CC00" w14:textId="45E50C9D" w:rsidR="00E71492" w:rsidRDefault="00314AE8" w:rsidP="005D1B5A">
      <w:pPr>
        <w:tabs>
          <w:tab w:val="left" w:pos="1180"/>
          <w:tab w:val="left" w:pos="1181"/>
        </w:tabs>
        <w:rPr>
          <w:b/>
          <w:bCs/>
        </w:rPr>
      </w:pPr>
      <w:r>
        <w:rPr>
          <w:b/>
          <w:bCs/>
        </w:rPr>
        <w:tab/>
      </w:r>
      <w:r w:rsidR="005D1B5A">
        <w:rPr>
          <w:b/>
          <w:bCs/>
        </w:rPr>
        <w:t>$50.00 per hour</w:t>
      </w:r>
    </w:p>
    <w:p w14:paraId="7F21AAF6" w14:textId="49A8ADF5" w:rsidR="005D1B5A" w:rsidRDefault="005D1B5A" w:rsidP="005D1B5A">
      <w:pPr>
        <w:tabs>
          <w:tab w:val="left" w:pos="1180"/>
          <w:tab w:val="left" w:pos="1181"/>
        </w:tabs>
        <w:rPr>
          <w:b/>
          <w:bCs/>
        </w:rPr>
      </w:pPr>
    </w:p>
    <w:p w14:paraId="67265CF4" w14:textId="45C8EB62" w:rsidR="005D1B5A" w:rsidRDefault="005D1B5A" w:rsidP="005D1B5A">
      <w:pPr>
        <w:tabs>
          <w:tab w:val="left" w:pos="1180"/>
          <w:tab w:val="left" w:pos="1181"/>
        </w:tabs>
        <w:rPr>
          <w:b/>
          <w:bCs/>
        </w:rPr>
      </w:pPr>
    </w:p>
    <w:p w14:paraId="47FAFA46" w14:textId="77777777" w:rsidR="005D1B5A" w:rsidRDefault="005D1B5A" w:rsidP="005D1B5A">
      <w:pPr>
        <w:tabs>
          <w:tab w:val="left" w:pos="1180"/>
          <w:tab w:val="left" w:pos="1181"/>
        </w:tabs>
      </w:pPr>
    </w:p>
    <w:p w14:paraId="3E35EC93" w14:textId="77777777" w:rsidR="005D1B5A" w:rsidRDefault="005D1B5A" w:rsidP="00506D43">
      <w:pPr>
        <w:tabs>
          <w:tab w:val="left" w:pos="1180"/>
          <w:tab w:val="left" w:pos="1181"/>
        </w:tabs>
        <w:spacing w:before="195"/>
      </w:pPr>
    </w:p>
    <w:p w14:paraId="5FD9DAC6" w14:textId="77777777" w:rsidR="005D1B5A" w:rsidRDefault="005D1B5A" w:rsidP="00506D43">
      <w:pPr>
        <w:tabs>
          <w:tab w:val="left" w:pos="1180"/>
          <w:tab w:val="left" w:pos="1181"/>
        </w:tabs>
        <w:spacing w:before="195"/>
      </w:pPr>
    </w:p>
    <w:p w14:paraId="719C208C" w14:textId="35C19E12" w:rsidR="00D869D0" w:rsidRDefault="00506D43" w:rsidP="00506D43">
      <w:pPr>
        <w:tabs>
          <w:tab w:val="left" w:pos="1180"/>
          <w:tab w:val="left" w:pos="1181"/>
        </w:tabs>
        <w:spacing w:before="195"/>
      </w:pPr>
      <w:r>
        <w:t>General Information Ap</w:t>
      </w:r>
      <w:r w:rsidR="009B16F5">
        <w:t>plicable to All Rental Packages</w:t>
      </w:r>
    </w:p>
    <w:p w14:paraId="0D998124" w14:textId="52E6B929" w:rsidR="00E41D1A" w:rsidRDefault="00506D43">
      <w:pPr>
        <w:pStyle w:val="ListParagraph"/>
        <w:numPr>
          <w:ilvl w:val="1"/>
          <w:numId w:val="1"/>
        </w:numPr>
        <w:tabs>
          <w:tab w:val="left" w:pos="1540"/>
          <w:tab w:val="left" w:pos="1541"/>
        </w:tabs>
        <w:spacing w:before="0" w:line="276" w:lineRule="auto"/>
        <w:ind w:right="694"/>
      </w:pPr>
      <w:r>
        <w:t xml:space="preserve">A </w:t>
      </w:r>
      <w:r w:rsidR="0073723B">
        <w:t xml:space="preserve">$50.00 deposit </w:t>
      </w:r>
      <w:r w:rsidR="00622ED4">
        <w:t xml:space="preserve">is </w:t>
      </w:r>
      <w:r w:rsidR="00CB64CF">
        <w:t>required to hold the date</w:t>
      </w:r>
      <w:r w:rsidR="0073723B">
        <w:t xml:space="preserve"> and the</w:t>
      </w:r>
      <w:r w:rsidR="0073723B">
        <w:rPr>
          <w:spacing w:val="-28"/>
        </w:rPr>
        <w:t xml:space="preserve"> </w:t>
      </w:r>
      <w:r w:rsidR="00464622">
        <w:t>remaining balance is due day of event</w:t>
      </w:r>
    </w:p>
    <w:p w14:paraId="329A56A9" w14:textId="7038EF40" w:rsidR="00CB64CF" w:rsidRDefault="00CB64CF">
      <w:pPr>
        <w:pStyle w:val="ListParagraph"/>
        <w:numPr>
          <w:ilvl w:val="1"/>
          <w:numId w:val="1"/>
        </w:numPr>
        <w:tabs>
          <w:tab w:val="left" w:pos="1540"/>
          <w:tab w:val="left" w:pos="1541"/>
        </w:tabs>
        <w:spacing w:before="0" w:line="276" w:lineRule="auto"/>
        <w:ind w:right="694"/>
      </w:pPr>
      <w:proofErr w:type="gramStart"/>
      <w:r>
        <w:t>Table clot</w:t>
      </w:r>
      <w:r w:rsidR="00BF1134">
        <w:t>h</w:t>
      </w:r>
      <w:r>
        <w:t>s</w:t>
      </w:r>
      <w:proofErr w:type="gramEnd"/>
      <w:r>
        <w:t xml:space="preserve"> MUST be used and are the responsibility of the renter. TVP can provide </w:t>
      </w:r>
      <w:proofErr w:type="gramStart"/>
      <w:r>
        <w:t>table cloths</w:t>
      </w:r>
      <w:proofErr w:type="gramEnd"/>
      <w:r>
        <w:t xml:space="preserve"> for an additional cost of $10.00</w:t>
      </w:r>
    </w:p>
    <w:p w14:paraId="54FBF34E" w14:textId="3D4A404D" w:rsidR="00D869D0" w:rsidRDefault="00E41D1A">
      <w:pPr>
        <w:pStyle w:val="ListParagraph"/>
        <w:numPr>
          <w:ilvl w:val="1"/>
          <w:numId w:val="1"/>
        </w:numPr>
        <w:tabs>
          <w:tab w:val="left" w:pos="1540"/>
          <w:tab w:val="left" w:pos="1541"/>
        </w:tabs>
        <w:spacing w:before="0" w:line="276" w:lineRule="auto"/>
        <w:ind w:right="694"/>
      </w:pPr>
      <w:r>
        <w:t>Each</w:t>
      </w:r>
      <w:r w:rsidR="0073723B">
        <w:t xml:space="preserve"> additional hour </w:t>
      </w:r>
      <w:r>
        <w:t xml:space="preserve">over the agreed upon time frame </w:t>
      </w:r>
      <w:r w:rsidR="0073723B">
        <w:t xml:space="preserve">will </w:t>
      </w:r>
      <w:r w:rsidR="00CB64CF">
        <w:t xml:space="preserve">be </w:t>
      </w:r>
      <w:r w:rsidR="00CB64CF">
        <w:rPr>
          <w:spacing w:val="-26"/>
        </w:rPr>
        <w:t>$</w:t>
      </w:r>
      <w:r w:rsidR="0073723B">
        <w:t>95.00</w:t>
      </w:r>
      <w:r>
        <w:t>/hour</w:t>
      </w:r>
    </w:p>
    <w:p w14:paraId="60B1DE23" w14:textId="0B810F90" w:rsidR="00D869D0" w:rsidRDefault="0073723B">
      <w:pPr>
        <w:pStyle w:val="ListParagraph"/>
        <w:numPr>
          <w:ilvl w:val="1"/>
          <w:numId w:val="1"/>
        </w:numPr>
        <w:tabs>
          <w:tab w:val="left" w:pos="1540"/>
          <w:tab w:val="left" w:pos="1541"/>
        </w:tabs>
        <w:spacing w:before="3"/>
      </w:pPr>
      <w:r>
        <w:t xml:space="preserve">Deposit will not be returned in the event of </w:t>
      </w:r>
      <w:r w:rsidR="00CB64CF">
        <w:t>cancellation.</w:t>
      </w:r>
    </w:p>
    <w:p w14:paraId="567ED5ED" w14:textId="018516F4" w:rsidR="00CB64CF" w:rsidRDefault="0073723B" w:rsidP="00CB64CF">
      <w:pPr>
        <w:pStyle w:val="ListParagraph"/>
        <w:numPr>
          <w:ilvl w:val="1"/>
          <w:numId w:val="1"/>
        </w:numPr>
        <w:tabs>
          <w:tab w:val="left" w:pos="1540"/>
          <w:tab w:val="left" w:pos="1541"/>
        </w:tabs>
        <w:spacing w:before="0" w:line="276" w:lineRule="auto"/>
        <w:ind w:right="324"/>
      </w:pPr>
      <w:r>
        <w:t>Full use of the theater, stage, lobby, and a fully stocked and staffed concession stand at the current menu pricing</w:t>
      </w:r>
      <w:r w:rsidR="00CB64CF">
        <w:t>.</w:t>
      </w:r>
    </w:p>
    <w:p w14:paraId="0008914B" w14:textId="36A406B5" w:rsidR="00D869D0" w:rsidRDefault="00314AE8" w:rsidP="00CB64CF">
      <w:pPr>
        <w:pStyle w:val="ListParagraph"/>
        <w:numPr>
          <w:ilvl w:val="1"/>
          <w:numId w:val="1"/>
        </w:numPr>
        <w:tabs>
          <w:tab w:val="left" w:pos="1540"/>
          <w:tab w:val="left" w:pos="1541"/>
        </w:tabs>
        <w:spacing w:before="0" w:line="276" w:lineRule="auto"/>
        <w:ind w:right="324"/>
      </w:pPr>
      <w:r>
        <w:rPr>
          <w:b/>
          <w:bCs/>
        </w:rPr>
        <w:t xml:space="preserve">NO OUTSIDE FOOD </w:t>
      </w:r>
      <w:r w:rsidR="00E32FAC">
        <w:t>except for</w:t>
      </w:r>
      <w:r>
        <w:t xml:space="preserve"> Cake or Cupcakes for a Birthday Party</w:t>
      </w:r>
      <w:r w:rsidR="00CB64CF">
        <w:t>.</w:t>
      </w:r>
      <w:r w:rsidR="00E32FAC">
        <w:t xml:space="preserve"> Please speak to General Manager for exceptions.</w:t>
      </w:r>
    </w:p>
    <w:p w14:paraId="35EF60F7" w14:textId="02A45016" w:rsidR="00CB64CF" w:rsidRDefault="00CB64CF" w:rsidP="00CB64CF">
      <w:pPr>
        <w:pStyle w:val="ListParagraph"/>
        <w:numPr>
          <w:ilvl w:val="1"/>
          <w:numId w:val="1"/>
        </w:numPr>
        <w:tabs>
          <w:tab w:val="left" w:pos="1540"/>
          <w:tab w:val="left" w:pos="1541"/>
        </w:tabs>
        <w:spacing w:before="0" w:line="276" w:lineRule="auto"/>
        <w:ind w:right="324"/>
      </w:pPr>
      <w:r>
        <w:t>With exception of popcorn &amp; soda, all other food must remain in the flex/rental room area.</w:t>
      </w:r>
    </w:p>
    <w:p w14:paraId="63BAAC8E" w14:textId="40A29295" w:rsidR="00D869D0" w:rsidRDefault="0073723B" w:rsidP="00952FAD">
      <w:pPr>
        <w:pStyle w:val="ListParagraph"/>
        <w:numPr>
          <w:ilvl w:val="1"/>
          <w:numId w:val="1"/>
        </w:numPr>
        <w:tabs>
          <w:tab w:val="left" w:pos="1540"/>
          <w:tab w:val="left" w:pos="1541"/>
        </w:tabs>
        <w:spacing w:before="0" w:line="267" w:lineRule="exact"/>
      </w:pPr>
      <w:r>
        <w:t>No confetti</w:t>
      </w:r>
      <w:r w:rsidR="00CB64CF">
        <w:t>, glitter</w:t>
      </w:r>
      <w:r>
        <w:t xml:space="preserve"> or </w:t>
      </w:r>
      <w:r w:rsidR="00CB64CF">
        <w:t>related items</w:t>
      </w:r>
      <w:r>
        <w:t xml:space="preserve"> permitted in</w:t>
      </w:r>
      <w:r>
        <w:rPr>
          <w:spacing w:val="-14"/>
        </w:rPr>
        <w:t xml:space="preserve"> </w:t>
      </w:r>
      <w:r>
        <w:t>facility</w:t>
      </w:r>
    </w:p>
    <w:p w14:paraId="0B7ABA47" w14:textId="77777777" w:rsidR="009B16F5" w:rsidRDefault="009B16F5" w:rsidP="009B16F5">
      <w:pPr>
        <w:pStyle w:val="ListParagraph"/>
        <w:tabs>
          <w:tab w:val="left" w:pos="1540"/>
          <w:tab w:val="left" w:pos="1541"/>
        </w:tabs>
        <w:spacing w:before="0" w:line="267" w:lineRule="exact"/>
        <w:ind w:firstLine="0"/>
      </w:pPr>
    </w:p>
    <w:p w14:paraId="7E48EC1D" w14:textId="77777777" w:rsidR="00176146" w:rsidRDefault="0073723B" w:rsidP="006A427D">
      <w:pPr>
        <w:tabs>
          <w:tab w:val="left" w:pos="1180"/>
          <w:tab w:val="left" w:pos="1181"/>
        </w:tabs>
        <w:spacing w:before="40"/>
      </w:pPr>
      <w:r>
        <w:t>Catered</w:t>
      </w:r>
      <w:r w:rsidRPr="006A427D">
        <w:rPr>
          <w:spacing w:val="-7"/>
        </w:rPr>
        <w:t xml:space="preserve"> </w:t>
      </w:r>
      <w:r>
        <w:t>Events</w:t>
      </w:r>
    </w:p>
    <w:p w14:paraId="4E9708D3" w14:textId="77777777" w:rsidR="009C71E6" w:rsidRDefault="009C71E6">
      <w:pPr>
        <w:pStyle w:val="ListParagraph"/>
        <w:numPr>
          <w:ilvl w:val="1"/>
          <w:numId w:val="1"/>
        </w:numPr>
        <w:tabs>
          <w:tab w:val="left" w:pos="1540"/>
          <w:tab w:val="left" w:pos="1541"/>
        </w:tabs>
        <w:spacing w:before="38"/>
      </w:pPr>
      <w:r>
        <w:t>You are permitted to hire a caterer for any event with the following provisions:</w:t>
      </w:r>
    </w:p>
    <w:p w14:paraId="133A5CE6" w14:textId="77777777" w:rsidR="00D869D0" w:rsidRDefault="0073723B">
      <w:pPr>
        <w:pStyle w:val="ListParagraph"/>
        <w:numPr>
          <w:ilvl w:val="1"/>
          <w:numId w:val="1"/>
        </w:numPr>
        <w:tabs>
          <w:tab w:val="left" w:pos="1540"/>
          <w:tab w:val="left" w:pos="1541"/>
        </w:tabs>
        <w:spacing w:before="38"/>
      </w:pPr>
      <w:r>
        <w:t>$100 extra will be charged if you are bringing in a professional catering</w:t>
      </w:r>
      <w:r>
        <w:rPr>
          <w:spacing w:val="-19"/>
        </w:rPr>
        <w:t xml:space="preserve"> </w:t>
      </w:r>
      <w:r>
        <w:t>company</w:t>
      </w:r>
    </w:p>
    <w:p w14:paraId="410A99A7" w14:textId="77777777" w:rsidR="00D869D0" w:rsidRDefault="0073723B">
      <w:pPr>
        <w:pStyle w:val="ListParagraph"/>
        <w:numPr>
          <w:ilvl w:val="1"/>
          <w:numId w:val="1"/>
        </w:numPr>
        <w:tabs>
          <w:tab w:val="left" w:pos="1540"/>
          <w:tab w:val="left" w:pos="1541"/>
        </w:tabs>
      </w:pPr>
      <w:r>
        <w:t>A deposit of $100 will be required to hold the date of</w:t>
      </w:r>
      <w:r>
        <w:rPr>
          <w:spacing w:val="-21"/>
        </w:rPr>
        <w:t xml:space="preserve"> </w:t>
      </w:r>
      <w:r>
        <w:t>event</w:t>
      </w:r>
    </w:p>
    <w:p w14:paraId="4EB57B0D" w14:textId="01D1A445" w:rsidR="00D869D0" w:rsidRDefault="0073723B" w:rsidP="001A4DC3">
      <w:pPr>
        <w:pStyle w:val="ListParagraph"/>
        <w:numPr>
          <w:ilvl w:val="1"/>
          <w:numId w:val="1"/>
        </w:numPr>
        <w:tabs>
          <w:tab w:val="left" w:pos="1540"/>
          <w:tab w:val="left" w:pos="1541"/>
        </w:tabs>
      </w:pPr>
      <w:r>
        <w:t xml:space="preserve">Deposit will not be returned in the event of </w:t>
      </w:r>
      <w:r w:rsidR="00CB64CF">
        <w:t>cancellation.</w:t>
      </w:r>
    </w:p>
    <w:p w14:paraId="233E8455" w14:textId="77777777" w:rsidR="00087199" w:rsidRDefault="00087199" w:rsidP="00087199">
      <w:pPr>
        <w:tabs>
          <w:tab w:val="left" w:pos="1540"/>
          <w:tab w:val="left" w:pos="1541"/>
        </w:tabs>
      </w:pPr>
    </w:p>
    <w:p w14:paraId="306765DB" w14:textId="77777777" w:rsidR="00087199" w:rsidRDefault="00087199" w:rsidP="00064E61">
      <w:pPr>
        <w:tabs>
          <w:tab w:val="left" w:pos="1200"/>
          <w:tab w:val="left" w:pos="1201"/>
        </w:tabs>
      </w:pPr>
      <w:r>
        <w:t>Scheduling</w:t>
      </w:r>
    </w:p>
    <w:p w14:paraId="33A8CC29" w14:textId="3431C166" w:rsidR="005D1B5A" w:rsidRDefault="00087199" w:rsidP="005D1B5A">
      <w:pPr>
        <w:pStyle w:val="ListParagraph"/>
        <w:numPr>
          <w:ilvl w:val="1"/>
          <w:numId w:val="1"/>
        </w:numPr>
        <w:tabs>
          <w:tab w:val="left" w:pos="1560"/>
          <w:tab w:val="left" w:pos="1561"/>
        </w:tabs>
        <w:spacing w:before="38" w:line="278" w:lineRule="auto"/>
        <w:ind w:left="1560" w:right="179"/>
      </w:pPr>
      <w:r>
        <w:t xml:space="preserve">Availability can vary depending on our film and event schedule; please contact for exact </w:t>
      </w:r>
      <w:r w:rsidR="00BF1134">
        <w:t>availability</w:t>
      </w:r>
    </w:p>
    <w:p w14:paraId="73D542E3" w14:textId="41E9B52D" w:rsidR="005D1B5A" w:rsidRDefault="005D1B5A" w:rsidP="005D1B5A">
      <w:pPr>
        <w:pStyle w:val="ListParagraph"/>
        <w:numPr>
          <w:ilvl w:val="1"/>
          <w:numId w:val="1"/>
        </w:numPr>
        <w:tabs>
          <w:tab w:val="left" w:pos="1560"/>
          <w:tab w:val="left" w:pos="1561"/>
        </w:tabs>
        <w:spacing w:before="38" w:line="278" w:lineRule="auto"/>
        <w:ind w:left="1560" w:right="179"/>
      </w:pPr>
      <w:r>
        <w:t>Please c</w:t>
      </w:r>
      <w:r w:rsidR="003253DA">
        <w:t>ontact</w:t>
      </w:r>
      <w:r>
        <w:t xml:space="preserve"> the General Manager for more </w:t>
      </w:r>
      <w:r w:rsidR="003253DA">
        <w:t>information and to verify availability (Christi Moyer 717-773-1655 or gm@tvpcolonnade.com)</w:t>
      </w:r>
    </w:p>
    <w:p w14:paraId="139DEB62" w14:textId="0B28B4B2" w:rsidR="005D1B5A" w:rsidRDefault="005D1B5A" w:rsidP="005D1B5A">
      <w:pPr>
        <w:tabs>
          <w:tab w:val="left" w:pos="1560"/>
          <w:tab w:val="left" w:pos="1561"/>
        </w:tabs>
        <w:spacing w:before="38" w:line="278" w:lineRule="auto"/>
        <w:ind w:right="179"/>
        <w:sectPr w:rsidR="005D1B5A">
          <w:type w:val="continuous"/>
          <w:pgSz w:w="12240" w:h="15840"/>
          <w:pgMar w:top="320" w:right="1340" w:bottom="280" w:left="1340" w:header="720" w:footer="720" w:gutter="0"/>
          <w:cols w:space="720"/>
        </w:sectPr>
      </w:pPr>
    </w:p>
    <w:p w14:paraId="2C5BC839" w14:textId="77777777" w:rsidR="00D869D0" w:rsidRDefault="0073723B" w:rsidP="009B16F5">
      <w:pPr>
        <w:pStyle w:val="BodyText"/>
        <w:spacing w:before="166" w:line="278" w:lineRule="auto"/>
        <w:ind w:right="236"/>
      </w:pPr>
      <w:r>
        <w:lastRenderedPageBreak/>
        <w:t xml:space="preserve">*Please sign here and complete the information form below so we may keep in contact with you and your event. You may pay your deposit through check by mail, or at our theater by check, </w:t>
      </w:r>
      <w:proofErr w:type="gramStart"/>
      <w:r>
        <w:t>cash</w:t>
      </w:r>
      <w:proofErr w:type="gramEnd"/>
      <w:r>
        <w:t xml:space="preserve"> or credit.</w:t>
      </w:r>
    </w:p>
    <w:p w14:paraId="581D0055" w14:textId="77777777" w:rsidR="00D869D0" w:rsidRDefault="00D869D0">
      <w:pPr>
        <w:pStyle w:val="BodyText"/>
        <w:rPr>
          <w:sz w:val="20"/>
        </w:rPr>
      </w:pPr>
    </w:p>
    <w:p w14:paraId="6BA29D9C" w14:textId="77777777" w:rsidR="00D869D0" w:rsidRDefault="00D869D0">
      <w:pPr>
        <w:pStyle w:val="BodyText"/>
        <w:rPr>
          <w:sz w:val="20"/>
        </w:rPr>
      </w:pPr>
    </w:p>
    <w:p w14:paraId="5885569E" w14:textId="77777777" w:rsidR="00D869D0" w:rsidRDefault="00D869D0">
      <w:pPr>
        <w:pStyle w:val="BodyText"/>
        <w:spacing w:before="7"/>
        <w:rPr>
          <w:sz w:val="17"/>
        </w:rPr>
      </w:pPr>
    </w:p>
    <w:p w14:paraId="0E58C970" w14:textId="77777777" w:rsidR="00D869D0" w:rsidRDefault="0073723B">
      <w:pPr>
        <w:pStyle w:val="BodyText"/>
        <w:tabs>
          <w:tab w:val="left" w:pos="6190"/>
        </w:tabs>
        <w:spacing w:before="1"/>
        <w:ind w:left="120"/>
      </w:pPr>
      <w:r>
        <w:t>On behalf of</w:t>
      </w:r>
      <w:r>
        <w:rPr>
          <w:u w:val="single"/>
        </w:rPr>
        <w:tab/>
      </w:r>
      <w:r>
        <w:t>(name of organization renting) or</w:t>
      </w:r>
      <w:r>
        <w:rPr>
          <w:spacing w:val="-7"/>
        </w:rPr>
        <w:t xml:space="preserve"> </w:t>
      </w:r>
      <w:r>
        <w:t>I,</w:t>
      </w:r>
    </w:p>
    <w:p w14:paraId="7F347F96" w14:textId="77777777" w:rsidR="00D869D0" w:rsidRDefault="0073723B">
      <w:pPr>
        <w:pStyle w:val="BodyText"/>
        <w:tabs>
          <w:tab w:val="left" w:pos="4655"/>
        </w:tabs>
        <w:spacing w:before="41" w:line="276" w:lineRule="auto"/>
        <w:ind w:left="120" w:right="104"/>
      </w:pPr>
      <w:r>
        <w:rPr>
          <w:u w:val="single"/>
        </w:rPr>
        <w:t xml:space="preserve"> </w:t>
      </w:r>
      <w:r>
        <w:rPr>
          <w:u w:val="single"/>
        </w:rPr>
        <w:tab/>
      </w:r>
      <w:r>
        <w:t xml:space="preserve"> </w:t>
      </w:r>
      <w:r>
        <w:rPr>
          <w:spacing w:val="3"/>
        </w:rPr>
        <w:t xml:space="preserve"> </w:t>
      </w:r>
      <w:r>
        <w:t>(</w:t>
      </w:r>
      <w:proofErr w:type="gramStart"/>
      <w:r>
        <w:t>if</w:t>
      </w:r>
      <w:proofErr w:type="gramEnd"/>
      <w:r>
        <w:t xml:space="preserve"> not organization, individual responsible</w:t>
      </w:r>
      <w:r>
        <w:rPr>
          <w:spacing w:val="-16"/>
        </w:rPr>
        <w:t xml:space="preserve"> </w:t>
      </w:r>
      <w:r>
        <w:t>for</w:t>
      </w:r>
      <w:r>
        <w:rPr>
          <w:spacing w:val="-5"/>
        </w:rPr>
        <w:t xml:space="preserve"> </w:t>
      </w:r>
      <w:r>
        <w:t>party),</w:t>
      </w:r>
      <w:r>
        <w:rPr>
          <w:spacing w:val="-1"/>
        </w:rPr>
        <w:t xml:space="preserve"> </w:t>
      </w:r>
      <w:r>
        <w:t>on behalf of the invitees or guests to this event, do hereby release, waive, discharge, and agree to hold harmless Twin Valley Players Colonnade, its officers, agents, volunteers and employees from and against any and all liabilities, demands, claims, and causes of action whatsoever related to the invitees’</w:t>
      </w:r>
      <w:r>
        <w:rPr>
          <w:spacing w:val="-23"/>
        </w:rPr>
        <w:t xml:space="preserve"> </w:t>
      </w:r>
      <w:r>
        <w:t>or</w:t>
      </w:r>
    </w:p>
    <w:p w14:paraId="1C0F9CA6" w14:textId="77777777" w:rsidR="00D869D0" w:rsidRDefault="0073723B">
      <w:pPr>
        <w:pStyle w:val="BodyText"/>
        <w:spacing w:line="278" w:lineRule="auto"/>
        <w:ind w:left="120"/>
      </w:pPr>
      <w:r>
        <w:t>guests’ participation in this event held at Twin Valley Players Colonnade. I acknowledge that Twin Valley Players Colonnade is not responsible for supervision of participants at any rental events.</w:t>
      </w:r>
    </w:p>
    <w:p w14:paraId="1DF94939" w14:textId="77777777" w:rsidR="00D869D0" w:rsidRDefault="00D869D0">
      <w:pPr>
        <w:pStyle w:val="BodyText"/>
      </w:pPr>
    </w:p>
    <w:p w14:paraId="7F7ADD08" w14:textId="77777777" w:rsidR="00D869D0" w:rsidRDefault="00D869D0">
      <w:pPr>
        <w:pStyle w:val="BodyText"/>
      </w:pPr>
    </w:p>
    <w:p w14:paraId="277E6721" w14:textId="77777777" w:rsidR="00D869D0" w:rsidRDefault="0073723B">
      <w:pPr>
        <w:pStyle w:val="BodyText"/>
        <w:spacing w:before="170"/>
        <w:ind w:left="120"/>
      </w:pPr>
      <w:r>
        <w:t>Signature of Authorized Representative/Individual Responsible for Party:</w:t>
      </w:r>
    </w:p>
    <w:p w14:paraId="37473421" w14:textId="77777777" w:rsidR="00D869D0" w:rsidRDefault="00D869D0">
      <w:pPr>
        <w:pStyle w:val="BodyText"/>
        <w:rPr>
          <w:sz w:val="20"/>
        </w:rPr>
      </w:pPr>
    </w:p>
    <w:p w14:paraId="41A7B958" w14:textId="77777777" w:rsidR="00D869D0" w:rsidRDefault="00D869D0">
      <w:pPr>
        <w:pStyle w:val="BodyText"/>
        <w:rPr>
          <w:sz w:val="20"/>
        </w:rPr>
      </w:pPr>
    </w:p>
    <w:p w14:paraId="5A7E3943" w14:textId="77777777" w:rsidR="00D869D0" w:rsidRDefault="00D869D0">
      <w:pPr>
        <w:pStyle w:val="BodyText"/>
        <w:rPr>
          <w:sz w:val="20"/>
        </w:rPr>
      </w:pPr>
    </w:p>
    <w:p w14:paraId="3767A671" w14:textId="77777777" w:rsidR="00D869D0" w:rsidRDefault="00612CC1">
      <w:pPr>
        <w:pStyle w:val="BodyText"/>
        <w:spacing w:before="4"/>
        <w:rPr>
          <w:sz w:val="17"/>
        </w:rPr>
      </w:pPr>
      <w:r>
        <w:rPr>
          <w:noProof/>
        </w:rPr>
        <mc:AlternateContent>
          <mc:Choice Requires="wps">
            <w:drawing>
              <wp:anchor distT="0" distB="0" distL="0" distR="0" simplePos="0" relativeHeight="251655680" behindDoc="0" locked="0" layoutInCell="1" allowOverlap="1" wp14:anchorId="2B99168E" wp14:editId="2B03134A">
                <wp:simplePos x="0" y="0"/>
                <wp:positionH relativeFrom="page">
                  <wp:posOffset>914400</wp:posOffset>
                </wp:positionH>
                <wp:positionV relativeFrom="paragraph">
                  <wp:posOffset>163830</wp:posOffset>
                </wp:positionV>
                <wp:extent cx="4173220" cy="0"/>
                <wp:effectExtent l="0" t="0" r="5080" b="0"/>
                <wp:wrapTopAndBottom/>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17322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6C8C3D2" id="Line 8"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9pt" to="400.6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" strokeweight=".25292mm">
                <o:lock v:ext="edit" shapetype="f"/>
                <w10:wrap type="topAndBottom" anchorx="page"/>
              </v:line>
            </w:pict>
          </mc:Fallback>
        </mc:AlternateContent>
      </w:r>
    </w:p>
    <w:p w14:paraId="1E69147F" w14:textId="77777777" w:rsidR="00D869D0" w:rsidRDefault="00D869D0">
      <w:pPr>
        <w:pStyle w:val="BodyText"/>
        <w:rPr>
          <w:sz w:val="20"/>
        </w:rPr>
      </w:pPr>
    </w:p>
    <w:p w14:paraId="4043FEA4" w14:textId="77777777" w:rsidR="00D869D0" w:rsidRDefault="00D869D0">
      <w:pPr>
        <w:pStyle w:val="BodyText"/>
        <w:rPr>
          <w:sz w:val="20"/>
        </w:rPr>
      </w:pPr>
    </w:p>
    <w:p w14:paraId="0B8C9D64" w14:textId="77777777" w:rsidR="00D869D0" w:rsidRDefault="00D869D0">
      <w:pPr>
        <w:pStyle w:val="BodyText"/>
        <w:rPr>
          <w:sz w:val="20"/>
        </w:rPr>
      </w:pPr>
    </w:p>
    <w:p w14:paraId="2C7EC791" w14:textId="77777777" w:rsidR="00D869D0" w:rsidRDefault="00D869D0">
      <w:pPr>
        <w:pStyle w:val="BodyText"/>
        <w:rPr>
          <w:sz w:val="20"/>
        </w:rPr>
      </w:pPr>
    </w:p>
    <w:p w14:paraId="16BACF09" w14:textId="77777777" w:rsidR="00D869D0" w:rsidRDefault="00D869D0">
      <w:pPr>
        <w:pStyle w:val="BodyText"/>
        <w:rPr>
          <w:sz w:val="20"/>
        </w:rPr>
      </w:pPr>
    </w:p>
    <w:p w14:paraId="17A53914" w14:textId="77777777" w:rsidR="00D869D0" w:rsidRDefault="00D869D0">
      <w:pPr>
        <w:pStyle w:val="BodyText"/>
        <w:rPr>
          <w:sz w:val="20"/>
        </w:rPr>
      </w:pPr>
    </w:p>
    <w:p w14:paraId="388B7F92" w14:textId="77777777" w:rsidR="00D869D0" w:rsidRDefault="00D869D0">
      <w:pPr>
        <w:pStyle w:val="BodyText"/>
        <w:spacing w:before="4"/>
        <w:rPr>
          <w:sz w:val="19"/>
        </w:rPr>
      </w:pPr>
    </w:p>
    <w:p w14:paraId="5AA9CC91" w14:textId="77777777" w:rsidR="00D869D0" w:rsidRDefault="0073723B">
      <w:pPr>
        <w:pStyle w:val="BodyText"/>
        <w:spacing w:before="56"/>
        <w:ind w:left="120"/>
      </w:pPr>
      <w:r>
        <w:t>To contact us for your next event, please use the following information:</w:t>
      </w:r>
    </w:p>
    <w:p w14:paraId="3F19D049" w14:textId="77777777" w:rsidR="00D869D0" w:rsidRDefault="00D869D0">
      <w:pPr>
        <w:pStyle w:val="BodyText"/>
        <w:spacing w:before="5"/>
        <w:rPr>
          <w:sz w:val="19"/>
        </w:rPr>
      </w:pPr>
    </w:p>
    <w:p w14:paraId="5C5852CA" w14:textId="03A42604" w:rsidR="00D869D0" w:rsidRDefault="00FD66BD">
      <w:pPr>
        <w:pStyle w:val="BodyText"/>
        <w:ind w:left="120" w:right="6284"/>
      </w:pPr>
      <w:r>
        <w:t>Christi Moyer</w:t>
      </w:r>
      <w:r w:rsidR="0073723B">
        <w:t xml:space="preserve"> – General Manager 717-</w:t>
      </w:r>
      <w:r w:rsidR="004C6BA3">
        <w:t>773-1655</w:t>
      </w:r>
    </w:p>
    <w:p w14:paraId="436CFA28" w14:textId="77777777" w:rsidR="00D869D0" w:rsidRDefault="00B14854">
      <w:pPr>
        <w:pStyle w:val="BodyText"/>
        <w:ind w:left="120"/>
      </w:pPr>
      <w:hyperlink r:id="rId6">
        <w:r w:rsidR="0073723B">
          <w:t>generalmanager@tvpcolonnade.com</w:t>
        </w:r>
      </w:hyperlink>
    </w:p>
    <w:p w14:paraId="46C5A427" w14:textId="77777777" w:rsidR="00D869D0" w:rsidRDefault="00D869D0">
      <w:pPr>
        <w:sectPr w:rsidR="00D869D0">
          <w:pgSz w:w="12240" w:h="15840"/>
          <w:pgMar w:top="1400" w:right="1340" w:bottom="280" w:left="1320" w:header="720" w:footer="720" w:gutter="0"/>
          <w:cols w:space="720"/>
        </w:sectPr>
      </w:pPr>
    </w:p>
    <w:p w14:paraId="27373AEB" w14:textId="77777777" w:rsidR="00D869D0" w:rsidRDefault="00D869D0">
      <w:pPr>
        <w:pStyle w:val="BodyText"/>
        <w:rPr>
          <w:sz w:val="20"/>
        </w:rPr>
      </w:pPr>
    </w:p>
    <w:p w14:paraId="0CDC1F8B" w14:textId="77777777" w:rsidR="00D869D0" w:rsidRDefault="00D869D0">
      <w:pPr>
        <w:pStyle w:val="BodyText"/>
        <w:spacing w:before="11"/>
        <w:rPr>
          <w:sz w:val="28"/>
        </w:rPr>
      </w:pPr>
    </w:p>
    <w:p w14:paraId="73B2C6A0" w14:textId="77777777" w:rsidR="00D869D0" w:rsidRDefault="00D869D0">
      <w:pPr>
        <w:rPr>
          <w:sz w:val="28"/>
        </w:rPr>
        <w:sectPr w:rsidR="00D869D0">
          <w:pgSz w:w="12240" w:h="15840"/>
          <w:pgMar w:top="740" w:right="1300" w:bottom="280" w:left="1140" w:header="720" w:footer="720" w:gutter="0"/>
          <w:cols w:space="720"/>
        </w:sectPr>
      </w:pPr>
    </w:p>
    <w:p w14:paraId="2C7ACBA2" w14:textId="77777777" w:rsidR="00D869D0" w:rsidRDefault="00D869D0">
      <w:pPr>
        <w:pStyle w:val="BodyText"/>
        <w:rPr>
          <w:sz w:val="28"/>
        </w:rPr>
      </w:pPr>
    </w:p>
    <w:p w14:paraId="7DE2C1B7" w14:textId="77777777" w:rsidR="00D869D0" w:rsidRDefault="00D869D0">
      <w:pPr>
        <w:pStyle w:val="BodyText"/>
        <w:spacing w:before="8"/>
        <w:rPr>
          <w:sz w:val="23"/>
        </w:rPr>
      </w:pPr>
    </w:p>
    <w:p w14:paraId="7F2E8EB3" w14:textId="77777777" w:rsidR="00D869D0" w:rsidRDefault="0073723B">
      <w:pPr>
        <w:spacing w:before="1"/>
        <w:ind w:left="300"/>
        <w:rPr>
          <w:rFonts w:ascii="Cambria"/>
          <w:b/>
          <w:sz w:val="24"/>
        </w:rPr>
      </w:pPr>
      <w:r>
        <w:rPr>
          <w:noProof/>
        </w:rPr>
        <w:drawing>
          <wp:anchor distT="0" distB="0" distL="0" distR="0" simplePos="0" relativeHeight="251654656" behindDoc="0" locked="0" layoutInCell="1" allowOverlap="1" wp14:anchorId="3007BF39" wp14:editId="343FB02B">
            <wp:simplePos x="0" y="0"/>
            <wp:positionH relativeFrom="page">
              <wp:posOffset>3038855</wp:posOffset>
            </wp:positionH>
            <wp:positionV relativeFrom="paragraph">
              <wp:posOffset>-784449</wp:posOffset>
            </wp:positionV>
            <wp:extent cx="885444" cy="885444"/>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885444" cy="885444"/>
                    </a:xfrm>
                    <a:prstGeom prst="rect">
                      <a:avLst/>
                    </a:prstGeom>
                  </pic:spPr>
                </pic:pic>
              </a:graphicData>
            </a:graphic>
          </wp:anchor>
        </w:drawing>
      </w:r>
      <w:r>
        <w:rPr>
          <w:rFonts w:ascii="Cambria"/>
          <w:b/>
          <w:sz w:val="24"/>
        </w:rPr>
        <w:t>Theater Rental Request</w:t>
      </w:r>
    </w:p>
    <w:p w14:paraId="382567BB" w14:textId="77777777" w:rsidR="00D869D0" w:rsidRDefault="0073723B">
      <w:pPr>
        <w:pStyle w:val="Heading1"/>
        <w:spacing w:before="101"/>
        <w:rPr>
          <w:rFonts w:ascii="Cambria"/>
        </w:rPr>
      </w:pPr>
      <w:r>
        <w:rPr>
          <w:b w:val="0"/>
        </w:rPr>
        <w:br w:type="column"/>
      </w:r>
      <w:r>
        <w:rPr>
          <w:rFonts w:ascii="Cambria"/>
          <w:color w:val="404040"/>
        </w:rPr>
        <w:t>Twin Valley Players Colonnade</w:t>
      </w:r>
    </w:p>
    <w:p w14:paraId="0E0950C5" w14:textId="77777777" w:rsidR="00D869D0" w:rsidRDefault="00D869D0">
      <w:pPr>
        <w:rPr>
          <w:rFonts w:ascii="Cambria"/>
        </w:rPr>
        <w:sectPr w:rsidR="00D869D0">
          <w:type w:val="continuous"/>
          <w:pgSz w:w="12240" w:h="15840"/>
          <w:pgMar w:top="320" w:right="1300" w:bottom="280" w:left="1140" w:header="720" w:footer="720" w:gutter="0"/>
          <w:cols w:num="2" w:space="720" w:equalWidth="0">
            <w:col w:w="5040" w:space="346"/>
            <w:col w:w="4414"/>
          </w:cols>
        </w:sectPr>
      </w:pPr>
    </w:p>
    <w:p w14:paraId="166C5542" w14:textId="77777777" w:rsidR="00D869D0" w:rsidRDefault="0073723B">
      <w:pPr>
        <w:pStyle w:val="Heading2"/>
        <w:tabs>
          <w:tab w:val="left" w:pos="3891"/>
          <w:tab w:val="left" w:pos="9690"/>
        </w:tabs>
        <w:spacing w:before="198" w:after="44"/>
      </w:pPr>
      <w:r>
        <w:rPr>
          <w:color w:val="FFFFFF"/>
          <w:shd w:val="clear" w:color="auto" w:fill="404040"/>
        </w:rPr>
        <w:t xml:space="preserve"> </w:t>
      </w:r>
      <w:r>
        <w:rPr>
          <w:color w:val="FFFFFF"/>
          <w:shd w:val="clear" w:color="auto" w:fill="404040"/>
        </w:rPr>
        <w:tab/>
        <w:t>Personal</w:t>
      </w:r>
      <w:r>
        <w:rPr>
          <w:color w:val="FFFFFF"/>
          <w:spacing w:val="-10"/>
          <w:shd w:val="clear" w:color="auto" w:fill="404040"/>
        </w:rPr>
        <w:t xml:space="preserve"> </w:t>
      </w:r>
      <w:r>
        <w:rPr>
          <w:color w:val="FFFFFF"/>
          <w:shd w:val="clear" w:color="auto" w:fill="404040"/>
        </w:rPr>
        <w:t>Information</w:t>
      </w:r>
      <w:r>
        <w:rPr>
          <w:color w:val="FFFFFF"/>
          <w:shd w:val="clear" w:color="auto" w:fill="404040"/>
        </w:rPr>
        <w:tab/>
      </w:r>
    </w:p>
    <w:tbl>
      <w:tblPr>
        <w:tblW w:w="0" w:type="auto"/>
        <w:tblInd w:w="100" w:type="dxa"/>
        <w:tblLayout w:type="fixed"/>
        <w:tblCellMar>
          <w:left w:w="0" w:type="dxa"/>
          <w:right w:w="0" w:type="dxa"/>
        </w:tblCellMar>
        <w:tblLook w:val="01E0" w:firstRow="1" w:lastRow="1" w:firstColumn="1" w:lastColumn="1" w:noHBand="0" w:noVBand="0"/>
      </w:tblPr>
      <w:tblGrid>
        <w:gridCol w:w="4578"/>
        <w:gridCol w:w="3069"/>
        <w:gridCol w:w="1915"/>
      </w:tblGrid>
      <w:tr w:rsidR="00D869D0" w14:paraId="67687ED3" w14:textId="77777777">
        <w:trPr>
          <w:trHeight w:val="460"/>
        </w:trPr>
        <w:tc>
          <w:tcPr>
            <w:tcW w:w="4578" w:type="dxa"/>
            <w:tcBorders>
              <w:bottom w:val="single" w:sz="4" w:space="0" w:color="000000"/>
            </w:tcBorders>
          </w:tcPr>
          <w:p w14:paraId="550F8796" w14:textId="77777777" w:rsidR="00D869D0" w:rsidRDefault="0073723B">
            <w:pPr>
              <w:pStyle w:val="TableParagraph"/>
              <w:spacing w:line="225" w:lineRule="exact"/>
              <w:ind w:left="200"/>
            </w:pPr>
            <w:r>
              <w:t>Full Name:</w:t>
            </w:r>
          </w:p>
        </w:tc>
        <w:tc>
          <w:tcPr>
            <w:tcW w:w="3069" w:type="dxa"/>
            <w:tcBorders>
              <w:bottom w:val="single" w:sz="4" w:space="0" w:color="000000"/>
            </w:tcBorders>
          </w:tcPr>
          <w:p w14:paraId="4FD171B0" w14:textId="77777777" w:rsidR="00D869D0" w:rsidRDefault="00D869D0">
            <w:pPr>
              <w:pStyle w:val="TableParagraph"/>
              <w:rPr>
                <w:rFonts w:ascii="Times New Roman"/>
                <w:sz w:val="20"/>
              </w:rPr>
            </w:pPr>
          </w:p>
        </w:tc>
        <w:tc>
          <w:tcPr>
            <w:tcW w:w="1915" w:type="dxa"/>
            <w:tcBorders>
              <w:bottom w:val="single" w:sz="4" w:space="0" w:color="000000"/>
            </w:tcBorders>
          </w:tcPr>
          <w:p w14:paraId="310351DE" w14:textId="77777777" w:rsidR="00D869D0" w:rsidRDefault="00D869D0">
            <w:pPr>
              <w:pStyle w:val="TableParagraph"/>
              <w:rPr>
                <w:rFonts w:ascii="Times New Roman"/>
                <w:sz w:val="20"/>
              </w:rPr>
            </w:pPr>
          </w:p>
        </w:tc>
      </w:tr>
      <w:tr w:rsidR="00D869D0" w14:paraId="520259DB" w14:textId="77777777">
        <w:trPr>
          <w:trHeight w:val="520"/>
        </w:trPr>
        <w:tc>
          <w:tcPr>
            <w:tcW w:w="4578" w:type="dxa"/>
            <w:tcBorders>
              <w:top w:val="single" w:sz="4" w:space="0" w:color="000000"/>
            </w:tcBorders>
          </w:tcPr>
          <w:p w14:paraId="2ED641F0" w14:textId="77777777" w:rsidR="00D869D0" w:rsidRDefault="00D869D0">
            <w:pPr>
              <w:pStyle w:val="TableParagraph"/>
              <w:rPr>
                <w:rFonts w:ascii="Cambria"/>
                <w:b/>
                <w:sz w:val="16"/>
              </w:rPr>
            </w:pPr>
          </w:p>
          <w:p w14:paraId="6CAC737E" w14:textId="77777777" w:rsidR="00D869D0" w:rsidRDefault="0073723B">
            <w:pPr>
              <w:pStyle w:val="TableParagraph"/>
              <w:spacing w:before="125"/>
              <w:ind w:left="1041" w:right="1889"/>
              <w:jc w:val="center"/>
              <w:rPr>
                <w:i/>
                <w:sz w:val="16"/>
              </w:rPr>
            </w:pPr>
            <w:r>
              <w:rPr>
                <w:i/>
                <w:sz w:val="16"/>
              </w:rPr>
              <w:t>Last</w:t>
            </w:r>
          </w:p>
        </w:tc>
        <w:tc>
          <w:tcPr>
            <w:tcW w:w="3069" w:type="dxa"/>
            <w:tcBorders>
              <w:top w:val="single" w:sz="4" w:space="0" w:color="000000"/>
            </w:tcBorders>
          </w:tcPr>
          <w:p w14:paraId="2ED7AAC7" w14:textId="77777777" w:rsidR="00D869D0" w:rsidRDefault="00D869D0">
            <w:pPr>
              <w:pStyle w:val="TableParagraph"/>
              <w:rPr>
                <w:rFonts w:ascii="Cambria"/>
                <w:b/>
                <w:sz w:val="16"/>
              </w:rPr>
            </w:pPr>
          </w:p>
          <w:p w14:paraId="22BF4D77" w14:textId="77777777" w:rsidR="00D869D0" w:rsidRDefault="0073723B">
            <w:pPr>
              <w:pStyle w:val="TableParagraph"/>
              <w:spacing w:before="125"/>
              <w:ind w:left="1304" w:right="1442"/>
              <w:jc w:val="center"/>
              <w:rPr>
                <w:i/>
                <w:sz w:val="16"/>
              </w:rPr>
            </w:pPr>
            <w:r>
              <w:rPr>
                <w:i/>
                <w:sz w:val="16"/>
              </w:rPr>
              <w:t>First</w:t>
            </w:r>
          </w:p>
        </w:tc>
        <w:tc>
          <w:tcPr>
            <w:tcW w:w="1915" w:type="dxa"/>
            <w:tcBorders>
              <w:top w:val="single" w:sz="4" w:space="0" w:color="000000"/>
            </w:tcBorders>
          </w:tcPr>
          <w:p w14:paraId="200B9869" w14:textId="77777777" w:rsidR="00D869D0" w:rsidRDefault="00D869D0">
            <w:pPr>
              <w:pStyle w:val="TableParagraph"/>
              <w:rPr>
                <w:rFonts w:ascii="Cambria"/>
                <w:b/>
                <w:sz w:val="16"/>
              </w:rPr>
            </w:pPr>
          </w:p>
          <w:p w14:paraId="77E2C73D" w14:textId="77777777" w:rsidR="00D869D0" w:rsidRDefault="0073723B">
            <w:pPr>
              <w:pStyle w:val="TableParagraph"/>
              <w:spacing w:before="125"/>
              <w:ind w:left="418"/>
              <w:rPr>
                <w:i/>
                <w:sz w:val="16"/>
              </w:rPr>
            </w:pPr>
            <w:r>
              <w:rPr>
                <w:i/>
                <w:sz w:val="16"/>
              </w:rPr>
              <w:t>M.I.</w:t>
            </w:r>
          </w:p>
        </w:tc>
      </w:tr>
      <w:tr w:rsidR="00D869D0" w14:paraId="72EE31B8" w14:textId="77777777">
        <w:trPr>
          <w:trHeight w:val="480"/>
        </w:trPr>
        <w:tc>
          <w:tcPr>
            <w:tcW w:w="4578" w:type="dxa"/>
            <w:tcBorders>
              <w:bottom w:val="single" w:sz="4" w:space="0" w:color="000000"/>
            </w:tcBorders>
          </w:tcPr>
          <w:p w14:paraId="3F3E1993" w14:textId="77777777" w:rsidR="00D869D0" w:rsidRDefault="0073723B">
            <w:pPr>
              <w:pStyle w:val="TableParagraph"/>
              <w:spacing w:line="248" w:lineRule="exact"/>
              <w:ind w:left="200"/>
            </w:pPr>
            <w:r>
              <w:t>Address:</w:t>
            </w:r>
          </w:p>
        </w:tc>
        <w:tc>
          <w:tcPr>
            <w:tcW w:w="3069" w:type="dxa"/>
            <w:tcBorders>
              <w:bottom w:val="single" w:sz="4" w:space="0" w:color="000000"/>
            </w:tcBorders>
          </w:tcPr>
          <w:p w14:paraId="4C67EF46" w14:textId="77777777" w:rsidR="00D869D0" w:rsidRDefault="00D869D0">
            <w:pPr>
              <w:pStyle w:val="TableParagraph"/>
              <w:rPr>
                <w:rFonts w:ascii="Times New Roman"/>
                <w:sz w:val="20"/>
              </w:rPr>
            </w:pPr>
          </w:p>
        </w:tc>
        <w:tc>
          <w:tcPr>
            <w:tcW w:w="1915" w:type="dxa"/>
            <w:tcBorders>
              <w:bottom w:val="single" w:sz="4" w:space="0" w:color="000000"/>
            </w:tcBorders>
          </w:tcPr>
          <w:p w14:paraId="4A532639" w14:textId="77777777" w:rsidR="00D869D0" w:rsidRDefault="00D869D0">
            <w:pPr>
              <w:pStyle w:val="TableParagraph"/>
              <w:rPr>
                <w:rFonts w:ascii="Times New Roman"/>
                <w:sz w:val="20"/>
              </w:rPr>
            </w:pPr>
          </w:p>
        </w:tc>
      </w:tr>
      <w:tr w:rsidR="00D869D0" w14:paraId="7DA04D95" w14:textId="77777777">
        <w:trPr>
          <w:trHeight w:val="1020"/>
        </w:trPr>
        <w:tc>
          <w:tcPr>
            <w:tcW w:w="4578" w:type="dxa"/>
            <w:tcBorders>
              <w:top w:val="single" w:sz="4" w:space="0" w:color="000000"/>
              <w:bottom w:val="single" w:sz="4" w:space="0" w:color="000000"/>
            </w:tcBorders>
          </w:tcPr>
          <w:p w14:paraId="36F657F4" w14:textId="77777777" w:rsidR="00D869D0" w:rsidRDefault="00D869D0">
            <w:pPr>
              <w:pStyle w:val="TableParagraph"/>
              <w:rPr>
                <w:rFonts w:ascii="Cambria"/>
                <w:b/>
                <w:sz w:val="16"/>
              </w:rPr>
            </w:pPr>
          </w:p>
          <w:p w14:paraId="23990C13" w14:textId="77777777" w:rsidR="00D869D0" w:rsidRDefault="0073723B">
            <w:pPr>
              <w:pStyle w:val="TableParagraph"/>
              <w:spacing w:before="126"/>
              <w:ind w:left="1711" w:right="1888"/>
              <w:jc w:val="center"/>
              <w:rPr>
                <w:i/>
                <w:sz w:val="16"/>
              </w:rPr>
            </w:pPr>
            <w:r>
              <w:rPr>
                <w:i/>
                <w:sz w:val="16"/>
              </w:rPr>
              <w:t>Street Address</w:t>
            </w:r>
          </w:p>
        </w:tc>
        <w:tc>
          <w:tcPr>
            <w:tcW w:w="3069" w:type="dxa"/>
            <w:tcBorders>
              <w:top w:val="single" w:sz="4" w:space="0" w:color="000000"/>
              <w:bottom w:val="single" w:sz="4" w:space="0" w:color="000000"/>
            </w:tcBorders>
          </w:tcPr>
          <w:p w14:paraId="417105FA" w14:textId="77777777" w:rsidR="00D869D0" w:rsidRDefault="00D869D0">
            <w:pPr>
              <w:pStyle w:val="TableParagraph"/>
              <w:rPr>
                <w:rFonts w:ascii="Times New Roman"/>
                <w:sz w:val="20"/>
              </w:rPr>
            </w:pPr>
          </w:p>
        </w:tc>
        <w:tc>
          <w:tcPr>
            <w:tcW w:w="1915" w:type="dxa"/>
            <w:tcBorders>
              <w:top w:val="single" w:sz="4" w:space="0" w:color="000000"/>
              <w:bottom w:val="single" w:sz="4" w:space="0" w:color="000000"/>
            </w:tcBorders>
          </w:tcPr>
          <w:p w14:paraId="27FF0FD4" w14:textId="77777777" w:rsidR="00D869D0" w:rsidRDefault="00D869D0">
            <w:pPr>
              <w:pStyle w:val="TableParagraph"/>
              <w:rPr>
                <w:rFonts w:ascii="Cambria"/>
                <w:b/>
                <w:sz w:val="16"/>
              </w:rPr>
            </w:pPr>
          </w:p>
          <w:p w14:paraId="7F0F00D8" w14:textId="77777777" w:rsidR="00D869D0" w:rsidRDefault="0073723B">
            <w:pPr>
              <w:pStyle w:val="TableParagraph"/>
              <w:spacing w:before="126"/>
              <w:ind w:left="418"/>
              <w:rPr>
                <w:i/>
                <w:sz w:val="16"/>
              </w:rPr>
            </w:pPr>
            <w:r>
              <w:rPr>
                <w:i/>
                <w:sz w:val="16"/>
              </w:rPr>
              <w:t>Apartment/Unit #</w:t>
            </w:r>
          </w:p>
        </w:tc>
      </w:tr>
      <w:tr w:rsidR="00D869D0" w14:paraId="70D4061B" w14:textId="77777777">
        <w:trPr>
          <w:trHeight w:val="520"/>
        </w:trPr>
        <w:tc>
          <w:tcPr>
            <w:tcW w:w="4578" w:type="dxa"/>
            <w:tcBorders>
              <w:top w:val="single" w:sz="4" w:space="0" w:color="000000"/>
            </w:tcBorders>
          </w:tcPr>
          <w:p w14:paraId="09CD5BB9" w14:textId="77777777" w:rsidR="00D869D0" w:rsidRDefault="00D869D0">
            <w:pPr>
              <w:pStyle w:val="TableParagraph"/>
              <w:rPr>
                <w:rFonts w:ascii="Cambria"/>
                <w:b/>
                <w:sz w:val="16"/>
              </w:rPr>
            </w:pPr>
          </w:p>
          <w:p w14:paraId="26446ECC" w14:textId="77777777" w:rsidR="00D869D0" w:rsidRDefault="0073723B">
            <w:pPr>
              <w:pStyle w:val="TableParagraph"/>
              <w:spacing w:before="123"/>
              <w:ind w:left="1020" w:right="1889"/>
              <w:jc w:val="center"/>
              <w:rPr>
                <w:i/>
                <w:sz w:val="16"/>
              </w:rPr>
            </w:pPr>
            <w:r>
              <w:rPr>
                <w:i/>
                <w:sz w:val="16"/>
              </w:rPr>
              <w:t>City</w:t>
            </w:r>
          </w:p>
        </w:tc>
        <w:tc>
          <w:tcPr>
            <w:tcW w:w="3069" w:type="dxa"/>
            <w:tcBorders>
              <w:top w:val="single" w:sz="4" w:space="0" w:color="000000"/>
            </w:tcBorders>
          </w:tcPr>
          <w:p w14:paraId="2A5B507E" w14:textId="77777777" w:rsidR="00D869D0" w:rsidRDefault="00D869D0">
            <w:pPr>
              <w:pStyle w:val="TableParagraph"/>
              <w:rPr>
                <w:rFonts w:ascii="Cambria"/>
                <w:b/>
                <w:sz w:val="16"/>
              </w:rPr>
            </w:pPr>
          </w:p>
          <w:p w14:paraId="0C2BB716" w14:textId="77777777" w:rsidR="00D869D0" w:rsidRDefault="0073723B">
            <w:pPr>
              <w:pStyle w:val="TableParagraph"/>
              <w:spacing w:before="123"/>
              <w:ind w:right="416"/>
              <w:jc w:val="right"/>
              <w:rPr>
                <w:i/>
                <w:sz w:val="16"/>
              </w:rPr>
            </w:pPr>
            <w:r>
              <w:rPr>
                <w:i/>
                <w:sz w:val="16"/>
              </w:rPr>
              <w:t>State</w:t>
            </w:r>
          </w:p>
        </w:tc>
        <w:tc>
          <w:tcPr>
            <w:tcW w:w="1915" w:type="dxa"/>
            <w:tcBorders>
              <w:top w:val="single" w:sz="4" w:space="0" w:color="000000"/>
            </w:tcBorders>
          </w:tcPr>
          <w:p w14:paraId="041B7B25" w14:textId="77777777" w:rsidR="00D869D0" w:rsidRDefault="00D869D0">
            <w:pPr>
              <w:pStyle w:val="TableParagraph"/>
              <w:rPr>
                <w:rFonts w:ascii="Cambria"/>
                <w:b/>
                <w:sz w:val="16"/>
              </w:rPr>
            </w:pPr>
          </w:p>
          <w:p w14:paraId="2D4FFE1A" w14:textId="77777777" w:rsidR="00D869D0" w:rsidRDefault="0073723B">
            <w:pPr>
              <w:pStyle w:val="TableParagraph"/>
              <w:spacing w:before="123"/>
              <w:ind w:left="418"/>
              <w:rPr>
                <w:i/>
                <w:sz w:val="16"/>
              </w:rPr>
            </w:pPr>
            <w:r>
              <w:rPr>
                <w:i/>
                <w:sz w:val="16"/>
              </w:rPr>
              <w:t>ZIP Code</w:t>
            </w:r>
          </w:p>
        </w:tc>
      </w:tr>
      <w:tr w:rsidR="00D869D0" w14:paraId="685CA93E" w14:textId="77777777">
        <w:trPr>
          <w:trHeight w:val="480"/>
        </w:trPr>
        <w:tc>
          <w:tcPr>
            <w:tcW w:w="4578" w:type="dxa"/>
            <w:tcBorders>
              <w:bottom w:val="single" w:sz="4" w:space="0" w:color="000000"/>
            </w:tcBorders>
          </w:tcPr>
          <w:p w14:paraId="10FB31C6" w14:textId="77777777" w:rsidR="00D869D0" w:rsidRDefault="0073723B">
            <w:pPr>
              <w:pStyle w:val="TableParagraph"/>
              <w:spacing w:line="249" w:lineRule="exact"/>
              <w:ind w:left="200"/>
            </w:pPr>
            <w:r>
              <w:t>Home Phone:</w:t>
            </w:r>
          </w:p>
        </w:tc>
        <w:tc>
          <w:tcPr>
            <w:tcW w:w="3069" w:type="dxa"/>
            <w:tcBorders>
              <w:bottom w:val="single" w:sz="4" w:space="0" w:color="000000"/>
            </w:tcBorders>
          </w:tcPr>
          <w:p w14:paraId="0FB12511" w14:textId="77777777" w:rsidR="00D869D0" w:rsidRDefault="0073723B">
            <w:pPr>
              <w:pStyle w:val="TableParagraph"/>
              <w:spacing w:line="249" w:lineRule="exact"/>
            </w:pPr>
            <w:r>
              <w:t>Alternate Phone:</w:t>
            </w:r>
          </w:p>
        </w:tc>
        <w:tc>
          <w:tcPr>
            <w:tcW w:w="1915" w:type="dxa"/>
            <w:tcBorders>
              <w:bottom w:val="single" w:sz="4" w:space="0" w:color="000000"/>
            </w:tcBorders>
          </w:tcPr>
          <w:p w14:paraId="19E7B021" w14:textId="77777777" w:rsidR="00D869D0" w:rsidRDefault="00D869D0">
            <w:pPr>
              <w:pStyle w:val="TableParagraph"/>
              <w:rPr>
                <w:rFonts w:ascii="Times New Roman"/>
                <w:sz w:val="20"/>
              </w:rPr>
            </w:pPr>
          </w:p>
        </w:tc>
      </w:tr>
      <w:tr w:rsidR="00D869D0" w14:paraId="7C4B4F43" w14:textId="77777777">
        <w:trPr>
          <w:trHeight w:val="500"/>
        </w:trPr>
        <w:tc>
          <w:tcPr>
            <w:tcW w:w="4578" w:type="dxa"/>
            <w:tcBorders>
              <w:top w:val="single" w:sz="4" w:space="0" w:color="000000"/>
              <w:bottom w:val="single" w:sz="4" w:space="0" w:color="000000"/>
            </w:tcBorders>
          </w:tcPr>
          <w:p w14:paraId="45D5A5C3" w14:textId="77777777" w:rsidR="00D869D0" w:rsidRDefault="0073723B">
            <w:pPr>
              <w:pStyle w:val="TableParagraph"/>
              <w:spacing w:line="268" w:lineRule="exact"/>
              <w:ind w:left="200"/>
            </w:pPr>
            <w:r>
              <w:t>Email:</w:t>
            </w:r>
          </w:p>
        </w:tc>
        <w:tc>
          <w:tcPr>
            <w:tcW w:w="3069" w:type="dxa"/>
            <w:tcBorders>
              <w:top w:val="single" w:sz="4" w:space="0" w:color="000000"/>
              <w:bottom w:val="single" w:sz="4" w:space="0" w:color="000000"/>
            </w:tcBorders>
          </w:tcPr>
          <w:p w14:paraId="3044F572" w14:textId="77777777" w:rsidR="00D869D0" w:rsidRDefault="00D869D0">
            <w:pPr>
              <w:pStyle w:val="TableParagraph"/>
              <w:rPr>
                <w:rFonts w:ascii="Times New Roman"/>
                <w:sz w:val="20"/>
              </w:rPr>
            </w:pPr>
          </w:p>
        </w:tc>
        <w:tc>
          <w:tcPr>
            <w:tcW w:w="1915" w:type="dxa"/>
            <w:tcBorders>
              <w:top w:val="single" w:sz="4" w:space="0" w:color="000000"/>
              <w:bottom w:val="single" w:sz="4" w:space="0" w:color="000000"/>
            </w:tcBorders>
          </w:tcPr>
          <w:p w14:paraId="6088D474" w14:textId="77777777" w:rsidR="00D869D0" w:rsidRDefault="00D869D0">
            <w:pPr>
              <w:pStyle w:val="TableParagraph"/>
              <w:rPr>
                <w:rFonts w:ascii="Times New Roman"/>
                <w:sz w:val="20"/>
              </w:rPr>
            </w:pPr>
          </w:p>
        </w:tc>
      </w:tr>
    </w:tbl>
    <w:p w14:paraId="702CB778" w14:textId="77777777" w:rsidR="00D869D0" w:rsidRDefault="00612CC1">
      <w:pPr>
        <w:tabs>
          <w:tab w:val="left" w:pos="4011"/>
          <w:tab w:val="left" w:pos="9690"/>
        </w:tabs>
        <w:spacing w:before="199" w:after="45"/>
        <w:ind w:left="271"/>
        <w:rPr>
          <w:rFonts w:ascii="Cambria"/>
          <w:b/>
        </w:rPr>
      </w:pPr>
      <w:r>
        <w:rPr>
          <w:noProof/>
        </w:rPr>
        <mc:AlternateContent>
          <mc:Choice Requires="wps">
            <w:drawing>
              <wp:anchor distT="0" distB="0" distL="114300" distR="114300" simplePos="0" relativeHeight="251656704" behindDoc="0" locked="0" layoutInCell="1" allowOverlap="1" wp14:anchorId="0A563FE2" wp14:editId="29DD87E9">
                <wp:simplePos x="0" y="0"/>
                <wp:positionH relativeFrom="page">
                  <wp:posOffset>4534535</wp:posOffset>
                </wp:positionH>
                <wp:positionV relativeFrom="paragraph">
                  <wp:posOffset>617220</wp:posOffset>
                </wp:positionV>
                <wp:extent cx="2324735"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247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F6601F9"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05pt,48.6pt" to="540.1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" strokeweight=".48pt">
                <o:lock v:ext="edit" shapetype="f"/>
                <w10:wrap anchorx="page"/>
              </v:line>
            </w:pict>
          </mc:Fallback>
        </mc:AlternateContent>
      </w:r>
      <w:r>
        <w:rPr>
          <w:noProof/>
        </w:rPr>
        <mc:AlternateContent>
          <mc:Choice Requires="wps">
            <w:drawing>
              <wp:anchor distT="0" distB="0" distL="114300" distR="114300" simplePos="0" relativeHeight="251657728" behindDoc="0" locked="0" layoutInCell="1" allowOverlap="1" wp14:anchorId="32B3C213" wp14:editId="352910DE">
                <wp:simplePos x="0" y="0"/>
                <wp:positionH relativeFrom="page">
                  <wp:posOffset>4534535</wp:posOffset>
                </wp:positionH>
                <wp:positionV relativeFrom="paragraph">
                  <wp:posOffset>946785</wp:posOffset>
                </wp:positionV>
                <wp:extent cx="2324735"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247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2336DC6" id="Line 6"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05pt,74.55pt" to="540.1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" strokeweight=".48pt">
                <o:lock v:ext="edit" shapetype="f"/>
                <w10:wrap anchorx="page"/>
              </v:line>
            </w:pict>
          </mc:Fallback>
        </mc:AlternateContent>
      </w:r>
      <w:r w:rsidR="0073723B">
        <w:rPr>
          <w:rFonts w:ascii="Cambria"/>
          <w:b/>
          <w:color w:val="FFFFFF"/>
          <w:shd w:val="clear" w:color="auto" w:fill="404040"/>
        </w:rPr>
        <w:t xml:space="preserve"> </w:t>
      </w:r>
      <w:r w:rsidR="0073723B">
        <w:rPr>
          <w:rFonts w:ascii="Cambria"/>
          <w:b/>
          <w:color w:val="FFFFFF"/>
          <w:shd w:val="clear" w:color="auto" w:fill="404040"/>
        </w:rPr>
        <w:tab/>
        <w:t>Rental</w:t>
      </w:r>
      <w:r w:rsidR="0073723B">
        <w:rPr>
          <w:rFonts w:ascii="Cambria"/>
          <w:b/>
          <w:color w:val="FFFFFF"/>
          <w:spacing w:val="-9"/>
          <w:shd w:val="clear" w:color="auto" w:fill="404040"/>
        </w:rPr>
        <w:t xml:space="preserve"> </w:t>
      </w:r>
      <w:r w:rsidR="0073723B">
        <w:rPr>
          <w:rFonts w:ascii="Cambria"/>
          <w:b/>
          <w:color w:val="FFFFFF"/>
          <w:shd w:val="clear" w:color="auto" w:fill="404040"/>
        </w:rPr>
        <w:t>Information</w:t>
      </w:r>
      <w:r w:rsidR="0073723B">
        <w:rPr>
          <w:rFonts w:ascii="Cambria"/>
          <w:b/>
          <w:color w:val="FFFFFF"/>
          <w:shd w:val="clear" w:color="auto" w:fill="404040"/>
        </w:rPr>
        <w:tab/>
      </w:r>
    </w:p>
    <w:tbl>
      <w:tblPr>
        <w:tblW w:w="0" w:type="auto"/>
        <w:tblInd w:w="100" w:type="dxa"/>
        <w:tblLayout w:type="fixed"/>
        <w:tblCellMar>
          <w:left w:w="0" w:type="dxa"/>
          <w:right w:w="0" w:type="dxa"/>
        </w:tblCellMar>
        <w:tblLook w:val="01E0" w:firstRow="1" w:lastRow="1" w:firstColumn="1" w:lastColumn="1" w:noHBand="0" w:noVBand="0"/>
      </w:tblPr>
      <w:tblGrid>
        <w:gridCol w:w="1731"/>
        <w:gridCol w:w="2864"/>
        <w:gridCol w:w="1118"/>
      </w:tblGrid>
      <w:tr w:rsidR="00D869D0" w14:paraId="0FFBBF76" w14:textId="77777777">
        <w:trPr>
          <w:trHeight w:val="460"/>
        </w:trPr>
        <w:tc>
          <w:tcPr>
            <w:tcW w:w="1731" w:type="dxa"/>
          </w:tcPr>
          <w:p w14:paraId="7E8779CA" w14:textId="77777777" w:rsidR="00D869D0" w:rsidRDefault="0073723B">
            <w:pPr>
              <w:pStyle w:val="TableParagraph"/>
              <w:spacing w:line="225" w:lineRule="exact"/>
              <w:ind w:left="200"/>
            </w:pPr>
            <w:r>
              <w:t>Date Received:</w:t>
            </w:r>
          </w:p>
        </w:tc>
        <w:tc>
          <w:tcPr>
            <w:tcW w:w="2864" w:type="dxa"/>
            <w:tcBorders>
              <w:bottom w:val="single" w:sz="4" w:space="0" w:color="000000"/>
            </w:tcBorders>
          </w:tcPr>
          <w:p w14:paraId="2E583CAF" w14:textId="77777777" w:rsidR="00D869D0" w:rsidRDefault="00D869D0">
            <w:pPr>
              <w:pStyle w:val="TableParagraph"/>
              <w:rPr>
                <w:rFonts w:ascii="Times New Roman"/>
                <w:sz w:val="20"/>
              </w:rPr>
            </w:pPr>
          </w:p>
        </w:tc>
        <w:tc>
          <w:tcPr>
            <w:tcW w:w="1118" w:type="dxa"/>
          </w:tcPr>
          <w:p w14:paraId="0A1CDA9F" w14:textId="77777777" w:rsidR="00D869D0" w:rsidRDefault="0073723B">
            <w:pPr>
              <w:pStyle w:val="TableParagraph"/>
              <w:spacing w:line="225" w:lineRule="exact"/>
              <w:ind w:left="333"/>
            </w:pPr>
            <w:r>
              <w:t>Notes:</w:t>
            </w:r>
          </w:p>
        </w:tc>
      </w:tr>
      <w:tr w:rsidR="00D869D0" w14:paraId="18A3E821" w14:textId="77777777">
        <w:trPr>
          <w:trHeight w:val="500"/>
        </w:trPr>
        <w:tc>
          <w:tcPr>
            <w:tcW w:w="1731" w:type="dxa"/>
          </w:tcPr>
          <w:p w14:paraId="47ECC019" w14:textId="4D7FCB86" w:rsidR="00D869D0" w:rsidRDefault="0073723B">
            <w:pPr>
              <w:pStyle w:val="TableParagraph"/>
              <w:spacing w:line="268" w:lineRule="exact"/>
              <w:ind w:left="200"/>
            </w:pPr>
            <w:r>
              <w:t>Date of Event:</w:t>
            </w:r>
          </w:p>
        </w:tc>
        <w:tc>
          <w:tcPr>
            <w:tcW w:w="2864" w:type="dxa"/>
            <w:tcBorders>
              <w:top w:val="single" w:sz="4" w:space="0" w:color="000000"/>
              <w:bottom w:val="single" w:sz="4" w:space="0" w:color="000000"/>
            </w:tcBorders>
          </w:tcPr>
          <w:p w14:paraId="60925BB1" w14:textId="77777777" w:rsidR="00D869D0" w:rsidRDefault="00D869D0">
            <w:pPr>
              <w:pStyle w:val="TableParagraph"/>
              <w:rPr>
                <w:rFonts w:ascii="Times New Roman"/>
                <w:sz w:val="20"/>
              </w:rPr>
            </w:pPr>
          </w:p>
        </w:tc>
        <w:tc>
          <w:tcPr>
            <w:tcW w:w="1118" w:type="dxa"/>
          </w:tcPr>
          <w:p w14:paraId="69D4829E" w14:textId="77777777" w:rsidR="00D869D0" w:rsidRDefault="00D869D0">
            <w:pPr>
              <w:pStyle w:val="TableParagraph"/>
              <w:rPr>
                <w:rFonts w:ascii="Times New Roman"/>
                <w:sz w:val="20"/>
              </w:rPr>
            </w:pPr>
          </w:p>
        </w:tc>
      </w:tr>
      <w:tr w:rsidR="00D869D0" w14:paraId="0EF93D03" w14:textId="77777777">
        <w:trPr>
          <w:trHeight w:val="500"/>
        </w:trPr>
        <w:tc>
          <w:tcPr>
            <w:tcW w:w="1731" w:type="dxa"/>
          </w:tcPr>
          <w:p w14:paraId="630CEFB6" w14:textId="77777777" w:rsidR="00D869D0" w:rsidRDefault="0073723B">
            <w:pPr>
              <w:pStyle w:val="TableParagraph"/>
              <w:spacing w:line="268" w:lineRule="exact"/>
              <w:ind w:left="200"/>
            </w:pPr>
            <w:r>
              <w:t>Beginning Time:</w:t>
            </w:r>
          </w:p>
        </w:tc>
        <w:tc>
          <w:tcPr>
            <w:tcW w:w="2864" w:type="dxa"/>
            <w:tcBorders>
              <w:top w:val="single" w:sz="4" w:space="0" w:color="000000"/>
              <w:bottom w:val="single" w:sz="4" w:space="0" w:color="000000"/>
            </w:tcBorders>
          </w:tcPr>
          <w:p w14:paraId="0254FC07" w14:textId="77777777" w:rsidR="00D869D0" w:rsidRDefault="00D869D0">
            <w:pPr>
              <w:pStyle w:val="TableParagraph"/>
              <w:rPr>
                <w:rFonts w:ascii="Times New Roman"/>
                <w:sz w:val="20"/>
              </w:rPr>
            </w:pPr>
          </w:p>
        </w:tc>
        <w:tc>
          <w:tcPr>
            <w:tcW w:w="1118" w:type="dxa"/>
          </w:tcPr>
          <w:p w14:paraId="11554308" w14:textId="77777777" w:rsidR="00D869D0" w:rsidRDefault="00D869D0">
            <w:pPr>
              <w:pStyle w:val="TableParagraph"/>
              <w:rPr>
                <w:rFonts w:ascii="Times New Roman"/>
                <w:sz w:val="20"/>
              </w:rPr>
            </w:pPr>
          </w:p>
        </w:tc>
      </w:tr>
      <w:tr w:rsidR="00D869D0" w14:paraId="0221D31D" w14:textId="77777777">
        <w:trPr>
          <w:trHeight w:val="500"/>
        </w:trPr>
        <w:tc>
          <w:tcPr>
            <w:tcW w:w="1731" w:type="dxa"/>
          </w:tcPr>
          <w:p w14:paraId="0AA661ED" w14:textId="77777777" w:rsidR="00D869D0" w:rsidRDefault="0073723B">
            <w:pPr>
              <w:pStyle w:val="TableParagraph"/>
              <w:spacing w:line="268" w:lineRule="exact"/>
              <w:ind w:left="200"/>
            </w:pPr>
            <w:r>
              <w:t>End Time:</w:t>
            </w:r>
          </w:p>
        </w:tc>
        <w:tc>
          <w:tcPr>
            <w:tcW w:w="2864" w:type="dxa"/>
            <w:tcBorders>
              <w:top w:val="single" w:sz="4" w:space="0" w:color="000000"/>
              <w:bottom w:val="single" w:sz="4" w:space="0" w:color="000000"/>
            </w:tcBorders>
          </w:tcPr>
          <w:p w14:paraId="2C077FAA" w14:textId="77777777" w:rsidR="00D869D0" w:rsidRDefault="00D869D0">
            <w:pPr>
              <w:pStyle w:val="TableParagraph"/>
              <w:rPr>
                <w:rFonts w:ascii="Times New Roman"/>
                <w:sz w:val="20"/>
              </w:rPr>
            </w:pPr>
          </w:p>
        </w:tc>
        <w:tc>
          <w:tcPr>
            <w:tcW w:w="1118" w:type="dxa"/>
          </w:tcPr>
          <w:p w14:paraId="36B969EF" w14:textId="77777777" w:rsidR="00D869D0" w:rsidRDefault="00D869D0">
            <w:pPr>
              <w:pStyle w:val="TableParagraph"/>
              <w:rPr>
                <w:rFonts w:ascii="Times New Roman"/>
                <w:sz w:val="20"/>
              </w:rPr>
            </w:pPr>
          </w:p>
        </w:tc>
      </w:tr>
      <w:tr w:rsidR="00D869D0" w14:paraId="671569C1" w14:textId="77777777">
        <w:trPr>
          <w:trHeight w:val="500"/>
        </w:trPr>
        <w:tc>
          <w:tcPr>
            <w:tcW w:w="1731" w:type="dxa"/>
          </w:tcPr>
          <w:p w14:paraId="66ACB87B" w14:textId="77777777" w:rsidR="00D869D0" w:rsidRDefault="0073723B">
            <w:pPr>
              <w:pStyle w:val="TableParagraph"/>
              <w:spacing w:before="1"/>
              <w:ind w:left="200"/>
            </w:pPr>
            <w:r>
              <w:t>Rental Type:</w:t>
            </w:r>
          </w:p>
        </w:tc>
        <w:tc>
          <w:tcPr>
            <w:tcW w:w="2864" w:type="dxa"/>
            <w:tcBorders>
              <w:top w:val="single" w:sz="4" w:space="0" w:color="000000"/>
              <w:bottom w:val="single" w:sz="4" w:space="0" w:color="000000"/>
            </w:tcBorders>
          </w:tcPr>
          <w:p w14:paraId="0B2E2254" w14:textId="77777777" w:rsidR="00D869D0" w:rsidRDefault="00D869D0">
            <w:pPr>
              <w:pStyle w:val="TableParagraph"/>
              <w:rPr>
                <w:rFonts w:ascii="Times New Roman"/>
                <w:sz w:val="20"/>
              </w:rPr>
            </w:pPr>
          </w:p>
        </w:tc>
        <w:tc>
          <w:tcPr>
            <w:tcW w:w="1118" w:type="dxa"/>
          </w:tcPr>
          <w:p w14:paraId="03E79A41" w14:textId="77777777" w:rsidR="00D869D0" w:rsidRDefault="00D869D0">
            <w:pPr>
              <w:pStyle w:val="TableParagraph"/>
              <w:rPr>
                <w:rFonts w:ascii="Times New Roman"/>
                <w:sz w:val="20"/>
              </w:rPr>
            </w:pPr>
          </w:p>
        </w:tc>
      </w:tr>
    </w:tbl>
    <w:p w14:paraId="3B870F85" w14:textId="77777777" w:rsidR="00D869D0" w:rsidRDefault="00612CC1">
      <w:pPr>
        <w:pStyle w:val="BodyText"/>
        <w:spacing w:line="20" w:lineRule="exact"/>
        <w:ind w:left="5982"/>
        <w:rPr>
          <w:rFonts w:ascii="Cambria"/>
          <w:sz w:val="2"/>
        </w:rPr>
      </w:pPr>
      <w:r>
        <w:rPr>
          <w:rFonts w:ascii="Cambria"/>
          <w:noProof/>
          <w:sz w:val="2"/>
        </w:rPr>
        <mc:AlternateContent>
          <mc:Choice Requires="wpg">
            <w:drawing>
              <wp:inline distT="0" distB="0" distL="0" distR="0" wp14:anchorId="0378F6CF" wp14:editId="52A114BA">
                <wp:extent cx="2339975" cy="6350"/>
                <wp:effectExtent l="0" t="0" r="0" b="0"/>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9975" cy="6350"/>
                          <a:chOff x="0" y="0"/>
                          <a:chExt cx="3685" cy="10"/>
                        </a:xfrm>
                      </wpg:grpSpPr>
                      <wps:wsp>
                        <wps:cNvPr id="6" name="Line 5"/>
                        <wps:cNvCnPr>
                          <a:cxnSpLocks/>
                        </wps:cNvCnPr>
                        <wps:spPr bwMode="auto">
                          <a:xfrm>
                            <a:off x="5" y="5"/>
                            <a:ext cx="3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409CD5CD" id="Group 4" o:spid="_x0000_s1026" style="width:184.25pt;height:.5pt;mso-position-horizontal-relative:char;mso-position-vertical-relative:line" coordsize="368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">
                <v:line id="Line 5" o:spid="_x0000_s1027" style="position:absolute;visibility:visible;mso-wrap-style:square" from="5,5" to="3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o:lock v:ext="edit" shapetype="f"/>
                </v:line>
                <w10:anchorlock/>
              </v:group>
            </w:pict>
          </mc:Fallback>
        </mc:AlternateContent>
      </w:r>
    </w:p>
    <w:p w14:paraId="476B2534" w14:textId="77777777" w:rsidR="00D869D0" w:rsidRDefault="00612CC1">
      <w:pPr>
        <w:tabs>
          <w:tab w:val="left" w:pos="3893"/>
          <w:tab w:val="left" w:pos="9690"/>
        </w:tabs>
        <w:spacing w:before="179"/>
        <w:ind w:left="271"/>
        <w:rPr>
          <w:rFonts w:ascii="Cambria"/>
          <w:b/>
        </w:rPr>
      </w:pPr>
      <w:r>
        <w:rPr>
          <w:noProof/>
        </w:rPr>
        <mc:AlternateContent>
          <mc:Choice Requires="wps">
            <w:drawing>
              <wp:anchor distT="0" distB="0" distL="114300" distR="114300" simplePos="0" relativeHeight="251658752" behindDoc="0" locked="0" layoutInCell="1" allowOverlap="1" wp14:anchorId="08A4FFE3" wp14:editId="3CF9528D">
                <wp:simplePos x="0" y="0"/>
                <wp:positionH relativeFrom="page">
                  <wp:posOffset>4534535</wp:posOffset>
                </wp:positionH>
                <wp:positionV relativeFrom="paragraph">
                  <wp:posOffset>-675640</wp:posOffset>
                </wp:positionV>
                <wp:extent cx="2324735"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247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3CA3A82" id="Line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05pt,-53.2pt" to="540.1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" strokeweight=".48pt">
                <o:lock v:ext="edit" shapetype="f"/>
                <w10:wrap anchorx="page"/>
              </v:line>
            </w:pict>
          </mc:Fallback>
        </mc:AlternateContent>
      </w:r>
      <w:r>
        <w:rPr>
          <w:noProof/>
        </w:rPr>
        <mc:AlternateContent>
          <mc:Choice Requires="wps">
            <w:drawing>
              <wp:anchor distT="0" distB="0" distL="114300" distR="114300" simplePos="0" relativeHeight="251659776" behindDoc="0" locked="0" layoutInCell="1" allowOverlap="1" wp14:anchorId="43E0AFB5" wp14:editId="1DC18D58">
                <wp:simplePos x="0" y="0"/>
                <wp:positionH relativeFrom="page">
                  <wp:posOffset>4534535</wp:posOffset>
                </wp:positionH>
                <wp:positionV relativeFrom="paragraph">
                  <wp:posOffset>-346710</wp:posOffset>
                </wp:positionV>
                <wp:extent cx="232473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247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9268DA9" id="Line 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05pt,-27.3pt" to="540.1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" strokeweight=".48pt">
                <o:lock v:ext="edit" shapetype="f"/>
                <w10:wrap anchorx="page"/>
              </v:line>
            </w:pict>
          </mc:Fallback>
        </mc:AlternateContent>
      </w:r>
      <w:r w:rsidR="0073723B">
        <w:rPr>
          <w:rFonts w:ascii="Cambria"/>
          <w:b/>
          <w:color w:val="FFFFFF"/>
          <w:shd w:val="clear" w:color="auto" w:fill="404040"/>
        </w:rPr>
        <w:t xml:space="preserve"> </w:t>
      </w:r>
      <w:r w:rsidR="0073723B">
        <w:rPr>
          <w:rFonts w:ascii="Cambria"/>
          <w:b/>
          <w:color w:val="FFFFFF"/>
          <w:shd w:val="clear" w:color="auto" w:fill="404040"/>
        </w:rPr>
        <w:tab/>
        <w:t>Payment</w:t>
      </w:r>
      <w:r w:rsidR="0073723B">
        <w:rPr>
          <w:rFonts w:ascii="Cambria"/>
          <w:b/>
          <w:color w:val="FFFFFF"/>
          <w:spacing w:val="-11"/>
          <w:shd w:val="clear" w:color="auto" w:fill="404040"/>
        </w:rPr>
        <w:t xml:space="preserve"> </w:t>
      </w:r>
      <w:r w:rsidR="0073723B">
        <w:rPr>
          <w:rFonts w:ascii="Cambria"/>
          <w:b/>
          <w:color w:val="FFFFFF"/>
          <w:shd w:val="clear" w:color="auto" w:fill="404040"/>
        </w:rPr>
        <w:t>Information</w:t>
      </w:r>
      <w:r w:rsidR="0073723B">
        <w:rPr>
          <w:rFonts w:ascii="Cambria"/>
          <w:b/>
          <w:color w:val="FFFFFF"/>
          <w:shd w:val="clear" w:color="auto" w:fill="404040"/>
        </w:rPr>
        <w:tab/>
      </w:r>
    </w:p>
    <w:p w14:paraId="747F0518" w14:textId="77777777" w:rsidR="00D869D0" w:rsidRDefault="00D869D0">
      <w:pPr>
        <w:pStyle w:val="BodyText"/>
        <w:rPr>
          <w:rFonts w:ascii="Cambria"/>
          <w:b/>
          <w:sz w:val="20"/>
        </w:rPr>
      </w:pPr>
    </w:p>
    <w:p w14:paraId="47F35551" w14:textId="77777777" w:rsidR="00D869D0" w:rsidRDefault="00D869D0">
      <w:pPr>
        <w:pStyle w:val="BodyText"/>
        <w:spacing w:before="3"/>
        <w:rPr>
          <w:rFonts w:ascii="Cambria"/>
          <w:b/>
          <w:sz w:val="27"/>
        </w:rPr>
      </w:pPr>
    </w:p>
    <w:tbl>
      <w:tblPr>
        <w:tblW w:w="0" w:type="auto"/>
        <w:tblInd w:w="100" w:type="dxa"/>
        <w:tblLayout w:type="fixed"/>
        <w:tblCellMar>
          <w:left w:w="0" w:type="dxa"/>
          <w:right w:w="0" w:type="dxa"/>
        </w:tblCellMar>
        <w:tblLook w:val="01E0" w:firstRow="1" w:lastRow="1" w:firstColumn="1" w:lastColumn="1" w:noHBand="0" w:noVBand="0"/>
      </w:tblPr>
      <w:tblGrid>
        <w:gridCol w:w="9495"/>
      </w:tblGrid>
      <w:tr w:rsidR="00D869D0" w14:paraId="3696333D" w14:textId="77777777">
        <w:trPr>
          <w:trHeight w:val="380"/>
        </w:trPr>
        <w:tc>
          <w:tcPr>
            <w:tcW w:w="9495" w:type="dxa"/>
          </w:tcPr>
          <w:p w14:paraId="5D1CD7F8" w14:textId="77777777" w:rsidR="00D869D0" w:rsidRDefault="0073723B">
            <w:pPr>
              <w:pStyle w:val="TableParagraph"/>
              <w:tabs>
                <w:tab w:val="left" w:pos="6286"/>
              </w:tabs>
              <w:spacing w:line="225" w:lineRule="exact"/>
              <w:ind w:left="200"/>
            </w:pPr>
            <w:r>
              <w:t>Payment</w:t>
            </w:r>
            <w:r>
              <w:rPr>
                <w:spacing w:val="-7"/>
              </w:rPr>
              <w:t xml:space="preserve"> </w:t>
            </w:r>
            <w:r>
              <w:t>Type:</w:t>
            </w:r>
            <w:r>
              <w:rPr>
                <w:u w:val="single"/>
              </w:rPr>
              <w:t xml:space="preserve"> </w:t>
            </w:r>
            <w:r>
              <w:rPr>
                <w:u w:val="single"/>
              </w:rPr>
              <w:tab/>
            </w:r>
          </w:p>
        </w:tc>
      </w:tr>
      <w:tr w:rsidR="00D869D0" w14:paraId="026461E6" w14:textId="77777777">
        <w:trPr>
          <w:trHeight w:val="640"/>
        </w:trPr>
        <w:tc>
          <w:tcPr>
            <w:tcW w:w="9495" w:type="dxa"/>
          </w:tcPr>
          <w:p w14:paraId="3B388573" w14:textId="77777777" w:rsidR="00D869D0" w:rsidRDefault="0073723B">
            <w:pPr>
              <w:pStyle w:val="TableParagraph"/>
              <w:tabs>
                <w:tab w:val="left" w:pos="6227"/>
              </w:tabs>
              <w:spacing w:before="132"/>
              <w:ind w:left="200"/>
            </w:pPr>
            <w:r>
              <w:t>Deposit</w:t>
            </w:r>
            <w:r>
              <w:rPr>
                <w:spacing w:val="-6"/>
              </w:rPr>
              <w:t xml:space="preserve"> </w:t>
            </w:r>
            <w:r>
              <w:t>Received:</w:t>
            </w:r>
            <w:r>
              <w:rPr>
                <w:u w:val="single"/>
              </w:rPr>
              <w:t xml:space="preserve"> </w:t>
            </w:r>
            <w:r>
              <w:rPr>
                <w:u w:val="single"/>
              </w:rPr>
              <w:tab/>
            </w:r>
          </w:p>
        </w:tc>
      </w:tr>
      <w:tr w:rsidR="00D869D0" w14:paraId="7EC106E9" w14:textId="77777777">
        <w:trPr>
          <w:trHeight w:val="740"/>
        </w:trPr>
        <w:tc>
          <w:tcPr>
            <w:tcW w:w="9495" w:type="dxa"/>
          </w:tcPr>
          <w:p w14:paraId="600C7537" w14:textId="77777777" w:rsidR="00D869D0" w:rsidRDefault="00D869D0">
            <w:pPr>
              <w:pStyle w:val="TableParagraph"/>
              <w:spacing w:before="10"/>
              <w:rPr>
                <w:rFonts w:ascii="Cambria"/>
                <w:b/>
                <w:sz w:val="17"/>
              </w:rPr>
            </w:pPr>
          </w:p>
          <w:p w14:paraId="58F9B5D1" w14:textId="77777777" w:rsidR="00D869D0" w:rsidRDefault="0073723B">
            <w:pPr>
              <w:pStyle w:val="TableParagraph"/>
              <w:tabs>
                <w:tab w:val="left" w:pos="6226"/>
              </w:tabs>
              <w:ind w:left="200"/>
            </w:pPr>
            <w:r>
              <w:t>Remaining Payment</w:t>
            </w:r>
            <w:r>
              <w:rPr>
                <w:spacing w:val="-7"/>
              </w:rPr>
              <w:t xml:space="preserve"> </w:t>
            </w:r>
            <w:r>
              <w:t xml:space="preserve">Received:  </w:t>
            </w:r>
            <w:r>
              <w:rPr>
                <w:u w:val="single"/>
              </w:rPr>
              <w:t xml:space="preserve"> </w:t>
            </w:r>
            <w:r>
              <w:rPr>
                <w:u w:val="single"/>
              </w:rPr>
              <w:tab/>
            </w:r>
          </w:p>
        </w:tc>
      </w:tr>
      <w:tr w:rsidR="00D869D0" w14:paraId="5D833210" w14:textId="77777777">
        <w:trPr>
          <w:trHeight w:val="500"/>
        </w:trPr>
        <w:tc>
          <w:tcPr>
            <w:tcW w:w="9495" w:type="dxa"/>
          </w:tcPr>
          <w:p w14:paraId="4E331FBD" w14:textId="77777777" w:rsidR="00D869D0" w:rsidRDefault="00D869D0">
            <w:pPr>
              <w:pStyle w:val="TableParagraph"/>
              <w:spacing w:before="1"/>
              <w:rPr>
                <w:rFonts w:ascii="Cambria"/>
                <w:b/>
                <w:sz w:val="20"/>
              </w:rPr>
            </w:pPr>
          </w:p>
          <w:p w14:paraId="1A5582AF" w14:textId="77777777" w:rsidR="00D869D0" w:rsidRDefault="0073723B">
            <w:pPr>
              <w:pStyle w:val="TableParagraph"/>
              <w:tabs>
                <w:tab w:val="left" w:pos="9340"/>
              </w:tabs>
              <w:spacing w:line="245" w:lineRule="exact"/>
              <w:ind w:left="200"/>
            </w:pPr>
            <w:r>
              <w:t>TVP Colonnade</w:t>
            </w:r>
            <w:r>
              <w:rPr>
                <w:spacing w:val="-7"/>
              </w:rPr>
              <w:t xml:space="preserve"> </w:t>
            </w:r>
            <w:r>
              <w:t xml:space="preserve">Signature: </w:t>
            </w:r>
            <w:r>
              <w:rPr>
                <w:spacing w:val="-1"/>
              </w:rPr>
              <w:t xml:space="preserve"> </w:t>
            </w:r>
            <w:r>
              <w:rPr>
                <w:u w:val="single"/>
              </w:rPr>
              <w:t xml:space="preserve"> </w:t>
            </w:r>
            <w:r>
              <w:rPr>
                <w:u w:val="single"/>
              </w:rPr>
              <w:tab/>
            </w:r>
          </w:p>
        </w:tc>
      </w:tr>
      <w:tr w:rsidR="003253DA" w14:paraId="4382EADB" w14:textId="77777777">
        <w:trPr>
          <w:trHeight w:val="500"/>
        </w:trPr>
        <w:tc>
          <w:tcPr>
            <w:tcW w:w="9495" w:type="dxa"/>
          </w:tcPr>
          <w:p w14:paraId="4DF823D1" w14:textId="77777777" w:rsidR="003253DA" w:rsidRDefault="003253DA">
            <w:pPr>
              <w:pStyle w:val="TableParagraph"/>
              <w:spacing w:before="1"/>
              <w:rPr>
                <w:rFonts w:ascii="Cambria"/>
                <w:b/>
                <w:sz w:val="20"/>
              </w:rPr>
            </w:pPr>
          </w:p>
        </w:tc>
      </w:tr>
    </w:tbl>
    <w:p w14:paraId="035559D3" w14:textId="1C32868F" w:rsidR="00CB64CF" w:rsidRDefault="00CB64CF">
      <w:r>
        <w:t>Tablecloths Needed</w:t>
      </w:r>
      <w:r>
        <w:tab/>
        <w:t>Y / N</w:t>
      </w:r>
    </w:p>
    <w:p w14:paraId="5960E6F4" w14:textId="2930DA98" w:rsidR="00424887" w:rsidRDefault="00424887">
      <w:r>
        <w:t>Color?</w:t>
      </w:r>
    </w:p>
    <w:sectPr w:rsidR="00424887">
      <w:type w:val="continuous"/>
      <w:pgSz w:w="12240" w:h="15840"/>
      <w:pgMar w:top="320" w:right="130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C238A0"/>
    <w:multiLevelType w:val="hybridMultilevel"/>
    <w:tmpl w:val="FFFFFFFF"/>
    <w:lvl w:ilvl="0" w:tplc="01185B3C">
      <w:start w:val="1"/>
      <w:numFmt w:val="upperRoman"/>
      <w:lvlText w:val="%1."/>
      <w:lvlJc w:val="left"/>
      <w:pPr>
        <w:ind w:left="1180" w:hanging="720"/>
      </w:pPr>
      <w:rPr>
        <w:rFonts w:ascii="Calibri" w:eastAsia="Calibri" w:hAnsi="Calibri" w:cs="Calibri" w:hint="default"/>
        <w:spacing w:val="-1"/>
        <w:w w:val="100"/>
        <w:sz w:val="22"/>
        <w:szCs w:val="22"/>
      </w:rPr>
    </w:lvl>
    <w:lvl w:ilvl="1" w:tplc="6FCED442">
      <w:numFmt w:val="bullet"/>
      <w:lvlText w:val="-"/>
      <w:lvlJc w:val="left"/>
      <w:pPr>
        <w:ind w:left="1540" w:hanging="360"/>
      </w:pPr>
      <w:rPr>
        <w:rFonts w:ascii="Calibri" w:eastAsia="Calibri" w:hAnsi="Calibri" w:cs="Calibri" w:hint="default"/>
        <w:w w:val="100"/>
        <w:sz w:val="22"/>
        <w:szCs w:val="22"/>
      </w:rPr>
    </w:lvl>
    <w:lvl w:ilvl="2" w:tplc="7A22CAF8">
      <w:numFmt w:val="bullet"/>
      <w:lvlText w:val="•"/>
      <w:lvlJc w:val="left"/>
      <w:pPr>
        <w:ind w:left="1560" w:hanging="360"/>
      </w:pPr>
      <w:rPr>
        <w:rFonts w:hint="default"/>
      </w:rPr>
    </w:lvl>
    <w:lvl w:ilvl="3" w:tplc="3F2252E2">
      <w:numFmt w:val="bullet"/>
      <w:lvlText w:val="•"/>
      <w:lvlJc w:val="left"/>
      <w:pPr>
        <w:ind w:left="2560" w:hanging="360"/>
      </w:pPr>
      <w:rPr>
        <w:rFonts w:hint="default"/>
      </w:rPr>
    </w:lvl>
    <w:lvl w:ilvl="4" w:tplc="20D87438">
      <w:numFmt w:val="bullet"/>
      <w:lvlText w:val="•"/>
      <w:lvlJc w:val="left"/>
      <w:pPr>
        <w:ind w:left="3560" w:hanging="360"/>
      </w:pPr>
      <w:rPr>
        <w:rFonts w:hint="default"/>
      </w:rPr>
    </w:lvl>
    <w:lvl w:ilvl="5" w:tplc="236668A2">
      <w:numFmt w:val="bullet"/>
      <w:lvlText w:val="•"/>
      <w:lvlJc w:val="left"/>
      <w:pPr>
        <w:ind w:left="4560" w:hanging="360"/>
      </w:pPr>
      <w:rPr>
        <w:rFonts w:hint="default"/>
      </w:rPr>
    </w:lvl>
    <w:lvl w:ilvl="6" w:tplc="819E277C">
      <w:numFmt w:val="bullet"/>
      <w:lvlText w:val="•"/>
      <w:lvlJc w:val="left"/>
      <w:pPr>
        <w:ind w:left="5560" w:hanging="360"/>
      </w:pPr>
      <w:rPr>
        <w:rFonts w:hint="default"/>
      </w:rPr>
    </w:lvl>
    <w:lvl w:ilvl="7" w:tplc="0E82ED44">
      <w:numFmt w:val="bullet"/>
      <w:lvlText w:val="•"/>
      <w:lvlJc w:val="left"/>
      <w:pPr>
        <w:ind w:left="6560" w:hanging="360"/>
      </w:pPr>
      <w:rPr>
        <w:rFonts w:hint="default"/>
      </w:rPr>
    </w:lvl>
    <w:lvl w:ilvl="8" w:tplc="DE3C3E08">
      <w:numFmt w:val="bullet"/>
      <w:lvlText w:val="•"/>
      <w:lvlJc w:val="left"/>
      <w:pPr>
        <w:ind w:left="75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9D0"/>
    <w:rsid w:val="00010296"/>
    <w:rsid w:val="00087199"/>
    <w:rsid w:val="00176146"/>
    <w:rsid w:val="001864E3"/>
    <w:rsid w:val="001A4DC3"/>
    <w:rsid w:val="0020469E"/>
    <w:rsid w:val="002267D6"/>
    <w:rsid w:val="0026028C"/>
    <w:rsid w:val="00266ECA"/>
    <w:rsid w:val="00276AB9"/>
    <w:rsid w:val="002E3329"/>
    <w:rsid w:val="00314AE8"/>
    <w:rsid w:val="003253DA"/>
    <w:rsid w:val="003474BE"/>
    <w:rsid w:val="003C492F"/>
    <w:rsid w:val="003D292A"/>
    <w:rsid w:val="00417B06"/>
    <w:rsid w:val="00421E4E"/>
    <w:rsid w:val="00424887"/>
    <w:rsid w:val="004460CB"/>
    <w:rsid w:val="004627B3"/>
    <w:rsid w:val="00464622"/>
    <w:rsid w:val="004C6BA3"/>
    <w:rsid w:val="00502EAD"/>
    <w:rsid w:val="00506D43"/>
    <w:rsid w:val="0051752D"/>
    <w:rsid w:val="00521D5B"/>
    <w:rsid w:val="005703FC"/>
    <w:rsid w:val="00570B50"/>
    <w:rsid w:val="00584875"/>
    <w:rsid w:val="005D1B5A"/>
    <w:rsid w:val="006012DD"/>
    <w:rsid w:val="00612CC1"/>
    <w:rsid w:val="00622ED4"/>
    <w:rsid w:val="00624530"/>
    <w:rsid w:val="00626F30"/>
    <w:rsid w:val="00647B24"/>
    <w:rsid w:val="006A427D"/>
    <w:rsid w:val="007033C9"/>
    <w:rsid w:val="007148F6"/>
    <w:rsid w:val="0073723B"/>
    <w:rsid w:val="007A5749"/>
    <w:rsid w:val="00827887"/>
    <w:rsid w:val="00876F6C"/>
    <w:rsid w:val="00926F02"/>
    <w:rsid w:val="009304E6"/>
    <w:rsid w:val="00941B50"/>
    <w:rsid w:val="009463F8"/>
    <w:rsid w:val="00952FAD"/>
    <w:rsid w:val="00982E44"/>
    <w:rsid w:val="009B16F5"/>
    <w:rsid w:val="009C71E6"/>
    <w:rsid w:val="009D3169"/>
    <w:rsid w:val="009D615F"/>
    <w:rsid w:val="00A16662"/>
    <w:rsid w:val="00AD2B7C"/>
    <w:rsid w:val="00AF4F5D"/>
    <w:rsid w:val="00B2268B"/>
    <w:rsid w:val="00B52F18"/>
    <w:rsid w:val="00B548B2"/>
    <w:rsid w:val="00B76C2D"/>
    <w:rsid w:val="00BF1134"/>
    <w:rsid w:val="00C35178"/>
    <w:rsid w:val="00CA000B"/>
    <w:rsid w:val="00CB64CF"/>
    <w:rsid w:val="00CD376D"/>
    <w:rsid w:val="00D0119A"/>
    <w:rsid w:val="00D24E11"/>
    <w:rsid w:val="00D869D0"/>
    <w:rsid w:val="00D873B7"/>
    <w:rsid w:val="00E24460"/>
    <w:rsid w:val="00E32FAC"/>
    <w:rsid w:val="00E41D1A"/>
    <w:rsid w:val="00E71492"/>
    <w:rsid w:val="00E727DA"/>
    <w:rsid w:val="00EE4D96"/>
    <w:rsid w:val="00F05D65"/>
    <w:rsid w:val="00F179F8"/>
    <w:rsid w:val="00F96050"/>
    <w:rsid w:val="00FC705F"/>
    <w:rsid w:val="00FD66BD"/>
    <w:rsid w:val="00FE5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FFAC1"/>
  <w15:docId w15:val="{3C29EA3E-A1BB-4878-8EAD-3F26E6C19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44"/>
      <w:ind w:left="300"/>
      <w:outlineLvl w:val="0"/>
    </w:pPr>
    <w:rPr>
      <w:b/>
      <w:bCs/>
      <w:sz w:val="28"/>
      <w:szCs w:val="28"/>
    </w:rPr>
  </w:style>
  <w:style w:type="paragraph" w:styleId="Heading2">
    <w:name w:val="heading 2"/>
    <w:basedOn w:val="Normal"/>
    <w:uiPriority w:val="1"/>
    <w:qFormat/>
    <w:pPr>
      <w:spacing w:before="179"/>
      <w:ind w:left="271"/>
      <w:outlineLvl w:val="1"/>
    </w:pPr>
    <w:rPr>
      <w:rFonts w:ascii="Cambria" w:eastAsia="Cambr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41"/>
      <w:ind w:left="1540" w:hanging="360"/>
    </w:pPr>
  </w:style>
  <w:style w:type="paragraph" w:customStyle="1" w:styleId="TableParagraph">
    <w:name w:val="Table Paragraph"/>
    <w:basedOn w:val="Normal"/>
    <w:uiPriority w:val="1"/>
    <w:qFormat/>
  </w:style>
  <w:style w:type="table" w:styleId="TableGrid">
    <w:name w:val="Table Grid"/>
    <w:basedOn w:val="TableNormal"/>
    <w:uiPriority w:val="39"/>
    <w:rsid w:val="00462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D873B7"/>
    <w:rPr>
      <w:rFonts w:ascii="Calibri" w:eastAsia="Calibri" w:hAnsi="Calibri" w:cs="Calibri"/>
    </w:rPr>
  </w:style>
  <w:style w:type="table" w:customStyle="1" w:styleId="GridTable41">
    <w:name w:val="Grid Table 41"/>
    <w:basedOn w:val="TableNormal"/>
    <w:uiPriority w:val="49"/>
    <w:rsid w:val="00AD2B7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1">
    <w:name w:val="Grid Table 5 Dark1"/>
    <w:basedOn w:val="TableNormal"/>
    <w:uiPriority w:val="50"/>
    <w:rsid w:val="009304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BalloonText">
    <w:name w:val="Balloon Text"/>
    <w:basedOn w:val="Normal"/>
    <w:link w:val="BalloonTextChar"/>
    <w:uiPriority w:val="99"/>
    <w:semiHidden/>
    <w:unhideWhenUsed/>
    <w:rsid w:val="00926F02"/>
    <w:rPr>
      <w:rFonts w:ascii="Tahoma" w:hAnsi="Tahoma" w:cs="Tahoma"/>
      <w:sz w:val="16"/>
      <w:szCs w:val="16"/>
    </w:rPr>
  </w:style>
  <w:style w:type="character" w:customStyle="1" w:styleId="BalloonTextChar">
    <w:name w:val="Balloon Text Char"/>
    <w:basedOn w:val="DefaultParagraphFont"/>
    <w:link w:val="BalloonText"/>
    <w:uiPriority w:val="99"/>
    <w:semiHidden/>
    <w:rsid w:val="00926F0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neralmanager@tvpcolonnade.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Arthur J. Gallagher</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Twin Valley Players</dc:creator>
  <cp:lastModifiedBy>Hooper, Nicole</cp:lastModifiedBy>
  <cp:revision>2</cp:revision>
  <cp:lastPrinted>2022-01-07T00:21:00Z</cp:lastPrinted>
  <dcterms:created xsi:type="dcterms:W3CDTF">2022-05-26T13:47:00Z</dcterms:created>
  <dcterms:modified xsi:type="dcterms:W3CDTF">2022-05-26T13:47:00Z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2015-06-05T00:00:00Z</vt:filetime>
  </property>
  <property fmtid="{D5CDD505-2E9C-101B-9397-08002B2CF9AE}" pid="3" name="Creator">
    <vt:lpwstr>Microsoft® Word 2013</vt:lpwstr>
  </property>
  <property fmtid="{D5CDD505-2E9C-101B-9397-08002B2CF9AE}" pid="4" name="LastSaved">
    <vt:filetime>2017-05-01T00:00:00Z</vt:filetime>
  </property>
</Properties>
</file>