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BA72" w14:textId="2ED703BA" w:rsidR="00803A41" w:rsidRPr="006203E8" w:rsidRDefault="000C15B4" w:rsidP="006203E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01D1C" wp14:editId="7EB98EB7">
            <wp:simplePos x="914400" y="731520"/>
            <wp:positionH relativeFrom="column">
              <wp:align>left</wp:align>
            </wp:positionH>
            <wp:positionV relativeFrom="paragraph">
              <wp:align>top</wp:align>
            </wp:positionV>
            <wp:extent cx="2727960" cy="556260"/>
            <wp:effectExtent l="0" t="0" r="0" b="0"/>
            <wp:wrapSquare wrapText="bothSides"/>
            <wp:docPr id="1" name="Picture 1" descr="PennDOT lef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DOT left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1EA">
        <w:rPr>
          <w:noProof/>
        </w:rPr>
        <w:br w:type="textWrapping" w:clear="all"/>
      </w:r>
    </w:p>
    <w:p w14:paraId="0CA695C9" w14:textId="77777777" w:rsidR="00803A41" w:rsidRPr="009A241C" w:rsidRDefault="009A241C" w:rsidP="00803A41">
      <w:pPr>
        <w:rPr>
          <w:rFonts w:ascii="Arial" w:hAnsi="Arial" w:cs="Arial"/>
          <w:b/>
          <w:sz w:val="22"/>
          <w:szCs w:val="22"/>
        </w:rPr>
      </w:pPr>
      <w:r w:rsidRPr="009A241C">
        <w:rPr>
          <w:rFonts w:ascii="Arial" w:hAnsi="Arial" w:cs="Arial"/>
          <w:b/>
          <w:sz w:val="22"/>
          <w:szCs w:val="22"/>
        </w:rPr>
        <w:t>FOR IMMEDIATE RELEASE</w:t>
      </w:r>
    </w:p>
    <w:p w14:paraId="6DCD08D9" w14:textId="728C0287" w:rsidR="00803A41" w:rsidRPr="000415F0" w:rsidRDefault="00F65903" w:rsidP="00803A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</w:t>
      </w:r>
      <w:r w:rsidR="00331FEB">
        <w:rPr>
          <w:rFonts w:ascii="Arial" w:hAnsi="Arial" w:cs="Arial"/>
          <w:b/>
          <w:sz w:val="22"/>
          <w:szCs w:val="22"/>
        </w:rPr>
        <w:t xml:space="preserve">ly </w:t>
      </w:r>
      <w:r w:rsidR="00794A79">
        <w:rPr>
          <w:rFonts w:ascii="Arial" w:hAnsi="Arial" w:cs="Arial"/>
          <w:b/>
          <w:sz w:val="22"/>
          <w:szCs w:val="22"/>
        </w:rPr>
        <w:t>15</w:t>
      </w:r>
      <w:r w:rsidR="00727A08" w:rsidRPr="000415F0">
        <w:rPr>
          <w:rFonts w:ascii="Arial" w:hAnsi="Arial" w:cs="Arial"/>
          <w:b/>
          <w:sz w:val="22"/>
          <w:szCs w:val="22"/>
        </w:rPr>
        <w:t>,</w:t>
      </w:r>
      <w:r w:rsidR="00803A41" w:rsidRPr="000415F0">
        <w:rPr>
          <w:rFonts w:ascii="Arial" w:hAnsi="Arial" w:cs="Arial"/>
          <w:b/>
          <w:sz w:val="22"/>
          <w:szCs w:val="22"/>
        </w:rPr>
        <w:t xml:space="preserve"> 20</w:t>
      </w:r>
      <w:r w:rsidR="007113BE">
        <w:rPr>
          <w:rFonts w:ascii="Arial" w:hAnsi="Arial" w:cs="Arial"/>
          <w:b/>
          <w:sz w:val="22"/>
          <w:szCs w:val="22"/>
        </w:rPr>
        <w:t>2</w:t>
      </w:r>
      <w:r w:rsidR="00380F9A">
        <w:rPr>
          <w:rFonts w:ascii="Arial" w:hAnsi="Arial" w:cs="Arial"/>
          <w:b/>
          <w:sz w:val="22"/>
          <w:szCs w:val="22"/>
        </w:rPr>
        <w:t>2</w:t>
      </w:r>
    </w:p>
    <w:p w14:paraId="6DD95BF3" w14:textId="77777777" w:rsidR="00803A41" w:rsidRPr="009A241C" w:rsidRDefault="00803A41" w:rsidP="00803A41">
      <w:pPr>
        <w:rPr>
          <w:rFonts w:ascii="Arial" w:hAnsi="Arial" w:cs="Arial"/>
          <w:sz w:val="22"/>
          <w:szCs w:val="22"/>
        </w:rPr>
      </w:pP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  <w:t xml:space="preserve">        </w:t>
      </w:r>
    </w:p>
    <w:p w14:paraId="46A96181" w14:textId="1A931836" w:rsidR="00C74E48" w:rsidRDefault="00A559B0" w:rsidP="00C74E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PennDOT Issues </w:t>
      </w:r>
      <w:r w:rsidR="00794A79">
        <w:rPr>
          <w:rFonts w:ascii="Arial" w:hAnsi="Arial" w:cs="Arial"/>
          <w:b/>
          <w:sz w:val="28"/>
          <w:szCs w:val="28"/>
        </w:rPr>
        <w:t xml:space="preserve">Late </w:t>
      </w:r>
      <w:r w:rsidR="00331FEB">
        <w:rPr>
          <w:rFonts w:ascii="Arial" w:hAnsi="Arial" w:cs="Arial"/>
          <w:b/>
          <w:sz w:val="28"/>
          <w:szCs w:val="28"/>
        </w:rPr>
        <w:t>July</w:t>
      </w:r>
      <w:r w:rsidR="00F6590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Update</w:t>
      </w:r>
      <w:r w:rsidR="003B0569">
        <w:rPr>
          <w:rFonts w:ascii="Arial" w:hAnsi="Arial" w:cs="Arial"/>
          <w:b/>
          <w:sz w:val="28"/>
          <w:szCs w:val="28"/>
        </w:rPr>
        <w:t xml:space="preserve"> for</w:t>
      </w:r>
      <w:r w:rsidR="00BE1B07">
        <w:rPr>
          <w:rFonts w:ascii="Arial" w:hAnsi="Arial" w:cs="Arial"/>
          <w:b/>
          <w:sz w:val="28"/>
          <w:szCs w:val="28"/>
        </w:rPr>
        <w:t xml:space="preserve"> </w:t>
      </w:r>
      <w:r w:rsidR="00321100">
        <w:rPr>
          <w:rFonts w:ascii="Arial" w:hAnsi="Arial" w:cs="Arial"/>
          <w:b/>
          <w:sz w:val="28"/>
          <w:szCs w:val="28"/>
        </w:rPr>
        <w:t>Local Interchange Project</w:t>
      </w:r>
      <w:r w:rsidR="00AF1DC7">
        <w:rPr>
          <w:rFonts w:ascii="Arial" w:hAnsi="Arial" w:cs="Arial"/>
          <w:b/>
          <w:sz w:val="28"/>
          <w:szCs w:val="28"/>
        </w:rPr>
        <w:t xml:space="preserve"> </w:t>
      </w:r>
    </w:p>
    <w:p w14:paraId="6B0E5ED0" w14:textId="77777777" w:rsidR="007332F1" w:rsidRPr="006203E8" w:rsidRDefault="007332F1" w:rsidP="006203E8">
      <w:pPr>
        <w:rPr>
          <w:rFonts w:ascii="Arial" w:hAnsi="Arial" w:cs="Arial"/>
          <w:bCs/>
          <w:sz w:val="22"/>
          <w:szCs w:val="22"/>
        </w:rPr>
      </w:pPr>
    </w:p>
    <w:p w14:paraId="2158404F" w14:textId="48620D44" w:rsidR="006113E8" w:rsidRPr="00910BC9" w:rsidRDefault="00321100" w:rsidP="002B1D1A">
      <w:pPr>
        <w:rPr>
          <w:rFonts w:ascii="Arial" w:hAnsi="Arial" w:cs="Arial"/>
          <w:sz w:val="22"/>
          <w:szCs w:val="22"/>
        </w:rPr>
      </w:pPr>
      <w:r w:rsidRPr="00F0268A">
        <w:rPr>
          <w:rFonts w:ascii="Arial" w:hAnsi="Arial" w:cs="Arial"/>
          <w:b/>
          <w:sz w:val="22"/>
          <w:szCs w:val="22"/>
        </w:rPr>
        <w:t>Bellefonte,</w:t>
      </w:r>
      <w:r w:rsidR="00AA1E58" w:rsidRPr="00F0268A">
        <w:rPr>
          <w:rFonts w:ascii="Arial" w:hAnsi="Arial" w:cs="Arial"/>
          <w:b/>
          <w:sz w:val="22"/>
          <w:szCs w:val="22"/>
        </w:rPr>
        <w:t xml:space="preserve"> PA</w:t>
      </w:r>
      <w:r w:rsidR="0051790B" w:rsidRPr="00F0268A">
        <w:rPr>
          <w:rFonts w:ascii="Arial" w:hAnsi="Arial" w:cs="Arial"/>
          <w:b/>
          <w:sz w:val="22"/>
          <w:szCs w:val="22"/>
        </w:rPr>
        <w:t xml:space="preserve"> </w:t>
      </w:r>
      <w:r w:rsidR="00623DA4" w:rsidRPr="00F0268A">
        <w:rPr>
          <w:rFonts w:ascii="Arial" w:hAnsi="Arial" w:cs="Arial"/>
          <w:b/>
          <w:sz w:val="22"/>
          <w:szCs w:val="22"/>
        </w:rPr>
        <w:t>–</w:t>
      </w:r>
      <w:r w:rsidR="0098448D">
        <w:rPr>
          <w:rFonts w:ascii="Arial" w:hAnsi="Arial" w:cs="Arial"/>
          <w:b/>
          <w:sz w:val="22"/>
          <w:szCs w:val="22"/>
        </w:rPr>
        <w:t xml:space="preserve"> </w:t>
      </w:r>
      <w:r w:rsidR="0098448D" w:rsidRPr="0098448D">
        <w:rPr>
          <w:rFonts w:ascii="Arial" w:hAnsi="Arial" w:cs="Arial"/>
          <w:bCs/>
          <w:sz w:val="22"/>
          <w:szCs w:val="22"/>
        </w:rPr>
        <w:t>As work on the lo</w:t>
      </w:r>
      <w:r w:rsidR="00280FB0" w:rsidRPr="00910BC9">
        <w:rPr>
          <w:rFonts w:ascii="Arial" w:hAnsi="Arial" w:cs="Arial"/>
          <w:sz w:val="22"/>
          <w:szCs w:val="22"/>
        </w:rPr>
        <w:t xml:space="preserve">cal </w:t>
      </w:r>
      <w:r w:rsidR="0095789B">
        <w:rPr>
          <w:rFonts w:ascii="Arial" w:hAnsi="Arial" w:cs="Arial"/>
          <w:sz w:val="22"/>
          <w:szCs w:val="22"/>
        </w:rPr>
        <w:t>i</w:t>
      </w:r>
      <w:r w:rsidR="00280FB0" w:rsidRPr="00910BC9">
        <w:rPr>
          <w:rFonts w:ascii="Arial" w:hAnsi="Arial" w:cs="Arial"/>
          <w:sz w:val="22"/>
          <w:szCs w:val="22"/>
        </w:rPr>
        <w:t>nterchange</w:t>
      </w:r>
      <w:r w:rsidR="00156C92" w:rsidRPr="00910BC9">
        <w:rPr>
          <w:rFonts w:ascii="Arial" w:hAnsi="Arial" w:cs="Arial"/>
          <w:sz w:val="22"/>
          <w:szCs w:val="22"/>
        </w:rPr>
        <w:t>/</w:t>
      </w:r>
      <w:r w:rsidR="0011314C" w:rsidRPr="00910BC9">
        <w:rPr>
          <w:rFonts w:ascii="Arial" w:hAnsi="Arial" w:cs="Arial"/>
          <w:sz w:val="22"/>
          <w:szCs w:val="22"/>
        </w:rPr>
        <w:t xml:space="preserve">Route 26 </w:t>
      </w:r>
      <w:r w:rsidR="00280FB0" w:rsidRPr="00910BC9">
        <w:rPr>
          <w:rFonts w:ascii="Arial" w:hAnsi="Arial" w:cs="Arial"/>
          <w:sz w:val="22"/>
          <w:szCs w:val="22"/>
        </w:rPr>
        <w:t xml:space="preserve">project </w:t>
      </w:r>
      <w:r w:rsidR="0011314C" w:rsidRPr="00910BC9">
        <w:rPr>
          <w:rFonts w:ascii="Arial" w:hAnsi="Arial" w:cs="Arial"/>
          <w:sz w:val="22"/>
          <w:szCs w:val="22"/>
        </w:rPr>
        <w:t>in Centre County</w:t>
      </w:r>
      <w:r w:rsidR="006203E8">
        <w:rPr>
          <w:rFonts w:ascii="Arial" w:hAnsi="Arial" w:cs="Arial"/>
          <w:sz w:val="22"/>
          <w:szCs w:val="22"/>
        </w:rPr>
        <w:t xml:space="preserve"> continues</w:t>
      </w:r>
      <w:r w:rsidR="0098448D">
        <w:rPr>
          <w:rFonts w:ascii="Arial" w:hAnsi="Arial" w:cs="Arial"/>
          <w:sz w:val="22"/>
          <w:szCs w:val="22"/>
        </w:rPr>
        <w:t xml:space="preserve">, </w:t>
      </w:r>
      <w:r w:rsidR="0098448D">
        <w:rPr>
          <w:rFonts w:ascii="Arial" w:hAnsi="Arial" w:cs="Arial"/>
          <w:bCs/>
          <w:sz w:val="22"/>
          <w:szCs w:val="22"/>
        </w:rPr>
        <w:t>the</w:t>
      </w:r>
      <w:r w:rsidR="0098448D" w:rsidRPr="00910BC9">
        <w:rPr>
          <w:rFonts w:ascii="Arial" w:hAnsi="Arial" w:cs="Arial"/>
          <w:sz w:val="22"/>
          <w:szCs w:val="22"/>
        </w:rPr>
        <w:t xml:space="preserve"> Pennsylvania Department of Transportation (PennDOT)</w:t>
      </w:r>
      <w:r w:rsidR="0098448D">
        <w:rPr>
          <w:rFonts w:ascii="Arial" w:hAnsi="Arial" w:cs="Arial"/>
          <w:sz w:val="22"/>
          <w:szCs w:val="22"/>
        </w:rPr>
        <w:t xml:space="preserve"> is providing</w:t>
      </w:r>
      <w:r w:rsidR="0098448D" w:rsidRPr="00910BC9">
        <w:rPr>
          <w:rFonts w:ascii="Arial" w:hAnsi="Arial" w:cs="Arial"/>
          <w:sz w:val="22"/>
          <w:szCs w:val="22"/>
        </w:rPr>
        <w:t xml:space="preserve"> </w:t>
      </w:r>
      <w:r w:rsidR="0098448D">
        <w:rPr>
          <w:rFonts w:ascii="Arial" w:hAnsi="Arial" w:cs="Arial"/>
          <w:sz w:val="22"/>
          <w:szCs w:val="22"/>
        </w:rPr>
        <w:t>a</w:t>
      </w:r>
      <w:r w:rsidR="00331FEB">
        <w:rPr>
          <w:rFonts w:ascii="Arial" w:hAnsi="Arial" w:cs="Arial"/>
          <w:sz w:val="22"/>
          <w:szCs w:val="22"/>
        </w:rPr>
        <w:t xml:space="preserve"> </w:t>
      </w:r>
      <w:r w:rsidR="006203E8">
        <w:rPr>
          <w:rFonts w:ascii="Arial" w:hAnsi="Arial" w:cs="Arial"/>
          <w:sz w:val="22"/>
          <w:szCs w:val="22"/>
        </w:rPr>
        <w:t>mid-</w:t>
      </w:r>
      <w:r w:rsidR="00331FEB">
        <w:rPr>
          <w:rFonts w:ascii="Arial" w:hAnsi="Arial" w:cs="Arial"/>
          <w:sz w:val="22"/>
          <w:szCs w:val="22"/>
        </w:rPr>
        <w:t>July</w:t>
      </w:r>
      <w:r w:rsidR="0098448D">
        <w:rPr>
          <w:rFonts w:ascii="Arial" w:hAnsi="Arial" w:cs="Arial"/>
          <w:sz w:val="22"/>
          <w:szCs w:val="22"/>
        </w:rPr>
        <w:t xml:space="preserve"> </w:t>
      </w:r>
      <w:r w:rsidR="000F7DD2">
        <w:rPr>
          <w:rFonts w:ascii="Arial" w:hAnsi="Arial" w:cs="Arial"/>
          <w:sz w:val="22"/>
          <w:szCs w:val="22"/>
        </w:rPr>
        <w:t>update on the project</w:t>
      </w:r>
      <w:r w:rsidR="00280FB0" w:rsidRPr="00910BC9">
        <w:rPr>
          <w:rFonts w:ascii="Arial" w:hAnsi="Arial" w:cs="Arial"/>
          <w:sz w:val="22"/>
          <w:szCs w:val="22"/>
        </w:rPr>
        <w:t xml:space="preserve">. </w:t>
      </w:r>
      <w:r w:rsidR="0035594B" w:rsidRPr="00910BC9">
        <w:rPr>
          <w:rFonts w:ascii="Arial" w:hAnsi="Arial" w:cs="Arial"/>
          <w:sz w:val="22"/>
          <w:szCs w:val="22"/>
        </w:rPr>
        <w:t>The work zone</w:t>
      </w:r>
      <w:r w:rsidR="00D304A3" w:rsidRPr="00910BC9">
        <w:rPr>
          <w:rFonts w:ascii="Arial" w:hAnsi="Arial" w:cs="Arial"/>
          <w:sz w:val="22"/>
          <w:szCs w:val="22"/>
        </w:rPr>
        <w:t xml:space="preserve"> </w:t>
      </w:r>
      <w:r w:rsidR="0035594B" w:rsidRPr="00910BC9">
        <w:rPr>
          <w:rFonts w:ascii="Arial" w:hAnsi="Arial" w:cs="Arial"/>
          <w:sz w:val="22"/>
          <w:szCs w:val="22"/>
        </w:rPr>
        <w:t xml:space="preserve">is located </w:t>
      </w:r>
      <w:r w:rsidR="009816C2" w:rsidRPr="00910BC9">
        <w:rPr>
          <w:rFonts w:ascii="Arial" w:hAnsi="Arial" w:cs="Arial"/>
          <w:sz w:val="22"/>
          <w:szCs w:val="22"/>
        </w:rPr>
        <w:t>along I-80 near the Bellefonte/</w:t>
      </w:r>
      <w:r w:rsidR="0035594B" w:rsidRPr="00910BC9">
        <w:rPr>
          <w:rFonts w:ascii="Arial" w:hAnsi="Arial" w:cs="Arial"/>
          <w:sz w:val="22"/>
          <w:szCs w:val="22"/>
        </w:rPr>
        <w:t xml:space="preserve">161 </w:t>
      </w:r>
      <w:r w:rsidR="009816C2" w:rsidRPr="00910BC9">
        <w:rPr>
          <w:rFonts w:ascii="Arial" w:hAnsi="Arial" w:cs="Arial"/>
          <w:sz w:val="22"/>
          <w:szCs w:val="22"/>
        </w:rPr>
        <w:t>interchang</w:t>
      </w:r>
      <w:r w:rsidR="00D453CE">
        <w:rPr>
          <w:rFonts w:ascii="Arial" w:hAnsi="Arial" w:cs="Arial"/>
          <w:sz w:val="22"/>
          <w:szCs w:val="22"/>
        </w:rPr>
        <w:t xml:space="preserve">e and </w:t>
      </w:r>
      <w:r w:rsidR="00D304A3" w:rsidRPr="00910BC9">
        <w:rPr>
          <w:rFonts w:ascii="Arial" w:hAnsi="Arial" w:cs="Arial"/>
          <w:sz w:val="22"/>
          <w:szCs w:val="22"/>
        </w:rPr>
        <w:t>can affect traffic</w:t>
      </w:r>
      <w:r w:rsidR="009816C2" w:rsidRPr="00910BC9">
        <w:rPr>
          <w:rFonts w:ascii="Arial" w:hAnsi="Arial" w:cs="Arial"/>
          <w:sz w:val="22"/>
          <w:szCs w:val="22"/>
        </w:rPr>
        <w:t xml:space="preserve"> flow on Interstate 80</w:t>
      </w:r>
      <w:r w:rsidR="00827D2F">
        <w:rPr>
          <w:rFonts w:ascii="Arial" w:hAnsi="Arial" w:cs="Arial"/>
          <w:sz w:val="22"/>
          <w:szCs w:val="22"/>
        </w:rPr>
        <w:t xml:space="preserve"> </w:t>
      </w:r>
      <w:r w:rsidR="00883E3C">
        <w:rPr>
          <w:rFonts w:ascii="Arial" w:hAnsi="Arial" w:cs="Arial"/>
          <w:sz w:val="22"/>
          <w:szCs w:val="22"/>
        </w:rPr>
        <w:t>and</w:t>
      </w:r>
      <w:r w:rsidR="00827D2F">
        <w:rPr>
          <w:rFonts w:ascii="Arial" w:hAnsi="Arial" w:cs="Arial"/>
          <w:sz w:val="22"/>
          <w:szCs w:val="22"/>
        </w:rPr>
        <w:t xml:space="preserve"> Route 26</w:t>
      </w:r>
      <w:r w:rsidR="005D2940">
        <w:rPr>
          <w:rFonts w:ascii="Arial" w:hAnsi="Arial" w:cs="Arial"/>
          <w:sz w:val="22"/>
          <w:szCs w:val="22"/>
        </w:rPr>
        <w:t>.</w:t>
      </w:r>
      <w:r w:rsidR="0035594B" w:rsidRPr="00910BC9">
        <w:rPr>
          <w:rFonts w:ascii="Arial" w:hAnsi="Arial" w:cs="Arial"/>
          <w:sz w:val="22"/>
          <w:szCs w:val="22"/>
        </w:rPr>
        <w:t xml:space="preserve"> </w:t>
      </w:r>
    </w:p>
    <w:p w14:paraId="1E2AA898" w14:textId="6B11DFE1" w:rsidR="00F0268A" w:rsidRPr="00910BC9" w:rsidRDefault="00F0268A" w:rsidP="00874023">
      <w:pPr>
        <w:pStyle w:val="ListParagraph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9006D91" w14:textId="1497D0C0" w:rsidR="00BE1B07" w:rsidRPr="00623DA4" w:rsidRDefault="00F34493" w:rsidP="00E74E99">
      <w:pPr>
        <w:rPr>
          <w:rFonts w:ascii="Arial" w:hAnsi="Arial" w:cs="Arial"/>
          <w:b/>
          <w:bCs/>
          <w:sz w:val="22"/>
          <w:szCs w:val="22"/>
        </w:rPr>
      </w:pPr>
      <w:r w:rsidRPr="00623DA4">
        <w:rPr>
          <w:rFonts w:ascii="Arial" w:hAnsi="Arial" w:cs="Arial"/>
          <w:b/>
          <w:bCs/>
          <w:sz w:val="22"/>
          <w:szCs w:val="22"/>
        </w:rPr>
        <w:t>Motorists</w:t>
      </w:r>
      <w:r w:rsidR="00B35C33" w:rsidRPr="00623DA4">
        <w:rPr>
          <w:rFonts w:ascii="Arial" w:hAnsi="Arial" w:cs="Arial"/>
          <w:b/>
          <w:bCs/>
          <w:sz w:val="22"/>
          <w:szCs w:val="22"/>
        </w:rPr>
        <w:t xml:space="preserve"> should anticipate </w:t>
      </w:r>
      <w:r w:rsidRPr="00623DA4">
        <w:rPr>
          <w:rFonts w:ascii="Arial" w:hAnsi="Arial" w:cs="Arial"/>
          <w:b/>
          <w:bCs/>
          <w:sz w:val="22"/>
          <w:szCs w:val="22"/>
        </w:rPr>
        <w:t xml:space="preserve">the following the </w:t>
      </w:r>
      <w:r w:rsidR="00A32157" w:rsidRPr="00623DA4">
        <w:rPr>
          <w:rFonts w:ascii="Arial" w:hAnsi="Arial" w:cs="Arial"/>
          <w:b/>
          <w:bCs/>
          <w:sz w:val="22"/>
          <w:szCs w:val="22"/>
        </w:rPr>
        <w:t>w</w:t>
      </w:r>
      <w:r w:rsidR="0025030E" w:rsidRPr="00623DA4">
        <w:rPr>
          <w:rFonts w:ascii="Arial" w:hAnsi="Arial" w:cs="Arial"/>
          <w:b/>
          <w:bCs/>
          <w:sz w:val="22"/>
          <w:szCs w:val="22"/>
        </w:rPr>
        <w:t xml:space="preserve">eek of </w:t>
      </w:r>
      <w:r w:rsidR="00F65903">
        <w:rPr>
          <w:rFonts w:ascii="Arial" w:hAnsi="Arial" w:cs="Arial"/>
          <w:b/>
          <w:bCs/>
          <w:sz w:val="22"/>
          <w:szCs w:val="22"/>
        </w:rPr>
        <w:t>Ju</w:t>
      </w:r>
      <w:r w:rsidR="00331FEB">
        <w:rPr>
          <w:rFonts w:ascii="Arial" w:hAnsi="Arial" w:cs="Arial"/>
          <w:b/>
          <w:bCs/>
          <w:sz w:val="22"/>
          <w:szCs w:val="22"/>
        </w:rPr>
        <w:t xml:space="preserve">ly </w:t>
      </w:r>
      <w:r w:rsidR="006203E8">
        <w:rPr>
          <w:rFonts w:ascii="Arial" w:hAnsi="Arial" w:cs="Arial"/>
          <w:b/>
          <w:bCs/>
          <w:sz w:val="22"/>
          <w:szCs w:val="22"/>
        </w:rPr>
        <w:t>11</w:t>
      </w:r>
      <w:r w:rsidR="00BE1B07" w:rsidRPr="00623DA4">
        <w:rPr>
          <w:rFonts w:ascii="Arial" w:hAnsi="Arial" w:cs="Arial"/>
          <w:b/>
          <w:bCs/>
          <w:sz w:val="22"/>
          <w:szCs w:val="22"/>
        </w:rPr>
        <w:t>:</w:t>
      </w:r>
    </w:p>
    <w:p w14:paraId="1026D006" w14:textId="77777777" w:rsidR="006203E8" w:rsidRDefault="006203E8" w:rsidP="00A707CB">
      <w:pPr>
        <w:rPr>
          <w:rFonts w:ascii="Arial" w:hAnsi="Arial" w:cs="Arial"/>
          <w:b/>
          <w:bCs/>
          <w:sz w:val="22"/>
          <w:szCs w:val="22"/>
        </w:rPr>
      </w:pPr>
    </w:p>
    <w:p w14:paraId="6630A345" w14:textId="3722C7FF" w:rsidR="00D54490" w:rsidRDefault="00D91A1E" w:rsidP="00A707CB">
      <w:pPr>
        <w:rPr>
          <w:rFonts w:ascii="Arial" w:hAnsi="Arial" w:cs="Arial"/>
          <w:b/>
          <w:bCs/>
          <w:sz w:val="22"/>
          <w:szCs w:val="22"/>
        </w:rPr>
      </w:pPr>
      <w:r w:rsidRPr="00623DA4">
        <w:rPr>
          <w:rFonts w:ascii="Arial" w:hAnsi="Arial" w:cs="Arial"/>
          <w:b/>
          <w:bCs/>
          <w:sz w:val="22"/>
          <w:szCs w:val="22"/>
        </w:rPr>
        <w:t>Interstate 80 eastbound:</w:t>
      </w:r>
    </w:p>
    <w:p w14:paraId="018D393D" w14:textId="77777777" w:rsidR="00A707CB" w:rsidRPr="00D54490" w:rsidRDefault="00A707CB" w:rsidP="00A707CB">
      <w:pPr>
        <w:rPr>
          <w:rFonts w:ascii="Arial" w:hAnsi="Arial" w:cs="Arial"/>
          <w:sz w:val="8"/>
          <w:szCs w:val="8"/>
          <w:highlight w:val="yellow"/>
        </w:rPr>
      </w:pPr>
    </w:p>
    <w:p w14:paraId="250050AC" w14:textId="7A68B5D5" w:rsidR="0025030E" w:rsidRDefault="00E65DBA" w:rsidP="003104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F7DD2">
        <w:rPr>
          <w:rFonts w:ascii="Arial" w:hAnsi="Arial" w:cs="Arial"/>
          <w:b/>
          <w:bCs/>
          <w:sz w:val="22"/>
          <w:szCs w:val="22"/>
        </w:rPr>
        <w:t xml:space="preserve">Traffic is now in its long-term configuration for summer. </w:t>
      </w:r>
      <w:r w:rsidRPr="000F7DD2">
        <w:rPr>
          <w:rFonts w:ascii="Arial" w:hAnsi="Arial" w:cs="Arial"/>
          <w:sz w:val="22"/>
          <w:szCs w:val="22"/>
        </w:rPr>
        <w:t xml:space="preserve">Traffic in the left lane will take the crossover to I-80 westbound. Traffic in the right lane will remain on I-80 eastbound and be shifted </w:t>
      </w:r>
      <w:r w:rsidR="00E64BE4">
        <w:rPr>
          <w:rFonts w:ascii="Arial" w:hAnsi="Arial" w:cs="Arial"/>
          <w:sz w:val="22"/>
          <w:szCs w:val="22"/>
        </w:rPr>
        <w:t>into</w:t>
      </w:r>
      <w:r w:rsidRPr="000F7DD2">
        <w:rPr>
          <w:rFonts w:ascii="Arial" w:hAnsi="Arial" w:cs="Arial"/>
          <w:sz w:val="22"/>
          <w:szCs w:val="22"/>
        </w:rPr>
        <w:t xml:space="preserve"> the </w:t>
      </w:r>
      <w:r w:rsidR="00E64BE4">
        <w:rPr>
          <w:rFonts w:ascii="Arial" w:hAnsi="Arial" w:cs="Arial"/>
          <w:sz w:val="22"/>
          <w:szCs w:val="22"/>
        </w:rPr>
        <w:t>passing lane</w:t>
      </w:r>
      <w:r w:rsidRPr="000F7DD2">
        <w:rPr>
          <w:rFonts w:ascii="Arial" w:hAnsi="Arial" w:cs="Arial"/>
          <w:sz w:val="22"/>
          <w:szCs w:val="22"/>
        </w:rPr>
        <w:t xml:space="preserve"> while traveling through the work zone. When exiting, </w:t>
      </w:r>
      <w:r w:rsidR="000F7DD2" w:rsidRPr="000F7DD2">
        <w:rPr>
          <w:rFonts w:ascii="Arial" w:hAnsi="Arial" w:cs="Arial"/>
          <w:sz w:val="22"/>
          <w:szCs w:val="22"/>
        </w:rPr>
        <w:t xml:space="preserve">traffic will merge from the </w:t>
      </w:r>
      <w:r w:rsidR="0024624C">
        <w:rPr>
          <w:rFonts w:ascii="Arial" w:hAnsi="Arial" w:cs="Arial"/>
          <w:sz w:val="22"/>
          <w:szCs w:val="22"/>
        </w:rPr>
        <w:t>passing</w:t>
      </w:r>
      <w:r w:rsidR="00E64BE4">
        <w:rPr>
          <w:rFonts w:ascii="Arial" w:hAnsi="Arial" w:cs="Arial"/>
          <w:sz w:val="22"/>
          <w:szCs w:val="22"/>
        </w:rPr>
        <w:t xml:space="preserve"> lane</w:t>
      </w:r>
      <w:r w:rsidR="000F7DD2" w:rsidRPr="000F7DD2">
        <w:rPr>
          <w:rFonts w:ascii="Arial" w:hAnsi="Arial" w:cs="Arial"/>
          <w:sz w:val="22"/>
          <w:szCs w:val="22"/>
        </w:rPr>
        <w:t xml:space="preserve"> into the travel lane while traffic from the crossover rejoins I-80 eastbound in the left lane.</w:t>
      </w:r>
    </w:p>
    <w:p w14:paraId="1E14A072" w14:textId="77777777" w:rsidR="000D5044" w:rsidRPr="000D5044" w:rsidRDefault="000D5044" w:rsidP="000D5044">
      <w:pPr>
        <w:pStyle w:val="ListParagraph"/>
        <w:rPr>
          <w:rFonts w:ascii="Arial" w:hAnsi="Arial" w:cs="Arial"/>
          <w:sz w:val="8"/>
          <w:szCs w:val="8"/>
        </w:rPr>
      </w:pPr>
    </w:p>
    <w:p w14:paraId="71D4692B" w14:textId="51D5BBF6" w:rsidR="00794A79" w:rsidRDefault="00E64BE4" w:rsidP="003104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right lane will close at mile marker </w:t>
      </w:r>
      <w:r w:rsidR="0024624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62 on Thursday, July 21, at 11:00 PM. It will remain closed until noon on Friday, July 22, as crews pour concrete on the deck surface of the interchange. All traffic on I-80 eastbound will be diverted onto the crossover lane while this work takes place.</w:t>
      </w:r>
    </w:p>
    <w:p w14:paraId="2E5905EA" w14:textId="77777777" w:rsidR="000F7DD2" w:rsidRPr="000F7DD2" w:rsidRDefault="000F7DD2" w:rsidP="000F7DD2">
      <w:pPr>
        <w:rPr>
          <w:rFonts w:ascii="Arial" w:hAnsi="Arial" w:cs="Arial"/>
          <w:sz w:val="22"/>
          <w:szCs w:val="22"/>
        </w:rPr>
      </w:pPr>
    </w:p>
    <w:p w14:paraId="3FBACD19" w14:textId="30FBED8F" w:rsidR="00D91A1E" w:rsidRPr="00623DA4" w:rsidRDefault="00D91A1E" w:rsidP="00D91A1E">
      <w:pPr>
        <w:rPr>
          <w:rFonts w:ascii="Arial" w:hAnsi="Arial" w:cs="Arial"/>
          <w:b/>
          <w:bCs/>
          <w:sz w:val="22"/>
          <w:szCs w:val="22"/>
        </w:rPr>
      </w:pPr>
      <w:r w:rsidRPr="00623DA4">
        <w:rPr>
          <w:rFonts w:ascii="Arial" w:hAnsi="Arial" w:cs="Arial"/>
          <w:b/>
          <w:bCs/>
          <w:sz w:val="22"/>
          <w:szCs w:val="22"/>
        </w:rPr>
        <w:t>Interstate 80 westbound:</w:t>
      </w:r>
    </w:p>
    <w:p w14:paraId="1EA91B3D" w14:textId="12F7ADDA" w:rsidR="0096586A" w:rsidRPr="0096586A" w:rsidRDefault="0096586A" w:rsidP="0096586A">
      <w:pPr>
        <w:rPr>
          <w:rFonts w:ascii="Arial" w:hAnsi="Arial" w:cs="Arial"/>
          <w:sz w:val="8"/>
          <w:szCs w:val="8"/>
          <w:highlight w:val="yellow"/>
        </w:rPr>
      </w:pPr>
    </w:p>
    <w:p w14:paraId="0A1828D2" w14:textId="55877A6A" w:rsidR="00BA1B17" w:rsidRDefault="00BA1B17" w:rsidP="00BA1B1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D77F3">
        <w:rPr>
          <w:rFonts w:ascii="Arial" w:hAnsi="Arial" w:cs="Arial"/>
          <w:sz w:val="22"/>
          <w:szCs w:val="22"/>
        </w:rPr>
        <w:t xml:space="preserve">I-80 westbound </w:t>
      </w:r>
      <w:r w:rsidR="005F2FFD">
        <w:rPr>
          <w:rFonts w:ascii="Arial" w:hAnsi="Arial" w:cs="Arial"/>
          <w:sz w:val="22"/>
          <w:szCs w:val="22"/>
        </w:rPr>
        <w:t>is now in its long-term configuration for the summer. All lanes are shifted right. In this configuration, the shoulder functions as the right (travel) lane and the travel lane as the left (passing) lane.</w:t>
      </w:r>
    </w:p>
    <w:p w14:paraId="75E5B7E1" w14:textId="77777777" w:rsidR="00A4780B" w:rsidRPr="0098448D" w:rsidRDefault="00A4780B" w:rsidP="00A4780B">
      <w:pPr>
        <w:rPr>
          <w:rFonts w:ascii="Arial" w:hAnsi="Arial" w:cs="Arial"/>
          <w:sz w:val="22"/>
          <w:szCs w:val="22"/>
        </w:rPr>
      </w:pPr>
    </w:p>
    <w:p w14:paraId="7C726F1E" w14:textId="45C421D8" w:rsidR="00EA2125" w:rsidRPr="00352D21" w:rsidRDefault="00EA2125" w:rsidP="00352D21">
      <w:pPr>
        <w:rPr>
          <w:rFonts w:ascii="Arial" w:hAnsi="Arial" w:cs="Arial"/>
          <w:sz w:val="22"/>
          <w:szCs w:val="22"/>
        </w:rPr>
      </w:pPr>
      <w:r w:rsidRPr="00A3358C">
        <w:rPr>
          <w:rFonts w:ascii="Arial" w:hAnsi="Arial" w:cs="Arial"/>
          <w:sz w:val="22"/>
          <w:szCs w:val="22"/>
        </w:rPr>
        <w:t xml:space="preserve">On Route 26, </w:t>
      </w:r>
      <w:r w:rsidR="003D5821">
        <w:rPr>
          <w:rFonts w:ascii="Arial" w:hAnsi="Arial" w:cs="Arial"/>
          <w:sz w:val="22"/>
          <w:szCs w:val="22"/>
        </w:rPr>
        <w:t xml:space="preserve">about a mile east of the KOA campground, </w:t>
      </w:r>
      <w:r w:rsidRPr="00A3358C">
        <w:rPr>
          <w:rFonts w:ascii="Arial" w:hAnsi="Arial" w:cs="Arial"/>
          <w:b/>
          <w:bCs/>
          <w:sz w:val="22"/>
          <w:szCs w:val="22"/>
        </w:rPr>
        <w:t>flaggers</w:t>
      </w:r>
      <w:r w:rsidR="000F7DD2">
        <w:rPr>
          <w:rFonts w:ascii="Arial" w:hAnsi="Arial" w:cs="Arial"/>
          <w:b/>
          <w:bCs/>
          <w:sz w:val="22"/>
          <w:szCs w:val="22"/>
        </w:rPr>
        <w:t xml:space="preserve"> in the r</w:t>
      </w:r>
      <w:r w:rsidRPr="00A3358C">
        <w:rPr>
          <w:rFonts w:ascii="Arial" w:hAnsi="Arial" w:cs="Arial"/>
          <w:b/>
          <w:bCs/>
          <w:sz w:val="22"/>
          <w:szCs w:val="22"/>
        </w:rPr>
        <w:t>oadway</w:t>
      </w:r>
      <w:r w:rsidRPr="00A3358C">
        <w:rPr>
          <w:rFonts w:ascii="Arial" w:hAnsi="Arial" w:cs="Arial"/>
          <w:sz w:val="22"/>
          <w:szCs w:val="22"/>
        </w:rPr>
        <w:t xml:space="preserve"> </w:t>
      </w:r>
      <w:r w:rsidR="000F7DD2">
        <w:rPr>
          <w:rFonts w:ascii="Arial" w:hAnsi="Arial" w:cs="Arial"/>
          <w:sz w:val="22"/>
          <w:szCs w:val="22"/>
        </w:rPr>
        <w:t xml:space="preserve">continue </w:t>
      </w:r>
      <w:r w:rsidRPr="00A3358C">
        <w:rPr>
          <w:rFonts w:ascii="Arial" w:hAnsi="Arial" w:cs="Arial"/>
          <w:sz w:val="22"/>
          <w:szCs w:val="22"/>
        </w:rPr>
        <w:t xml:space="preserve">to enforce an alternating traffic pattern as </w:t>
      </w:r>
      <w:r w:rsidRPr="00A3358C">
        <w:rPr>
          <w:rFonts w:ascii="Arial" w:hAnsi="Arial" w:cs="Arial"/>
          <w:b/>
          <w:bCs/>
          <w:sz w:val="22"/>
          <w:szCs w:val="22"/>
        </w:rPr>
        <w:t xml:space="preserve">drainage work </w:t>
      </w:r>
      <w:r w:rsidR="003D5821">
        <w:rPr>
          <w:rFonts w:ascii="Arial" w:hAnsi="Arial" w:cs="Arial"/>
          <w:b/>
          <w:bCs/>
          <w:sz w:val="22"/>
          <w:szCs w:val="22"/>
        </w:rPr>
        <w:t xml:space="preserve">and roadway widening </w:t>
      </w:r>
      <w:r w:rsidR="000F7DD2">
        <w:rPr>
          <w:rFonts w:ascii="Arial" w:hAnsi="Arial" w:cs="Arial"/>
          <w:b/>
          <w:bCs/>
          <w:sz w:val="22"/>
          <w:szCs w:val="22"/>
        </w:rPr>
        <w:t>progress</w:t>
      </w:r>
      <w:r w:rsidRPr="00A3358C">
        <w:rPr>
          <w:rFonts w:ascii="Arial" w:hAnsi="Arial" w:cs="Arial"/>
          <w:sz w:val="22"/>
          <w:szCs w:val="22"/>
        </w:rPr>
        <w:t xml:space="preserve">. </w:t>
      </w:r>
      <w:r w:rsidR="0024624C" w:rsidRPr="0024624C">
        <w:rPr>
          <w:rFonts w:ascii="Arial" w:hAnsi="Arial" w:cs="Arial"/>
          <w:b/>
          <w:bCs/>
          <w:sz w:val="22"/>
          <w:szCs w:val="22"/>
        </w:rPr>
        <w:t xml:space="preserve">On Thursday, July 21, </w:t>
      </w:r>
      <w:r w:rsidR="00254D42">
        <w:rPr>
          <w:rFonts w:ascii="Arial" w:hAnsi="Arial" w:cs="Arial"/>
          <w:b/>
          <w:bCs/>
          <w:sz w:val="22"/>
          <w:szCs w:val="22"/>
        </w:rPr>
        <w:t xml:space="preserve">the contractor will implement </w:t>
      </w:r>
      <w:r w:rsidR="0024624C" w:rsidRPr="0024624C">
        <w:rPr>
          <w:rFonts w:ascii="Arial" w:hAnsi="Arial" w:cs="Arial"/>
          <w:b/>
          <w:bCs/>
          <w:sz w:val="22"/>
          <w:szCs w:val="22"/>
        </w:rPr>
        <w:t>a new traffic pattern that sees traffic diverted onto the newly completed roadway surface</w:t>
      </w:r>
      <w:r w:rsidR="0024624C">
        <w:rPr>
          <w:rFonts w:ascii="Arial" w:hAnsi="Arial" w:cs="Arial"/>
          <w:b/>
          <w:bCs/>
          <w:sz w:val="22"/>
          <w:szCs w:val="22"/>
        </w:rPr>
        <w:t xml:space="preserve"> as crews begin the next phase of the roadway reconstruction</w:t>
      </w:r>
      <w:r w:rsidR="0024624C" w:rsidRPr="0024624C">
        <w:rPr>
          <w:rFonts w:ascii="Arial" w:hAnsi="Arial" w:cs="Arial"/>
          <w:b/>
          <w:bCs/>
          <w:sz w:val="22"/>
          <w:szCs w:val="22"/>
        </w:rPr>
        <w:t>.</w:t>
      </w:r>
      <w:r w:rsidR="0024624C">
        <w:rPr>
          <w:rFonts w:ascii="Arial" w:hAnsi="Arial" w:cs="Arial"/>
          <w:sz w:val="22"/>
          <w:szCs w:val="22"/>
        </w:rPr>
        <w:t xml:space="preserve"> </w:t>
      </w:r>
      <w:r w:rsidR="00254D42">
        <w:rPr>
          <w:rFonts w:ascii="Arial" w:hAnsi="Arial" w:cs="Arial"/>
          <w:sz w:val="22"/>
          <w:szCs w:val="22"/>
        </w:rPr>
        <w:t xml:space="preserve">The contractor will </w:t>
      </w:r>
      <w:r w:rsidR="000734E8">
        <w:rPr>
          <w:rFonts w:ascii="Arial" w:hAnsi="Arial" w:cs="Arial"/>
          <w:sz w:val="22"/>
          <w:szCs w:val="22"/>
        </w:rPr>
        <w:t xml:space="preserve">keep two lanes open to </w:t>
      </w:r>
      <w:r w:rsidR="0024624C">
        <w:rPr>
          <w:rFonts w:ascii="Arial" w:hAnsi="Arial" w:cs="Arial"/>
          <w:sz w:val="22"/>
          <w:szCs w:val="22"/>
        </w:rPr>
        <w:t xml:space="preserve">traffic </w:t>
      </w:r>
      <w:r w:rsidR="000734E8">
        <w:rPr>
          <w:rFonts w:ascii="Arial" w:hAnsi="Arial" w:cs="Arial"/>
          <w:sz w:val="22"/>
          <w:szCs w:val="22"/>
        </w:rPr>
        <w:t xml:space="preserve">while performing the </w:t>
      </w:r>
      <w:r w:rsidR="0024624C">
        <w:rPr>
          <w:rFonts w:ascii="Arial" w:hAnsi="Arial" w:cs="Arial"/>
          <w:sz w:val="22"/>
          <w:szCs w:val="22"/>
        </w:rPr>
        <w:t xml:space="preserve">work. </w:t>
      </w:r>
      <w:r w:rsidR="000734E8">
        <w:rPr>
          <w:rFonts w:ascii="Arial" w:hAnsi="Arial" w:cs="Arial"/>
          <w:sz w:val="22"/>
          <w:szCs w:val="22"/>
        </w:rPr>
        <w:t xml:space="preserve">The </w:t>
      </w:r>
      <w:r w:rsidR="000734E8" w:rsidRPr="000734E8">
        <w:rPr>
          <w:rFonts w:ascii="Arial" w:hAnsi="Arial" w:cs="Arial"/>
          <w:sz w:val="22"/>
          <w:szCs w:val="22"/>
        </w:rPr>
        <w:t>l</w:t>
      </w:r>
      <w:r w:rsidRPr="000734E8">
        <w:rPr>
          <w:rFonts w:ascii="Arial" w:hAnsi="Arial" w:cs="Arial"/>
          <w:sz w:val="22"/>
          <w:szCs w:val="22"/>
        </w:rPr>
        <w:t>ane restrictions will be lifted by the end of the day each day.</w:t>
      </w:r>
    </w:p>
    <w:p w14:paraId="78036535" w14:textId="77777777" w:rsidR="005D2940" w:rsidRDefault="005D2940" w:rsidP="00E74E99">
      <w:pPr>
        <w:rPr>
          <w:rFonts w:ascii="Arial" w:hAnsi="Arial" w:cs="Arial"/>
          <w:sz w:val="22"/>
          <w:szCs w:val="22"/>
        </w:rPr>
      </w:pPr>
    </w:p>
    <w:p w14:paraId="6F48B2B0" w14:textId="566FFB8C" w:rsidR="00E74E99" w:rsidRPr="00910BC9" w:rsidRDefault="008F406B" w:rsidP="00416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scheduled for this season includes three miles of reconstruction on I-80 eastbound, building new ramps and a connector road, completing a bridge </w:t>
      </w:r>
      <w:r w:rsidR="00BC12B3">
        <w:rPr>
          <w:rFonts w:ascii="Arial" w:hAnsi="Arial" w:cs="Arial"/>
          <w:sz w:val="22"/>
          <w:szCs w:val="22"/>
        </w:rPr>
        <w:t>structure,</w:t>
      </w:r>
      <w:r>
        <w:rPr>
          <w:rFonts w:ascii="Arial" w:hAnsi="Arial" w:cs="Arial"/>
          <w:sz w:val="22"/>
          <w:szCs w:val="22"/>
        </w:rPr>
        <w:t xml:space="preserve"> </w:t>
      </w:r>
      <w:r w:rsidR="0096366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nd reconstructing and improving a section </w:t>
      </w:r>
      <w:r w:rsidR="0096366D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Route 26.</w:t>
      </w:r>
    </w:p>
    <w:p w14:paraId="654B6DF0" w14:textId="77777777" w:rsidR="00E74E99" w:rsidRDefault="00E74E99" w:rsidP="00F0268A">
      <w:pPr>
        <w:rPr>
          <w:rFonts w:ascii="Arial" w:hAnsi="Arial" w:cs="Arial"/>
          <w:b/>
          <w:bCs/>
          <w:sz w:val="22"/>
          <w:szCs w:val="22"/>
        </w:rPr>
      </w:pPr>
    </w:p>
    <w:p w14:paraId="6ADE882D" w14:textId="36DAE94B" w:rsidR="00BF3C6C" w:rsidRDefault="005218EF" w:rsidP="0052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I-80/Route 26 local interchange </w:t>
      </w:r>
      <w:r w:rsidRPr="00071DEC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 xml:space="preserve"> is east of Bellefonte and is </w:t>
      </w:r>
      <w:r w:rsidR="002B1D1A">
        <w:rPr>
          <w:rFonts w:ascii="Arial" w:hAnsi="Arial" w:cs="Arial"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of </w:t>
      </w:r>
      <w:r w:rsidRPr="00071DEC">
        <w:rPr>
          <w:rFonts w:ascii="Arial" w:hAnsi="Arial" w:cs="Arial"/>
          <w:sz w:val="22"/>
          <w:szCs w:val="22"/>
        </w:rPr>
        <w:t>a long-awaited safety</w:t>
      </w:r>
      <w:r w:rsidR="0096366D">
        <w:rPr>
          <w:rFonts w:ascii="Arial" w:hAnsi="Arial" w:cs="Arial"/>
          <w:sz w:val="22"/>
          <w:szCs w:val="22"/>
        </w:rPr>
        <w:t xml:space="preserve"> </w:t>
      </w:r>
      <w:r w:rsidRPr="00071DEC">
        <w:rPr>
          <w:rFonts w:ascii="Arial" w:hAnsi="Arial" w:cs="Arial"/>
          <w:sz w:val="22"/>
          <w:szCs w:val="22"/>
        </w:rPr>
        <w:t xml:space="preserve">improvement in Centre County. </w:t>
      </w:r>
      <w:r>
        <w:rPr>
          <w:rFonts w:ascii="Arial" w:hAnsi="Arial" w:cs="Arial"/>
          <w:sz w:val="22"/>
          <w:szCs w:val="22"/>
        </w:rPr>
        <w:t xml:space="preserve">HRI, Inc. </w:t>
      </w:r>
      <w:r w:rsidRPr="009A2CEE">
        <w:rPr>
          <w:rFonts w:ascii="Arial" w:hAnsi="Arial" w:cs="Arial"/>
          <w:sz w:val="22"/>
          <w:szCs w:val="22"/>
        </w:rPr>
        <w:t xml:space="preserve">of State College is the </w:t>
      </w:r>
      <w:r>
        <w:rPr>
          <w:rFonts w:ascii="Arial" w:hAnsi="Arial" w:cs="Arial"/>
          <w:sz w:val="22"/>
          <w:szCs w:val="22"/>
        </w:rPr>
        <w:t>contractor on this $5</w:t>
      </w:r>
      <w:r w:rsidR="00A21845">
        <w:rPr>
          <w:rFonts w:ascii="Arial" w:hAnsi="Arial" w:cs="Arial"/>
          <w:sz w:val="22"/>
          <w:szCs w:val="22"/>
        </w:rPr>
        <w:t>2 million</w:t>
      </w:r>
      <w:r>
        <w:rPr>
          <w:rFonts w:ascii="Arial" w:hAnsi="Arial" w:cs="Arial"/>
          <w:sz w:val="22"/>
          <w:szCs w:val="22"/>
        </w:rPr>
        <w:t xml:space="preserve"> project.</w:t>
      </w:r>
      <w:r w:rsidR="003462AB">
        <w:rPr>
          <w:rFonts w:ascii="Arial" w:hAnsi="Arial" w:cs="Arial"/>
          <w:sz w:val="22"/>
          <w:szCs w:val="22"/>
        </w:rPr>
        <w:t xml:space="preserve"> Up-to-date information </w:t>
      </w:r>
      <w:r w:rsidR="00F53A47">
        <w:rPr>
          <w:rFonts w:ascii="Arial" w:hAnsi="Arial" w:cs="Arial"/>
          <w:sz w:val="22"/>
          <w:szCs w:val="22"/>
        </w:rPr>
        <w:t>is available</w:t>
      </w:r>
      <w:r w:rsidR="003462AB">
        <w:rPr>
          <w:rFonts w:ascii="Arial" w:hAnsi="Arial" w:cs="Arial"/>
          <w:sz w:val="22"/>
          <w:szCs w:val="22"/>
        </w:rPr>
        <w:t xml:space="preserve"> on the project page at </w:t>
      </w:r>
    </w:p>
    <w:p w14:paraId="0AC25FA0" w14:textId="2EEBC743" w:rsidR="00BF3C6C" w:rsidRPr="00900A42" w:rsidRDefault="00CC32F2" w:rsidP="005218EF">
      <w:pPr>
        <w:rPr>
          <w:rFonts w:ascii="Arial" w:hAnsi="Arial" w:cs="Arial"/>
          <w:sz w:val="22"/>
          <w:szCs w:val="22"/>
        </w:rPr>
      </w:pPr>
      <w:hyperlink r:id="rId8" w:history="1">
        <w:r w:rsidR="00367CCB" w:rsidRPr="00900A42">
          <w:rPr>
            <w:rStyle w:val="Hyperlink"/>
            <w:rFonts w:ascii="Arial" w:hAnsi="Arial" w:cs="Arial"/>
            <w:sz w:val="22"/>
            <w:szCs w:val="22"/>
          </w:rPr>
          <w:t>www.penndot.pa.gov/jacksonvilleroad</w:t>
        </w:r>
      </w:hyperlink>
      <w:r w:rsidR="00BF3C6C" w:rsidRPr="00900A42">
        <w:rPr>
          <w:rFonts w:ascii="Arial" w:hAnsi="Arial" w:cs="Arial"/>
          <w:sz w:val="22"/>
          <w:szCs w:val="22"/>
        </w:rPr>
        <w:t xml:space="preserve">. </w:t>
      </w:r>
    </w:p>
    <w:p w14:paraId="73FE3709" w14:textId="77777777" w:rsidR="00BF3C6C" w:rsidRDefault="00BF3C6C" w:rsidP="005218EF">
      <w:pPr>
        <w:rPr>
          <w:rFonts w:ascii="Arial" w:hAnsi="Arial" w:cs="Arial"/>
          <w:sz w:val="22"/>
          <w:szCs w:val="22"/>
        </w:rPr>
      </w:pPr>
    </w:p>
    <w:p w14:paraId="21D576D3" w14:textId="4A7A87FB" w:rsidR="00A21845" w:rsidRDefault="008A2718" w:rsidP="00A21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local interchange project is the first phase of a three-phase project to build local access, a high-speed interchange connection between I-99 and I-80 and </w:t>
      </w:r>
      <w:r w:rsidR="00B12B46">
        <w:rPr>
          <w:rFonts w:ascii="Arial" w:hAnsi="Arial" w:cs="Arial"/>
          <w:sz w:val="22"/>
          <w:szCs w:val="22"/>
        </w:rPr>
        <w:t>improve</w:t>
      </w:r>
      <w:r>
        <w:rPr>
          <w:rFonts w:ascii="Arial" w:hAnsi="Arial" w:cs="Arial"/>
          <w:sz w:val="22"/>
          <w:szCs w:val="22"/>
        </w:rPr>
        <w:t xml:space="preserve"> Jacksonville road. In July </w:t>
      </w:r>
      <w:r>
        <w:rPr>
          <w:rFonts w:ascii="Arial" w:hAnsi="Arial" w:cs="Arial"/>
          <w:sz w:val="22"/>
          <w:szCs w:val="22"/>
        </w:rPr>
        <w:lastRenderedPageBreak/>
        <w:t>2018, the project was awarded an initial $35 million federal Infrastructure for Rebuilding America (INFRA) grant. Completing all three phases will support the regional freight economy and improve the reliability of roadway travel throughout the region.</w:t>
      </w:r>
    </w:p>
    <w:p w14:paraId="153C3FB7" w14:textId="77777777" w:rsidR="00A21845" w:rsidRDefault="00A21845" w:rsidP="005D72A5">
      <w:pPr>
        <w:rPr>
          <w:rFonts w:ascii="Arial" w:hAnsi="Arial" w:cs="Arial"/>
          <w:sz w:val="22"/>
          <w:szCs w:val="22"/>
        </w:rPr>
      </w:pPr>
    </w:p>
    <w:p w14:paraId="436518C3" w14:textId="77777777" w:rsidR="00FD6437" w:rsidRPr="00861B97" w:rsidRDefault="00FD6437" w:rsidP="00FD6437">
      <w:pPr>
        <w:pStyle w:val="NoSpacing"/>
        <w:tabs>
          <w:tab w:val="left" w:pos="7512"/>
        </w:tabs>
        <w:rPr>
          <w:rFonts w:ascii="Arial" w:eastAsia="Times New Roman" w:hAnsi="Arial" w:cs="Arial"/>
          <w:sz w:val="22"/>
          <w:szCs w:val="22"/>
        </w:rPr>
      </w:pPr>
      <w:r w:rsidRPr="00861B97">
        <w:rPr>
          <w:rFonts w:ascii="Arial" w:eastAsia="Times New Roman" w:hAnsi="Arial" w:cs="Arial"/>
          <w:sz w:val="22"/>
          <w:szCs w:val="22"/>
        </w:rPr>
        <w:t xml:space="preserve">Motorists can check conditions on major roadways by visiting </w:t>
      </w:r>
      <w:hyperlink r:id="rId9" w:history="1">
        <w:r w:rsidRPr="003E6F78">
          <w:rPr>
            <w:rStyle w:val="Hyperlink"/>
            <w:rFonts w:ascii="Arial" w:hAnsi="Arial" w:cs="Arial"/>
            <w:sz w:val="22"/>
            <w:szCs w:val="22"/>
          </w:rPr>
          <w:t>www.511PA.com</w:t>
        </w:r>
      </w:hyperlink>
      <w:r w:rsidRPr="00861B97">
        <w:rPr>
          <w:rFonts w:ascii="Arial" w:eastAsia="Times New Roman" w:hAnsi="Arial" w:cs="Arial"/>
          <w:sz w:val="22"/>
          <w:szCs w:val="22"/>
        </w:rPr>
        <w:t xml:space="preserve">. 511PA, which is free and available 24 hours a day, provides traffic delay warnings, weather forecasts, traffic speed information and access to more than 1,000 traffic cameras. </w:t>
      </w:r>
    </w:p>
    <w:p w14:paraId="1873BD0B" w14:textId="77777777" w:rsidR="00FD6437" w:rsidRPr="00861B97" w:rsidRDefault="00FD6437" w:rsidP="00FD6437">
      <w:pPr>
        <w:pStyle w:val="NoSpacing"/>
        <w:tabs>
          <w:tab w:val="left" w:pos="7512"/>
        </w:tabs>
        <w:rPr>
          <w:rFonts w:ascii="Arial" w:eastAsia="Times New Roman" w:hAnsi="Arial" w:cs="Arial"/>
          <w:sz w:val="22"/>
          <w:szCs w:val="22"/>
        </w:rPr>
      </w:pPr>
    </w:p>
    <w:p w14:paraId="2B281E6C" w14:textId="77777777" w:rsidR="00FD6437" w:rsidRDefault="00FD6437" w:rsidP="00FD6437">
      <w:pPr>
        <w:pStyle w:val="NoSpacing"/>
        <w:tabs>
          <w:tab w:val="left" w:pos="7512"/>
        </w:tabs>
        <w:rPr>
          <w:rFonts w:ascii="Arial" w:hAnsi="Arial" w:cs="Arial"/>
          <w:sz w:val="22"/>
          <w:szCs w:val="22"/>
        </w:rPr>
      </w:pPr>
      <w:r w:rsidRPr="00861B97">
        <w:rPr>
          <w:rFonts w:ascii="Arial" w:eastAsia="Times New Roman" w:hAnsi="Arial" w:cs="Arial"/>
          <w:sz w:val="22"/>
          <w:szCs w:val="22"/>
        </w:rPr>
        <w:t>511PA is also available through a smartphone application for iPhone and Android devices, by calling 5-1-1, or by following regional Twitter alerts accessible on the 511PA website.</w:t>
      </w:r>
      <w:r>
        <w:rPr>
          <w:rFonts w:ascii="Arial" w:hAnsi="Arial" w:cs="Arial"/>
          <w:sz w:val="22"/>
          <w:szCs w:val="22"/>
        </w:rPr>
        <w:tab/>
      </w:r>
    </w:p>
    <w:p w14:paraId="3D23DD64" w14:textId="77777777" w:rsidR="00FD6437" w:rsidRDefault="00FD6437" w:rsidP="00FD64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23F11C19" w14:textId="77777777" w:rsidR="00FD6437" w:rsidRDefault="00FD6437" w:rsidP="00FD64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>
        <w:rPr>
          <w:rFonts w:ascii="Arial" w:hAnsi="Arial" w:cs="Arial"/>
          <w:color w:val="0A0A0A"/>
          <w:sz w:val="22"/>
          <w:szCs w:val="22"/>
        </w:rPr>
        <w:t xml:space="preserve">Subscribe to PennDOT news in Cameron, Centre, Clearfield, Clinton, Elk, Juniata, McKean, Mifflin, and Potter counties at </w:t>
      </w:r>
      <w:hyperlink r:id="rId10" w:history="1">
        <w:r w:rsidRPr="00077560">
          <w:rPr>
            <w:rStyle w:val="Hyperlink"/>
            <w:rFonts w:ascii="Arial" w:hAnsi="Arial" w:cs="Arial"/>
            <w:sz w:val="22"/>
            <w:szCs w:val="22"/>
          </w:rPr>
          <w:t>www.penndot.gov/District2</w:t>
        </w:r>
      </w:hyperlink>
      <w:r>
        <w:rPr>
          <w:rFonts w:ascii="Arial" w:hAnsi="Arial" w:cs="Arial"/>
          <w:color w:val="0A0A0A"/>
          <w:sz w:val="22"/>
          <w:szCs w:val="22"/>
        </w:rPr>
        <w:t xml:space="preserve">. </w:t>
      </w:r>
    </w:p>
    <w:p w14:paraId="73CFAB98" w14:textId="77777777" w:rsidR="00FD6437" w:rsidRPr="00071DEC" w:rsidRDefault="00FD6437" w:rsidP="00FD6437">
      <w:pPr>
        <w:pStyle w:val="NoSpacing"/>
        <w:rPr>
          <w:rFonts w:ascii="Arial" w:hAnsi="Arial" w:cs="Arial"/>
          <w:sz w:val="22"/>
          <w:szCs w:val="22"/>
        </w:rPr>
      </w:pPr>
    </w:p>
    <w:p w14:paraId="66009974" w14:textId="77777777" w:rsidR="004160EA" w:rsidRPr="00FD2D92" w:rsidRDefault="004160EA" w:rsidP="004160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2D92">
        <w:rPr>
          <w:rStyle w:val="normaltextrun"/>
          <w:rFonts w:ascii="Arial" w:hAnsi="Arial" w:cs="Arial"/>
          <w:sz w:val="22"/>
          <w:szCs w:val="22"/>
        </w:rPr>
        <w:t xml:space="preserve">Find PennDOT’s planned and active construction projects at </w:t>
      </w:r>
      <w:hyperlink r:id="rId11" w:history="1">
        <w:r w:rsidRPr="00FD2D92">
          <w:rPr>
            <w:rStyle w:val="Hyperlink"/>
            <w:rFonts w:ascii="Arial" w:hAnsi="Arial" w:cs="Arial"/>
            <w:sz w:val="22"/>
            <w:szCs w:val="22"/>
          </w:rPr>
          <w:t>www.projects.penndot.gov</w:t>
        </w:r>
      </w:hyperlink>
      <w:r w:rsidRPr="00FD2D92">
        <w:rPr>
          <w:rStyle w:val="normaltextrun"/>
          <w:rFonts w:ascii="Arial" w:hAnsi="Arial" w:cs="Arial"/>
          <w:sz w:val="22"/>
          <w:szCs w:val="22"/>
        </w:rPr>
        <w:t>.</w:t>
      </w:r>
    </w:p>
    <w:p w14:paraId="400BD4F3" w14:textId="77777777" w:rsidR="004160EA" w:rsidRPr="00FD2D92" w:rsidRDefault="004160EA" w:rsidP="004160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0F55801" w14:textId="77777777" w:rsidR="004160EA" w:rsidRPr="00FD2D92" w:rsidRDefault="004160EA" w:rsidP="004160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D2D92">
        <w:rPr>
          <w:rFonts w:ascii="Arial" w:hAnsi="Arial" w:cs="Arial"/>
          <w:sz w:val="22"/>
          <w:szCs w:val="22"/>
        </w:rPr>
        <w:t xml:space="preserve">Follow PennDOT on </w:t>
      </w:r>
      <w:hyperlink r:id="rId12" w:history="1">
        <w:r w:rsidRPr="00FD2D92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Pr="00FD2D92">
        <w:rPr>
          <w:rFonts w:ascii="Arial" w:hAnsi="Arial" w:cs="Arial"/>
          <w:sz w:val="22"/>
          <w:szCs w:val="22"/>
        </w:rPr>
        <w:t xml:space="preserve"> and like the department on </w:t>
      </w:r>
      <w:hyperlink r:id="rId13" w:history="1">
        <w:r w:rsidRPr="00FD2D92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 w:rsidRPr="00FD2D92">
        <w:rPr>
          <w:rFonts w:ascii="Arial" w:hAnsi="Arial" w:cs="Arial"/>
          <w:sz w:val="22"/>
          <w:szCs w:val="22"/>
        </w:rPr>
        <w:t xml:space="preserve"> and </w:t>
      </w:r>
      <w:hyperlink r:id="rId14" w:history="1">
        <w:r w:rsidRPr="00FD2D92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 w:rsidRPr="00FD2D92">
        <w:rPr>
          <w:rStyle w:val="Hyperlink"/>
          <w:rFonts w:ascii="Arial" w:hAnsi="Arial" w:cs="Arial"/>
          <w:sz w:val="22"/>
          <w:szCs w:val="22"/>
        </w:rPr>
        <w:t>.</w:t>
      </w:r>
    </w:p>
    <w:p w14:paraId="17749721" w14:textId="77777777" w:rsidR="00FD6437" w:rsidRDefault="00FD6437" w:rsidP="00FD6437">
      <w:pPr>
        <w:tabs>
          <w:tab w:val="left" w:pos="5616"/>
          <w:tab w:val="left" w:pos="6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52B827" w14:textId="157F97E6" w:rsidR="002B1D1A" w:rsidRDefault="00FD6437" w:rsidP="00CA4967">
      <w:pPr>
        <w:rPr>
          <w:rFonts w:ascii="Arial" w:hAnsi="Arial" w:cs="Arial"/>
          <w:sz w:val="22"/>
          <w:szCs w:val="22"/>
        </w:rPr>
      </w:pPr>
      <w:r w:rsidRPr="00071DEC">
        <w:rPr>
          <w:rFonts w:ascii="Arial" w:hAnsi="Arial" w:cs="Arial"/>
          <w:b/>
          <w:sz w:val="22"/>
          <w:szCs w:val="22"/>
        </w:rPr>
        <w:t xml:space="preserve">MEDIA CONTACT:  </w:t>
      </w:r>
      <w:r w:rsidRPr="00FC12A1">
        <w:rPr>
          <w:rFonts w:ascii="Arial" w:hAnsi="Arial" w:cs="Arial"/>
          <w:sz w:val="22"/>
          <w:szCs w:val="22"/>
        </w:rPr>
        <w:t>Marla Fannin</w:t>
      </w:r>
      <w:r w:rsidRPr="00071DEC">
        <w:rPr>
          <w:rFonts w:ascii="Arial" w:hAnsi="Arial" w:cs="Arial"/>
          <w:b/>
          <w:sz w:val="22"/>
          <w:szCs w:val="22"/>
        </w:rPr>
        <w:t xml:space="preserve"> </w:t>
      </w:r>
      <w:r w:rsidRPr="00071DEC">
        <w:rPr>
          <w:rFonts w:ascii="Arial" w:hAnsi="Arial" w:cs="Arial"/>
          <w:sz w:val="22"/>
          <w:szCs w:val="22"/>
        </w:rPr>
        <w:t xml:space="preserve">(814) </w:t>
      </w:r>
      <w:r w:rsidR="00380F9A">
        <w:rPr>
          <w:rFonts w:ascii="Arial" w:hAnsi="Arial" w:cs="Arial"/>
          <w:sz w:val="22"/>
          <w:szCs w:val="22"/>
        </w:rPr>
        <w:t>765</w:t>
      </w:r>
      <w:r w:rsidRPr="00071DEC">
        <w:rPr>
          <w:rFonts w:ascii="Arial" w:hAnsi="Arial" w:cs="Arial"/>
          <w:sz w:val="22"/>
          <w:szCs w:val="22"/>
        </w:rPr>
        <w:t>-</w:t>
      </w:r>
      <w:r w:rsidR="00380F9A">
        <w:rPr>
          <w:rFonts w:ascii="Arial" w:hAnsi="Arial" w:cs="Arial"/>
          <w:sz w:val="22"/>
          <w:szCs w:val="22"/>
        </w:rPr>
        <w:t>0423</w:t>
      </w:r>
    </w:p>
    <w:p w14:paraId="20084701" w14:textId="7898B086" w:rsidR="00A31400" w:rsidRDefault="00A31400" w:rsidP="00CA4967">
      <w:pPr>
        <w:rPr>
          <w:rFonts w:ascii="Arial" w:hAnsi="Arial" w:cs="Arial"/>
          <w:sz w:val="22"/>
          <w:szCs w:val="22"/>
        </w:rPr>
      </w:pPr>
    </w:p>
    <w:p w14:paraId="14B9099B" w14:textId="37A4608F" w:rsidR="00A31400" w:rsidRDefault="00A31400" w:rsidP="00A314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</w:p>
    <w:p w14:paraId="125E51D5" w14:textId="77777777" w:rsidR="00B4397D" w:rsidRDefault="00B4397D">
      <w:pPr>
        <w:jc w:val="center"/>
        <w:rPr>
          <w:rFonts w:ascii="Arial" w:hAnsi="Arial" w:cs="Arial"/>
          <w:sz w:val="22"/>
          <w:szCs w:val="22"/>
        </w:rPr>
      </w:pPr>
    </w:p>
    <w:p w14:paraId="39D94386" w14:textId="77777777" w:rsidR="000B076D" w:rsidRDefault="000B076D">
      <w:pPr>
        <w:jc w:val="center"/>
        <w:rPr>
          <w:rFonts w:ascii="Arial" w:hAnsi="Arial" w:cs="Arial"/>
          <w:sz w:val="22"/>
          <w:szCs w:val="22"/>
        </w:rPr>
      </w:pPr>
    </w:p>
    <w:sectPr w:rsidR="000B076D" w:rsidSect="00874F58">
      <w:pgSz w:w="12240" w:h="15840" w:code="1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4A1D" w14:textId="77777777" w:rsidR="00CC32F2" w:rsidRDefault="00CC32F2" w:rsidP="00285674">
      <w:r>
        <w:separator/>
      </w:r>
    </w:p>
  </w:endnote>
  <w:endnote w:type="continuationSeparator" w:id="0">
    <w:p w14:paraId="6DDA5E82" w14:textId="77777777" w:rsidR="00CC32F2" w:rsidRDefault="00CC32F2" w:rsidP="0028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39F4" w14:textId="77777777" w:rsidR="00CC32F2" w:rsidRDefault="00CC32F2" w:rsidP="00285674">
      <w:r>
        <w:separator/>
      </w:r>
    </w:p>
  </w:footnote>
  <w:footnote w:type="continuationSeparator" w:id="0">
    <w:p w14:paraId="7D68709E" w14:textId="77777777" w:rsidR="00CC32F2" w:rsidRDefault="00CC32F2" w:rsidP="0028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75"/>
    <w:multiLevelType w:val="hybridMultilevel"/>
    <w:tmpl w:val="B194F8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54B53"/>
    <w:multiLevelType w:val="hybridMultilevel"/>
    <w:tmpl w:val="5FB29CC8"/>
    <w:lvl w:ilvl="0" w:tplc="167E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464"/>
    <w:multiLevelType w:val="hybridMultilevel"/>
    <w:tmpl w:val="985A5F48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FC1"/>
    <w:multiLevelType w:val="hybridMultilevel"/>
    <w:tmpl w:val="08448AD0"/>
    <w:lvl w:ilvl="0" w:tplc="F6F6E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6EDD"/>
    <w:multiLevelType w:val="hybridMultilevel"/>
    <w:tmpl w:val="B93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7AF8"/>
    <w:multiLevelType w:val="hybridMultilevel"/>
    <w:tmpl w:val="BBE4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40FF2"/>
    <w:multiLevelType w:val="hybridMultilevel"/>
    <w:tmpl w:val="BC9A0470"/>
    <w:lvl w:ilvl="0" w:tplc="B44E9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055A1"/>
    <w:multiLevelType w:val="hybridMultilevel"/>
    <w:tmpl w:val="B4A2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CA5"/>
    <w:multiLevelType w:val="hybridMultilevel"/>
    <w:tmpl w:val="494A2748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6BA7"/>
    <w:multiLevelType w:val="hybridMultilevel"/>
    <w:tmpl w:val="7FD4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52D1"/>
    <w:multiLevelType w:val="hybridMultilevel"/>
    <w:tmpl w:val="BED6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EEB"/>
    <w:multiLevelType w:val="hybridMultilevel"/>
    <w:tmpl w:val="C3C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6B00"/>
    <w:multiLevelType w:val="hybridMultilevel"/>
    <w:tmpl w:val="C194ED98"/>
    <w:lvl w:ilvl="0" w:tplc="6972D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F6065"/>
    <w:multiLevelType w:val="hybridMultilevel"/>
    <w:tmpl w:val="98AC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42A0"/>
    <w:multiLevelType w:val="hybridMultilevel"/>
    <w:tmpl w:val="615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2D5"/>
    <w:multiLevelType w:val="hybridMultilevel"/>
    <w:tmpl w:val="7DEAD846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B26B9"/>
    <w:multiLevelType w:val="hybridMultilevel"/>
    <w:tmpl w:val="A5D2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72B"/>
    <w:multiLevelType w:val="hybridMultilevel"/>
    <w:tmpl w:val="61E2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0B9"/>
    <w:multiLevelType w:val="hybridMultilevel"/>
    <w:tmpl w:val="898A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3CA8"/>
    <w:multiLevelType w:val="hybridMultilevel"/>
    <w:tmpl w:val="56940114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47217"/>
    <w:multiLevelType w:val="hybridMultilevel"/>
    <w:tmpl w:val="763E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966AF"/>
    <w:multiLevelType w:val="hybridMultilevel"/>
    <w:tmpl w:val="3436513C"/>
    <w:lvl w:ilvl="0" w:tplc="D9D68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13555">
    <w:abstractNumId w:val="15"/>
  </w:num>
  <w:num w:numId="2" w16cid:durableId="1449739788">
    <w:abstractNumId w:val="19"/>
  </w:num>
  <w:num w:numId="3" w16cid:durableId="2063747511">
    <w:abstractNumId w:val="1"/>
  </w:num>
  <w:num w:numId="4" w16cid:durableId="2059932624">
    <w:abstractNumId w:val="6"/>
  </w:num>
  <w:num w:numId="5" w16cid:durableId="64650198">
    <w:abstractNumId w:val="17"/>
  </w:num>
  <w:num w:numId="6" w16cid:durableId="700472513">
    <w:abstractNumId w:val="11"/>
  </w:num>
  <w:num w:numId="7" w16cid:durableId="1721592517">
    <w:abstractNumId w:val="4"/>
  </w:num>
  <w:num w:numId="8" w16cid:durableId="884754592">
    <w:abstractNumId w:val="7"/>
  </w:num>
  <w:num w:numId="9" w16cid:durableId="379792562">
    <w:abstractNumId w:val="8"/>
  </w:num>
  <w:num w:numId="10" w16cid:durableId="994719771">
    <w:abstractNumId w:val="10"/>
  </w:num>
  <w:num w:numId="11" w16cid:durableId="1480269292">
    <w:abstractNumId w:val="16"/>
  </w:num>
  <w:num w:numId="12" w16cid:durableId="1955744224">
    <w:abstractNumId w:val="2"/>
  </w:num>
  <w:num w:numId="13" w16cid:durableId="1754431028">
    <w:abstractNumId w:val="9"/>
  </w:num>
  <w:num w:numId="14" w16cid:durableId="662128621">
    <w:abstractNumId w:val="13"/>
  </w:num>
  <w:num w:numId="15" w16cid:durableId="614944213">
    <w:abstractNumId w:val="14"/>
  </w:num>
  <w:num w:numId="16" w16cid:durableId="1040201404">
    <w:abstractNumId w:val="11"/>
  </w:num>
  <w:num w:numId="17" w16cid:durableId="2084597041">
    <w:abstractNumId w:val="0"/>
  </w:num>
  <w:num w:numId="18" w16cid:durableId="623387778">
    <w:abstractNumId w:val="12"/>
  </w:num>
  <w:num w:numId="19" w16cid:durableId="521019334">
    <w:abstractNumId w:val="3"/>
  </w:num>
  <w:num w:numId="20" w16cid:durableId="420370203">
    <w:abstractNumId w:val="21"/>
  </w:num>
  <w:num w:numId="21" w16cid:durableId="473134274">
    <w:abstractNumId w:val="18"/>
  </w:num>
  <w:num w:numId="22" w16cid:durableId="1193419254">
    <w:abstractNumId w:val="5"/>
  </w:num>
  <w:num w:numId="23" w16cid:durableId="1782990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58"/>
    <w:rsid w:val="0000722A"/>
    <w:rsid w:val="000101CF"/>
    <w:rsid w:val="0001082C"/>
    <w:rsid w:val="00010CD5"/>
    <w:rsid w:val="0001179D"/>
    <w:rsid w:val="000120A8"/>
    <w:rsid w:val="0001218B"/>
    <w:rsid w:val="00015FD5"/>
    <w:rsid w:val="000267C9"/>
    <w:rsid w:val="000304BC"/>
    <w:rsid w:val="00032767"/>
    <w:rsid w:val="00035C43"/>
    <w:rsid w:val="00036AEA"/>
    <w:rsid w:val="00037893"/>
    <w:rsid w:val="000415F0"/>
    <w:rsid w:val="00041B95"/>
    <w:rsid w:val="00046EE5"/>
    <w:rsid w:val="0005273F"/>
    <w:rsid w:val="0005327B"/>
    <w:rsid w:val="0005406D"/>
    <w:rsid w:val="0005441A"/>
    <w:rsid w:val="000628CC"/>
    <w:rsid w:val="0006708F"/>
    <w:rsid w:val="00070B03"/>
    <w:rsid w:val="00071DEC"/>
    <w:rsid w:val="000734E8"/>
    <w:rsid w:val="000768E3"/>
    <w:rsid w:val="00076E16"/>
    <w:rsid w:val="000770A6"/>
    <w:rsid w:val="000834B6"/>
    <w:rsid w:val="00087892"/>
    <w:rsid w:val="00091A0F"/>
    <w:rsid w:val="00091C81"/>
    <w:rsid w:val="00093587"/>
    <w:rsid w:val="000A0E5D"/>
    <w:rsid w:val="000A162C"/>
    <w:rsid w:val="000A2441"/>
    <w:rsid w:val="000A50C7"/>
    <w:rsid w:val="000A6665"/>
    <w:rsid w:val="000A74CD"/>
    <w:rsid w:val="000B076D"/>
    <w:rsid w:val="000B1BE5"/>
    <w:rsid w:val="000B41D7"/>
    <w:rsid w:val="000C027C"/>
    <w:rsid w:val="000C15B4"/>
    <w:rsid w:val="000C537E"/>
    <w:rsid w:val="000C6667"/>
    <w:rsid w:val="000D4839"/>
    <w:rsid w:val="000D4B4A"/>
    <w:rsid w:val="000D5044"/>
    <w:rsid w:val="000D7957"/>
    <w:rsid w:val="000F087B"/>
    <w:rsid w:val="000F25E2"/>
    <w:rsid w:val="000F380A"/>
    <w:rsid w:val="000F5576"/>
    <w:rsid w:val="000F7DD2"/>
    <w:rsid w:val="00100297"/>
    <w:rsid w:val="001019D5"/>
    <w:rsid w:val="001020A7"/>
    <w:rsid w:val="00107B26"/>
    <w:rsid w:val="0011314C"/>
    <w:rsid w:val="001225D8"/>
    <w:rsid w:val="0012376F"/>
    <w:rsid w:val="0012653A"/>
    <w:rsid w:val="00126E3F"/>
    <w:rsid w:val="00127F44"/>
    <w:rsid w:val="0013639D"/>
    <w:rsid w:val="00137C01"/>
    <w:rsid w:val="001402B4"/>
    <w:rsid w:val="00141E8D"/>
    <w:rsid w:val="00147876"/>
    <w:rsid w:val="00147C87"/>
    <w:rsid w:val="00147FB6"/>
    <w:rsid w:val="00156C92"/>
    <w:rsid w:val="00163EED"/>
    <w:rsid w:val="001707FD"/>
    <w:rsid w:val="00171899"/>
    <w:rsid w:val="00172AF7"/>
    <w:rsid w:val="0017357F"/>
    <w:rsid w:val="00181F50"/>
    <w:rsid w:val="00182482"/>
    <w:rsid w:val="0018708A"/>
    <w:rsid w:val="00187921"/>
    <w:rsid w:val="00191631"/>
    <w:rsid w:val="00192A74"/>
    <w:rsid w:val="001A0215"/>
    <w:rsid w:val="001A2326"/>
    <w:rsid w:val="001A5110"/>
    <w:rsid w:val="001B5565"/>
    <w:rsid w:val="001C4EC6"/>
    <w:rsid w:val="001C543F"/>
    <w:rsid w:val="001C5871"/>
    <w:rsid w:val="001D3389"/>
    <w:rsid w:val="001D6ABE"/>
    <w:rsid w:val="001D7A27"/>
    <w:rsid w:val="001E0D92"/>
    <w:rsid w:val="001E1621"/>
    <w:rsid w:val="001E20BC"/>
    <w:rsid w:val="001E22DC"/>
    <w:rsid w:val="001E3C7B"/>
    <w:rsid w:val="001E7D1A"/>
    <w:rsid w:val="00201A7F"/>
    <w:rsid w:val="0020260F"/>
    <w:rsid w:val="002055B3"/>
    <w:rsid w:val="002100E6"/>
    <w:rsid w:val="002129CC"/>
    <w:rsid w:val="00212C94"/>
    <w:rsid w:val="00213B45"/>
    <w:rsid w:val="002217B0"/>
    <w:rsid w:val="00223122"/>
    <w:rsid w:val="00223A95"/>
    <w:rsid w:val="00235D28"/>
    <w:rsid w:val="00237D3A"/>
    <w:rsid w:val="00241794"/>
    <w:rsid w:val="002418EC"/>
    <w:rsid w:val="00244355"/>
    <w:rsid w:val="0024624C"/>
    <w:rsid w:val="0025030E"/>
    <w:rsid w:val="00254D42"/>
    <w:rsid w:val="00256195"/>
    <w:rsid w:val="00256BFA"/>
    <w:rsid w:val="00262AC9"/>
    <w:rsid w:val="00262ADD"/>
    <w:rsid w:val="002728BF"/>
    <w:rsid w:val="0027406B"/>
    <w:rsid w:val="00280722"/>
    <w:rsid w:val="00280FB0"/>
    <w:rsid w:val="00281617"/>
    <w:rsid w:val="0028316E"/>
    <w:rsid w:val="00285674"/>
    <w:rsid w:val="00285F7F"/>
    <w:rsid w:val="00287A85"/>
    <w:rsid w:val="00290007"/>
    <w:rsid w:val="00290154"/>
    <w:rsid w:val="002928A8"/>
    <w:rsid w:val="00292F5C"/>
    <w:rsid w:val="002A613B"/>
    <w:rsid w:val="002A6340"/>
    <w:rsid w:val="002B15E1"/>
    <w:rsid w:val="002B1D1A"/>
    <w:rsid w:val="002B31BD"/>
    <w:rsid w:val="002C4449"/>
    <w:rsid w:val="002D2193"/>
    <w:rsid w:val="002D3486"/>
    <w:rsid w:val="002D50F2"/>
    <w:rsid w:val="002D5FEB"/>
    <w:rsid w:val="002E457B"/>
    <w:rsid w:val="002F1505"/>
    <w:rsid w:val="002F2460"/>
    <w:rsid w:val="002F3AEC"/>
    <w:rsid w:val="002F4309"/>
    <w:rsid w:val="002F488B"/>
    <w:rsid w:val="002F4C26"/>
    <w:rsid w:val="002F7433"/>
    <w:rsid w:val="002F74F3"/>
    <w:rsid w:val="0031071F"/>
    <w:rsid w:val="00316530"/>
    <w:rsid w:val="00321100"/>
    <w:rsid w:val="003233C2"/>
    <w:rsid w:val="003263F8"/>
    <w:rsid w:val="00331FEB"/>
    <w:rsid w:val="00332B5C"/>
    <w:rsid w:val="00333C45"/>
    <w:rsid w:val="003349FD"/>
    <w:rsid w:val="00336658"/>
    <w:rsid w:val="003429D2"/>
    <w:rsid w:val="00345952"/>
    <w:rsid w:val="0034596B"/>
    <w:rsid w:val="00345C2E"/>
    <w:rsid w:val="003462AB"/>
    <w:rsid w:val="003463F5"/>
    <w:rsid w:val="00352D21"/>
    <w:rsid w:val="0035594B"/>
    <w:rsid w:val="003571EA"/>
    <w:rsid w:val="0036295A"/>
    <w:rsid w:val="00365681"/>
    <w:rsid w:val="00365F9B"/>
    <w:rsid w:val="00367CCB"/>
    <w:rsid w:val="00373109"/>
    <w:rsid w:val="0037345C"/>
    <w:rsid w:val="003744EF"/>
    <w:rsid w:val="00375B22"/>
    <w:rsid w:val="00376A25"/>
    <w:rsid w:val="00376A59"/>
    <w:rsid w:val="00380F32"/>
    <w:rsid w:val="00380F9A"/>
    <w:rsid w:val="00386DD9"/>
    <w:rsid w:val="0038763C"/>
    <w:rsid w:val="00391EDE"/>
    <w:rsid w:val="00392BA1"/>
    <w:rsid w:val="003944BF"/>
    <w:rsid w:val="003A0D1C"/>
    <w:rsid w:val="003A2184"/>
    <w:rsid w:val="003A2207"/>
    <w:rsid w:val="003A552D"/>
    <w:rsid w:val="003B0569"/>
    <w:rsid w:val="003B4293"/>
    <w:rsid w:val="003C68CF"/>
    <w:rsid w:val="003D4499"/>
    <w:rsid w:val="003D56C6"/>
    <w:rsid w:val="003D5821"/>
    <w:rsid w:val="003E44C6"/>
    <w:rsid w:val="003E5233"/>
    <w:rsid w:val="003E789C"/>
    <w:rsid w:val="003F3C42"/>
    <w:rsid w:val="003F70BD"/>
    <w:rsid w:val="003F7A2B"/>
    <w:rsid w:val="0040004F"/>
    <w:rsid w:val="00405EE4"/>
    <w:rsid w:val="004073E2"/>
    <w:rsid w:val="00411D59"/>
    <w:rsid w:val="004128C4"/>
    <w:rsid w:val="004133D1"/>
    <w:rsid w:val="004158BF"/>
    <w:rsid w:val="004160EA"/>
    <w:rsid w:val="00416B8C"/>
    <w:rsid w:val="00421643"/>
    <w:rsid w:val="00421EC4"/>
    <w:rsid w:val="0042581F"/>
    <w:rsid w:val="00435448"/>
    <w:rsid w:val="0043759E"/>
    <w:rsid w:val="00437A16"/>
    <w:rsid w:val="00440711"/>
    <w:rsid w:val="00440FA4"/>
    <w:rsid w:val="0044257D"/>
    <w:rsid w:val="004436B3"/>
    <w:rsid w:val="00455640"/>
    <w:rsid w:val="004600D5"/>
    <w:rsid w:val="004731DE"/>
    <w:rsid w:val="0047446D"/>
    <w:rsid w:val="00475F60"/>
    <w:rsid w:val="00476B0C"/>
    <w:rsid w:val="004770E2"/>
    <w:rsid w:val="0047721A"/>
    <w:rsid w:val="004837E0"/>
    <w:rsid w:val="00486757"/>
    <w:rsid w:val="004874CF"/>
    <w:rsid w:val="00492248"/>
    <w:rsid w:val="00494157"/>
    <w:rsid w:val="00495BDE"/>
    <w:rsid w:val="004A3646"/>
    <w:rsid w:val="004A6F18"/>
    <w:rsid w:val="004A7296"/>
    <w:rsid w:val="004A736A"/>
    <w:rsid w:val="004B3876"/>
    <w:rsid w:val="004C0CF8"/>
    <w:rsid w:val="004C1EED"/>
    <w:rsid w:val="004C6069"/>
    <w:rsid w:val="004D3FBB"/>
    <w:rsid w:val="004D4680"/>
    <w:rsid w:val="004D77F3"/>
    <w:rsid w:val="004D7CD3"/>
    <w:rsid w:val="004E17B2"/>
    <w:rsid w:val="004E440D"/>
    <w:rsid w:val="004E5A6D"/>
    <w:rsid w:val="004E7F42"/>
    <w:rsid w:val="004F2EEC"/>
    <w:rsid w:val="004F3627"/>
    <w:rsid w:val="004F4BA7"/>
    <w:rsid w:val="004F54CC"/>
    <w:rsid w:val="005015A9"/>
    <w:rsid w:val="005065E1"/>
    <w:rsid w:val="0050755D"/>
    <w:rsid w:val="00511FC9"/>
    <w:rsid w:val="00512F27"/>
    <w:rsid w:val="00514F8A"/>
    <w:rsid w:val="00515886"/>
    <w:rsid w:val="0051790B"/>
    <w:rsid w:val="005218EF"/>
    <w:rsid w:val="005242FE"/>
    <w:rsid w:val="00530DC3"/>
    <w:rsid w:val="00532120"/>
    <w:rsid w:val="00533458"/>
    <w:rsid w:val="00536238"/>
    <w:rsid w:val="00536745"/>
    <w:rsid w:val="00540AF9"/>
    <w:rsid w:val="005419AD"/>
    <w:rsid w:val="00551442"/>
    <w:rsid w:val="0055199E"/>
    <w:rsid w:val="005539F8"/>
    <w:rsid w:val="00554D20"/>
    <w:rsid w:val="00554D76"/>
    <w:rsid w:val="005571E6"/>
    <w:rsid w:val="00562E58"/>
    <w:rsid w:val="00563A59"/>
    <w:rsid w:val="005642AD"/>
    <w:rsid w:val="00564A8B"/>
    <w:rsid w:val="005674EA"/>
    <w:rsid w:val="00572F09"/>
    <w:rsid w:val="00574BCD"/>
    <w:rsid w:val="00580E75"/>
    <w:rsid w:val="00581600"/>
    <w:rsid w:val="00582287"/>
    <w:rsid w:val="00586644"/>
    <w:rsid w:val="005937B1"/>
    <w:rsid w:val="005969B6"/>
    <w:rsid w:val="005A1269"/>
    <w:rsid w:val="005A228B"/>
    <w:rsid w:val="005B17BF"/>
    <w:rsid w:val="005B4ADD"/>
    <w:rsid w:val="005B5052"/>
    <w:rsid w:val="005C0AD1"/>
    <w:rsid w:val="005C0AF0"/>
    <w:rsid w:val="005C1D6C"/>
    <w:rsid w:val="005C1F59"/>
    <w:rsid w:val="005C2007"/>
    <w:rsid w:val="005C6C4E"/>
    <w:rsid w:val="005C71F2"/>
    <w:rsid w:val="005D2940"/>
    <w:rsid w:val="005D72A5"/>
    <w:rsid w:val="005E02E4"/>
    <w:rsid w:val="005E0D11"/>
    <w:rsid w:val="005F0D95"/>
    <w:rsid w:val="005F2752"/>
    <w:rsid w:val="005F2FFD"/>
    <w:rsid w:val="00601E93"/>
    <w:rsid w:val="0060301F"/>
    <w:rsid w:val="006113E8"/>
    <w:rsid w:val="0061663A"/>
    <w:rsid w:val="006168E0"/>
    <w:rsid w:val="00616CB4"/>
    <w:rsid w:val="006203E8"/>
    <w:rsid w:val="0062326D"/>
    <w:rsid w:val="006237EA"/>
    <w:rsid w:val="00623DA4"/>
    <w:rsid w:val="00624C0F"/>
    <w:rsid w:val="006252DA"/>
    <w:rsid w:val="00627AFE"/>
    <w:rsid w:val="00632A44"/>
    <w:rsid w:val="00636399"/>
    <w:rsid w:val="00650776"/>
    <w:rsid w:val="00650E4F"/>
    <w:rsid w:val="00652B8A"/>
    <w:rsid w:val="006576CC"/>
    <w:rsid w:val="006604A8"/>
    <w:rsid w:val="00664574"/>
    <w:rsid w:val="00666E32"/>
    <w:rsid w:val="00666F9D"/>
    <w:rsid w:val="00667C1F"/>
    <w:rsid w:val="006700FB"/>
    <w:rsid w:val="00670DCE"/>
    <w:rsid w:val="00671951"/>
    <w:rsid w:val="0067356C"/>
    <w:rsid w:val="00675B0F"/>
    <w:rsid w:val="006817C3"/>
    <w:rsid w:val="00681FF1"/>
    <w:rsid w:val="0068288A"/>
    <w:rsid w:val="006835E4"/>
    <w:rsid w:val="00690C20"/>
    <w:rsid w:val="00691836"/>
    <w:rsid w:val="006922E0"/>
    <w:rsid w:val="006929EF"/>
    <w:rsid w:val="00696286"/>
    <w:rsid w:val="006A5202"/>
    <w:rsid w:val="006A6572"/>
    <w:rsid w:val="006B7FEE"/>
    <w:rsid w:val="006C2011"/>
    <w:rsid w:val="006C5510"/>
    <w:rsid w:val="006C664E"/>
    <w:rsid w:val="006D066C"/>
    <w:rsid w:val="006D07BA"/>
    <w:rsid w:val="006D080D"/>
    <w:rsid w:val="006D23C8"/>
    <w:rsid w:val="006D51C2"/>
    <w:rsid w:val="006D7332"/>
    <w:rsid w:val="006E0E7B"/>
    <w:rsid w:val="006F1209"/>
    <w:rsid w:val="006F41CB"/>
    <w:rsid w:val="006F4C16"/>
    <w:rsid w:val="006F65F7"/>
    <w:rsid w:val="006F724A"/>
    <w:rsid w:val="00700A0E"/>
    <w:rsid w:val="00702D37"/>
    <w:rsid w:val="00704CA5"/>
    <w:rsid w:val="007079AF"/>
    <w:rsid w:val="007113BE"/>
    <w:rsid w:val="00711744"/>
    <w:rsid w:val="007229CF"/>
    <w:rsid w:val="00724555"/>
    <w:rsid w:val="00727A08"/>
    <w:rsid w:val="00732D1C"/>
    <w:rsid w:val="007332F1"/>
    <w:rsid w:val="0073345A"/>
    <w:rsid w:val="00733BA4"/>
    <w:rsid w:val="00736788"/>
    <w:rsid w:val="00737290"/>
    <w:rsid w:val="00741B4C"/>
    <w:rsid w:val="0075006D"/>
    <w:rsid w:val="00751FF3"/>
    <w:rsid w:val="007625F8"/>
    <w:rsid w:val="00764221"/>
    <w:rsid w:val="00765234"/>
    <w:rsid w:val="0077088F"/>
    <w:rsid w:val="00771E7F"/>
    <w:rsid w:val="007734F3"/>
    <w:rsid w:val="007741C2"/>
    <w:rsid w:val="00793100"/>
    <w:rsid w:val="00794A79"/>
    <w:rsid w:val="00795D20"/>
    <w:rsid w:val="007A2192"/>
    <w:rsid w:val="007A26E8"/>
    <w:rsid w:val="007A4007"/>
    <w:rsid w:val="007A4B32"/>
    <w:rsid w:val="007B1E3E"/>
    <w:rsid w:val="007B3385"/>
    <w:rsid w:val="007B6DB9"/>
    <w:rsid w:val="007C45B1"/>
    <w:rsid w:val="007C5942"/>
    <w:rsid w:val="007C5C47"/>
    <w:rsid w:val="007C600D"/>
    <w:rsid w:val="007C7522"/>
    <w:rsid w:val="007D1297"/>
    <w:rsid w:val="007D2772"/>
    <w:rsid w:val="007D293A"/>
    <w:rsid w:val="007D7660"/>
    <w:rsid w:val="007E1D76"/>
    <w:rsid w:val="007E251D"/>
    <w:rsid w:val="007E3054"/>
    <w:rsid w:val="007E5155"/>
    <w:rsid w:val="007F3E16"/>
    <w:rsid w:val="007F6F5A"/>
    <w:rsid w:val="00801EFD"/>
    <w:rsid w:val="00803A41"/>
    <w:rsid w:val="008051EC"/>
    <w:rsid w:val="00805A0E"/>
    <w:rsid w:val="008117F0"/>
    <w:rsid w:val="008149FF"/>
    <w:rsid w:val="00815C4C"/>
    <w:rsid w:val="00816328"/>
    <w:rsid w:val="00817C51"/>
    <w:rsid w:val="0082040A"/>
    <w:rsid w:val="00820738"/>
    <w:rsid w:val="00823344"/>
    <w:rsid w:val="00827D2F"/>
    <w:rsid w:val="00827DAC"/>
    <w:rsid w:val="0083617B"/>
    <w:rsid w:val="00842AD8"/>
    <w:rsid w:val="00843D4F"/>
    <w:rsid w:val="008465BE"/>
    <w:rsid w:val="00850394"/>
    <w:rsid w:val="0085178B"/>
    <w:rsid w:val="00851BE2"/>
    <w:rsid w:val="00852331"/>
    <w:rsid w:val="008610BC"/>
    <w:rsid w:val="00870C35"/>
    <w:rsid w:val="00874023"/>
    <w:rsid w:val="00874F58"/>
    <w:rsid w:val="00876AAE"/>
    <w:rsid w:val="00883E3C"/>
    <w:rsid w:val="00884F7D"/>
    <w:rsid w:val="008861F4"/>
    <w:rsid w:val="0088787A"/>
    <w:rsid w:val="00887C1C"/>
    <w:rsid w:val="00891434"/>
    <w:rsid w:val="00893A9E"/>
    <w:rsid w:val="00894465"/>
    <w:rsid w:val="0089514C"/>
    <w:rsid w:val="00896139"/>
    <w:rsid w:val="008A2718"/>
    <w:rsid w:val="008A2975"/>
    <w:rsid w:val="008A6222"/>
    <w:rsid w:val="008A79C3"/>
    <w:rsid w:val="008C0C94"/>
    <w:rsid w:val="008C73AD"/>
    <w:rsid w:val="008D038C"/>
    <w:rsid w:val="008D0FD3"/>
    <w:rsid w:val="008D16D9"/>
    <w:rsid w:val="008D4381"/>
    <w:rsid w:val="008D5CC9"/>
    <w:rsid w:val="008E18F0"/>
    <w:rsid w:val="008E5FED"/>
    <w:rsid w:val="008E7B58"/>
    <w:rsid w:val="008F0873"/>
    <w:rsid w:val="008F0D0D"/>
    <w:rsid w:val="008F1C5F"/>
    <w:rsid w:val="008F2D51"/>
    <w:rsid w:val="008F3E44"/>
    <w:rsid w:val="008F406B"/>
    <w:rsid w:val="008F72F6"/>
    <w:rsid w:val="00900A42"/>
    <w:rsid w:val="00900E30"/>
    <w:rsid w:val="009057BD"/>
    <w:rsid w:val="00907FB3"/>
    <w:rsid w:val="009105E5"/>
    <w:rsid w:val="00910BC9"/>
    <w:rsid w:val="00917E23"/>
    <w:rsid w:val="009227CD"/>
    <w:rsid w:val="00924039"/>
    <w:rsid w:val="00926C08"/>
    <w:rsid w:val="0094132F"/>
    <w:rsid w:val="00943EA7"/>
    <w:rsid w:val="00945107"/>
    <w:rsid w:val="009468DF"/>
    <w:rsid w:val="00946B15"/>
    <w:rsid w:val="009522ED"/>
    <w:rsid w:val="0095451F"/>
    <w:rsid w:val="00956959"/>
    <w:rsid w:val="00956E40"/>
    <w:rsid w:val="0095789B"/>
    <w:rsid w:val="0096366D"/>
    <w:rsid w:val="00964452"/>
    <w:rsid w:val="0096586A"/>
    <w:rsid w:val="00965B3E"/>
    <w:rsid w:val="0096768A"/>
    <w:rsid w:val="00972EC8"/>
    <w:rsid w:val="009757F7"/>
    <w:rsid w:val="009800D2"/>
    <w:rsid w:val="00980A85"/>
    <w:rsid w:val="009816C2"/>
    <w:rsid w:val="00981B8B"/>
    <w:rsid w:val="0098448D"/>
    <w:rsid w:val="00984CEC"/>
    <w:rsid w:val="00985B80"/>
    <w:rsid w:val="0099002C"/>
    <w:rsid w:val="00990A44"/>
    <w:rsid w:val="00993E08"/>
    <w:rsid w:val="00994A0B"/>
    <w:rsid w:val="00995F3D"/>
    <w:rsid w:val="009A1C20"/>
    <w:rsid w:val="009A241C"/>
    <w:rsid w:val="009A2FE2"/>
    <w:rsid w:val="009A3F9D"/>
    <w:rsid w:val="009A6391"/>
    <w:rsid w:val="009A63AB"/>
    <w:rsid w:val="009B60ED"/>
    <w:rsid w:val="009B6745"/>
    <w:rsid w:val="009C0216"/>
    <w:rsid w:val="009C3789"/>
    <w:rsid w:val="009D26BF"/>
    <w:rsid w:val="009D3AB7"/>
    <w:rsid w:val="009D467D"/>
    <w:rsid w:val="009E1434"/>
    <w:rsid w:val="009E2801"/>
    <w:rsid w:val="009F63E6"/>
    <w:rsid w:val="00A0478A"/>
    <w:rsid w:val="00A04DCF"/>
    <w:rsid w:val="00A13ECC"/>
    <w:rsid w:val="00A21845"/>
    <w:rsid w:val="00A2412D"/>
    <w:rsid w:val="00A24652"/>
    <w:rsid w:val="00A31400"/>
    <w:rsid w:val="00A32157"/>
    <w:rsid w:val="00A3358C"/>
    <w:rsid w:val="00A4229F"/>
    <w:rsid w:val="00A4780B"/>
    <w:rsid w:val="00A51AE7"/>
    <w:rsid w:val="00A52B8E"/>
    <w:rsid w:val="00A559B0"/>
    <w:rsid w:val="00A5732A"/>
    <w:rsid w:val="00A57411"/>
    <w:rsid w:val="00A62C88"/>
    <w:rsid w:val="00A66394"/>
    <w:rsid w:val="00A67D56"/>
    <w:rsid w:val="00A707CB"/>
    <w:rsid w:val="00A715EC"/>
    <w:rsid w:val="00A72758"/>
    <w:rsid w:val="00A76759"/>
    <w:rsid w:val="00A808DB"/>
    <w:rsid w:val="00A828CF"/>
    <w:rsid w:val="00A83959"/>
    <w:rsid w:val="00A847CE"/>
    <w:rsid w:val="00A85F2B"/>
    <w:rsid w:val="00A87243"/>
    <w:rsid w:val="00A91706"/>
    <w:rsid w:val="00A95C81"/>
    <w:rsid w:val="00A96D3D"/>
    <w:rsid w:val="00AA1E58"/>
    <w:rsid w:val="00AA32C3"/>
    <w:rsid w:val="00AB055A"/>
    <w:rsid w:val="00AB479A"/>
    <w:rsid w:val="00AC1062"/>
    <w:rsid w:val="00AE048C"/>
    <w:rsid w:val="00AE1F8D"/>
    <w:rsid w:val="00AE2620"/>
    <w:rsid w:val="00AE2A22"/>
    <w:rsid w:val="00AF18D1"/>
    <w:rsid w:val="00AF1DC7"/>
    <w:rsid w:val="00AF28E7"/>
    <w:rsid w:val="00AF2F71"/>
    <w:rsid w:val="00AF4A25"/>
    <w:rsid w:val="00AF66DD"/>
    <w:rsid w:val="00B068E4"/>
    <w:rsid w:val="00B10A2B"/>
    <w:rsid w:val="00B11DAD"/>
    <w:rsid w:val="00B12B46"/>
    <w:rsid w:val="00B140A7"/>
    <w:rsid w:val="00B15C02"/>
    <w:rsid w:val="00B1691C"/>
    <w:rsid w:val="00B16A0D"/>
    <w:rsid w:val="00B175B1"/>
    <w:rsid w:val="00B22A94"/>
    <w:rsid w:val="00B2558C"/>
    <w:rsid w:val="00B3437C"/>
    <w:rsid w:val="00B35C33"/>
    <w:rsid w:val="00B4397D"/>
    <w:rsid w:val="00B51AD7"/>
    <w:rsid w:val="00B54914"/>
    <w:rsid w:val="00B61869"/>
    <w:rsid w:val="00B632F8"/>
    <w:rsid w:val="00B64108"/>
    <w:rsid w:val="00B6447F"/>
    <w:rsid w:val="00B65B97"/>
    <w:rsid w:val="00B71AFA"/>
    <w:rsid w:val="00B72371"/>
    <w:rsid w:val="00B7418A"/>
    <w:rsid w:val="00B753FF"/>
    <w:rsid w:val="00B77427"/>
    <w:rsid w:val="00B918C4"/>
    <w:rsid w:val="00B94978"/>
    <w:rsid w:val="00BA1B17"/>
    <w:rsid w:val="00BB1979"/>
    <w:rsid w:val="00BB1A25"/>
    <w:rsid w:val="00BB40C6"/>
    <w:rsid w:val="00BB551F"/>
    <w:rsid w:val="00BB5866"/>
    <w:rsid w:val="00BC12B3"/>
    <w:rsid w:val="00BD2A1D"/>
    <w:rsid w:val="00BD4187"/>
    <w:rsid w:val="00BD4E8A"/>
    <w:rsid w:val="00BD4F09"/>
    <w:rsid w:val="00BD65E2"/>
    <w:rsid w:val="00BE0042"/>
    <w:rsid w:val="00BE048A"/>
    <w:rsid w:val="00BE0A56"/>
    <w:rsid w:val="00BE10A9"/>
    <w:rsid w:val="00BE1B07"/>
    <w:rsid w:val="00BE7C60"/>
    <w:rsid w:val="00BE7C66"/>
    <w:rsid w:val="00BF0A64"/>
    <w:rsid w:val="00BF309B"/>
    <w:rsid w:val="00BF3C6C"/>
    <w:rsid w:val="00BF7041"/>
    <w:rsid w:val="00C00B58"/>
    <w:rsid w:val="00C00D21"/>
    <w:rsid w:val="00C020DF"/>
    <w:rsid w:val="00C02E01"/>
    <w:rsid w:val="00C047FE"/>
    <w:rsid w:val="00C0571E"/>
    <w:rsid w:val="00C0615B"/>
    <w:rsid w:val="00C06810"/>
    <w:rsid w:val="00C075B0"/>
    <w:rsid w:val="00C14C5A"/>
    <w:rsid w:val="00C1538E"/>
    <w:rsid w:val="00C15D52"/>
    <w:rsid w:val="00C163C8"/>
    <w:rsid w:val="00C17AA8"/>
    <w:rsid w:val="00C208F0"/>
    <w:rsid w:val="00C23ED2"/>
    <w:rsid w:val="00C25C87"/>
    <w:rsid w:val="00C27562"/>
    <w:rsid w:val="00C308E2"/>
    <w:rsid w:val="00C354B4"/>
    <w:rsid w:val="00C37016"/>
    <w:rsid w:val="00C44931"/>
    <w:rsid w:val="00C4750A"/>
    <w:rsid w:val="00C51E1C"/>
    <w:rsid w:val="00C56807"/>
    <w:rsid w:val="00C5696E"/>
    <w:rsid w:val="00C56FDA"/>
    <w:rsid w:val="00C6427B"/>
    <w:rsid w:val="00C67589"/>
    <w:rsid w:val="00C72E8B"/>
    <w:rsid w:val="00C74C4D"/>
    <w:rsid w:val="00C74E48"/>
    <w:rsid w:val="00C84749"/>
    <w:rsid w:val="00C84AB8"/>
    <w:rsid w:val="00C850D0"/>
    <w:rsid w:val="00C93F2B"/>
    <w:rsid w:val="00C97A10"/>
    <w:rsid w:val="00CA4967"/>
    <w:rsid w:val="00CA4D83"/>
    <w:rsid w:val="00CC0C50"/>
    <w:rsid w:val="00CC32F2"/>
    <w:rsid w:val="00CD376B"/>
    <w:rsid w:val="00CD7052"/>
    <w:rsid w:val="00CE01F2"/>
    <w:rsid w:val="00CE1216"/>
    <w:rsid w:val="00CE4CC2"/>
    <w:rsid w:val="00CF0A75"/>
    <w:rsid w:val="00CF254F"/>
    <w:rsid w:val="00CF32AC"/>
    <w:rsid w:val="00CF5703"/>
    <w:rsid w:val="00CF669D"/>
    <w:rsid w:val="00CF78FE"/>
    <w:rsid w:val="00D0068B"/>
    <w:rsid w:val="00D2095B"/>
    <w:rsid w:val="00D211A2"/>
    <w:rsid w:val="00D2584E"/>
    <w:rsid w:val="00D27CD9"/>
    <w:rsid w:val="00D304A3"/>
    <w:rsid w:val="00D33CD2"/>
    <w:rsid w:val="00D351BB"/>
    <w:rsid w:val="00D40DCB"/>
    <w:rsid w:val="00D40F1C"/>
    <w:rsid w:val="00D453CE"/>
    <w:rsid w:val="00D51E04"/>
    <w:rsid w:val="00D51E60"/>
    <w:rsid w:val="00D54490"/>
    <w:rsid w:val="00D54CA9"/>
    <w:rsid w:val="00D57390"/>
    <w:rsid w:val="00D63CC5"/>
    <w:rsid w:val="00D65D93"/>
    <w:rsid w:val="00D7328E"/>
    <w:rsid w:val="00D810C1"/>
    <w:rsid w:val="00D82504"/>
    <w:rsid w:val="00D844DA"/>
    <w:rsid w:val="00D84714"/>
    <w:rsid w:val="00D8574C"/>
    <w:rsid w:val="00D86B7F"/>
    <w:rsid w:val="00D879B8"/>
    <w:rsid w:val="00D91A1E"/>
    <w:rsid w:val="00D92406"/>
    <w:rsid w:val="00D95DCF"/>
    <w:rsid w:val="00DA3AE4"/>
    <w:rsid w:val="00DA72DE"/>
    <w:rsid w:val="00DB0734"/>
    <w:rsid w:val="00DB0B15"/>
    <w:rsid w:val="00DB48F1"/>
    <w:rsid w:val="00DC1ACA"/>
    <w:rsid w:val="00DD17BF"/>
    <w:rsid w:val="00DD2BE3"/>
    <w:rsid w:val="00DD2DA9"/>
    <w:rsid w:val="00DD4C37"/>
    <w:rsid w:val="00DD65E0"/>
    <w:rsid w:val="00DE07C3"/>
    <w:rsid w:val="00DE2415"/>
    <w:rsid w:val="00DE3637"/>
    <w:rsid w:val="00DE5171"/>
    <w:rsid w:val="00DE5414"/>
    <w:rsid w:val="00DE5B75"/>
    <w:rsid w:val="00E03C36"/>
    <w:rsid w:val="00E05FFC"/>
    <w:rsid w:val="00E062D9"/>
    <w:rsid w:val="00E10693"/>
    <w:rsid w:val="00E1650F"/>
    <w:rsid w:val="00E2225F"/>
    <w:rsid w:val="00E25420"/>
    <w:rsid w:val="00E35035"/>
    <w:rsid w:val="00E35F49"/>
    <w:rsid w:val="00E41A47"/>
    <w:rsid w:val="00E44EDF"/>
    <w:rsid w:val="00E45C95"/>
    <w:rsid w:val="00E46915"/>
    <w:rsid w:val="00E53D4C"/>
    <w:rsid w:val="00E54AF4"/>
    <w:rsid w:val="00E626ED"/>
    <w:rsid w:val="00E639EA"/>
    <w:rsid w:val="00E64BE4"/>
    <w:rsid w:val="00E65DBA"/>
    <w:rsid w:val="00E670FE"/>
    <w:rsid w:val="00E74E3E"/>
    <w:rsid w:val="00E74E99"/>
    <w:rsid w:val="00E76F8E"/>
    <w:rsid w:val="00E773B2"/>
    <w:rsid w:val="00E810BD"/>
    <w:rsid w:val="00E8633E"/>
    <w:rsid w:val="00E928FE"/>
    <w:rsid w:val="00E93722"/>
    <w:rsid w:val="00E96BE8"/>
    <w:rsid w:val="00EA2125"/>
    <w:rsid w:val="00EA3E22"/>
    <w:rsid w:val="00EA496F"/>
    <w:rsid w:val="00EA56E1"/>
    <w:rsid w:val="00EB05EA"/>
    <w:rsid w:val="00EB20C6"/>
    <w:rsid w:val="00EB3CDC"/>
    <w:rsid w:val="00EC2210"/>
    <w:rsid w:val="00EC3A5E"/>
    <w:rsid w:val="00EC7D1E"/>
    <w:rsid w:val="00ED1939"/>
    <w:rsid w:val="00ED3A1D"/>
    <w:rsid w:val="00ED60CB"/>
    <w:rsid w:val="00EE00B7"/>
    <w:rsid w:val="00EE56C1"/>
    <w:rsid w:val="00EE6BA2"/>
    <w:rsid w:val="00EF044A"/>
    <w:rsid w:val="00EF4A06"/>
    <w:rsid w:val="00EF73B0"/>
    <w:rsid w:val="00F01AA5"/>
    <w:rsid w:val="00F0268A"/>
    <w:rsid w:val="00F029C3"/>
    <w:rsid w:val="00F078EF"/>
    <w:rsid w:val="00F1336C"/>
    <w:rsid w:val="00F2460B"/>
    <w:rsid w:val="00F24A6B"/>
    <w:rsid w:val="00F31A75"/>
    <w:rsid w:val="00F342DD"/>
    <w:rsid w:val="00F34493"/>
    <w:rsid w:val="00F34938"/>
    <w:rsid w:val="00F42C1E"/>
    <w:rsid w:val="00F45EC2"/>
    <w:rsid w:val="00F46990"/>
    <w:rsid w:val="00F47C47"/>
    <w:rsid w:val="00F526A8"/>
    <w:rsid w:val="00F53293"/>
    <w:rsid w:val="00F53A47"/>
    <w:rsid w:val="00F56019"/>
    <w:rsid w:val="00F60684"/>
    <w:rsid w:val="00F61423"/>
    <w:rsid w:val="00F63C1D"/>
    <w:rsid w:val="00F64B42"/>
    <w:rsid w:val="00F65903"/>
    <w:rsid w:val="00F71294"/>
    <w:rsid w:val="00F723A3"/>
    <w:rsid w:val="00F723B9"/>
    <w:rsid w:val="00F72587"/>
    <w:rsid w:val="00F72954"/>
    <w:rsid w:val="00F72E01"/>
    <w:rsid w:val="00F75EB2"/>
    <w:rsid w:val="00F76E89"/>
    <w:rsid w:val="00F821DA"/>
    <w:rsid w:val="00F82705"/>
    <w:rsid w:val="00F84901"/>
    <w:rsid w:val="00F878D7"/>
    <w:rsid w:val="00F900E7"/>
    <w:rsid w:val="00F9072C"/>
    <w:rsid w:val="00FA01EC"/>
    <w:rsid w:val="00FA1060"/>
    <w:rsid w:val="00FA1862"/>
    <w:rsid w:val="00FA498F"/>
    <w:rsid w:val="00FA7EA6"/>
    <w:rsid w:val="00FB153E"/>
    <w:rsid w:val="00FB7AB8"/>
    <w:rsid w:val="00FC12A1"/>
    <w:rsid w:val="00FC40D0"/>
    <w:rsid w:val="00FD3E69"/>
    <w:rsid w:val="00FD4140"/>
    <w:rsid w:val="00FD6437"/>
    <w:rsid w:val="00FE1B7B"/>
    <w:rsid w:val="00FE3323"/>
    <w:rsid w:val="00FE39FF"/>
    <w:rsid w:val="00FE4042"/>
    <w:rsid w:val="00FE4D03"/>
    <w:rsid w:val="00FF0091"/>
    <w:rsid w:val="00FF06A5"/>
    <w:rsid w:val="00FF2EBF"/>
    <w:rsid w:val="00FF39F3"/>
    <w:rsid w:val="00FF758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B9FB"/>
  <w15:docId w15:val="{1C435DDD-6226-4962-A244-7F7E71C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F58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F58"/>
    <w:rPr>
      <w:rFonts w:ascii="Courier New" w:eastAsia="Times New Roman" w:hAnsi="Courier New" w:cs="Courier New"/>
      <w:b/>
      <w:bCs/>
      <w:sz w:val="24"/>
      <w:szCs w:val="24"/>
    </w:rPr>
  </w:style>
  <w:style w:type="character" w:styleId="Hyperlink">
    <w:name w:val="Hyperlink"/>
    <w:rsid w:val="00874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5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7C01"/>
    <w:pPr>
      <w:spacing w:after="120" w:line="276" w:lineRule="auto"/>
      <w:ind w:left="360"/>
    </w:pPr>
    <w:rPr>
      <w:rFonts w:ascii="Calibri" w:eastAsiaTheme="minorHAns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7C01"/>
    <w:rPr>
      <w:rFonts w:ascii="Calibri" w:hAnsi="Calibri" w:cs="Calibri"/>
    </w:rPr>
  </w:style>
  <w:style w:type="paragraph" w:styleId="NoSpacing">
    <w:name w:val="No Spacing"/>
    <w:uiPriority w:val="1"/>
    <w:qFormat/>
    <w:rsid w:val="00DD4C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33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445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85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6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B03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160E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1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994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2262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dot.pa.gov/jacksonvilleroad" TargetMode="External"/><Relationship Id="rId13" Type="http://schemas.openxmlformats.org/officeDocument/2006/relationships/hyperlink" Target="https://www.facebook.com/PennsylvaniaDepartmentofTransportation/?form=MY01SV&amp;OCID=MY01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penndotnews?form=MY01SV&amp;OCID=MY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jects.penndot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nndot.gov/Distric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11PA.com" TargetMode="External"/><Relationship Id="rId14" Type="http://schemas.openxmlformats.org/officeDocument/2006/relationships/hyperlink" Target="https://www.instagram.com/pennsylvaniadot/?form=MY01SV&amp;OCID=MY01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agoins</dc:creator>
  <cp:lastModifiedBy>Angel Emery</cp:lastModifiedBy>
  <cp:revision>2</cp:revision>
  <cp:lastPrinted>2022-06-24T19:04:00Z</cp:lastPrinted>
  <dcterms:created xsi:type="dcterms:W3CDTF">2022-07-20T14:20:00Z</dcterms:created>
  <dcterms:modified xsi:type="dcterms:W3CDTF">2022-07-20T14:20:00Z</dcterms:modified>
</cp:coreProperties>
</file>