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HACKBERRY ELEMENTARY SCHOOL DISTRICT #3</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PURSUANT TO A.R.S. § 38-431.02, NOTICE HEAREBY GIVEN TO THE MEMBERS OF THE HACKBERRY</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ELEMENTARY SCHOOL DISTRICT #3, GOVERNING BOARD AND TO THE GENERAL PUBLIC THAT</w:t>
      </w:r>
    </w:p>
    <w:p w:rsidR="00141ED9" w:rsidRPr="00C2143D" w:rsidRDefault="00141ED9" w:rsidP="005132FC">
      <w:pPr>
        <w:spacing w:after="0"/>
        <w:jc w:val="center"/>
        <w:rPr>
          <w:rFonts w:ascii="Times New Roman" w:hAnsi="Times New Roman" w:cs="Times New Roman"/>
          <w:sz w:val="20"/>
          <w:szCs w:val="20"/>
        </w:rPr>
      </w:pPr>
      <w:r w:rsidRPr="00C2143D">
        <w:rPr>
          <w:rFonts w:ascii="Times New Roman" w:hAnsi="Times New Roman" w:cs="Times New Roman"/>
          <w:sz w:val="20"/>
          <w:szCs w:val="20"/>
        </w:rPr>
        <w:t xml:space="preserve">THE HACKBERRY ELEMENTARY SCHOOL DISTRICT#3 GOVERNING BOARD </w:t>
      </w:r>
      <w:r w:rsidR="007C6E87">
        <w:rPr>
          <w:rFonts w:ascii="Times New Roman" w:hAnsi="Times New Roman" w:cs="Times New Roman"/>
          <w:sz w:val="20"/>
          <w:szCs w:val="20"/>
        </w:rPr>
        <w:t>HELD</w:t>
      </w:r>
      <w:r w:rsidRPr="00C2143D">
        <w:rPr>
          <w:rFonts w:ascii="Times New Roman" w:hAnsi="Times New Roman" w:cs="Times New Roman"/>
          <w:sz w:val="20"/>
          <w:szCs w:val="20"/>
        </w:rPr>
        <w:t xml:space="preserve"> A</w:t>
      </w:r>
      <w:r w:rsidR="005132FC">
        <w:rPr>
          <w:rFonts w:ascii="Times New Roman" w:hAnsi="Times New Roman" w:cs="Times New Roman"/>
          <w:sz w:val="20"/>
          <w:szCs w:val="20"/>
        </w:rPr>
        <w:t xml:space="preserve"> </w:t>
      </w:r>
      <w:r w:rsidRPr="00C2143D">
        <w:rPr>
          <w:rFonts w:ascii="Times New Roman" w:hAnsi="Times New Roman" w:cs="Times New Roman"/>
          <w:sz w:val="20"/>
          <w:szCs w:val="20"/>
        </w:rPr>
        <w:t>MEETING</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OPEN TO THE PUBLIC ON</w:t>
      </w:r>
    </w:p>
    <w:p w:rsidR="00141ED9" w:rsidRPr="00C2143D" w:rsidRDefault="00CC47F9" w:rsidP="00141ED9">
      <w:pPr>
        <w:spacing w:after="0"/>
        <w:jc w:val="center"/>
        <w:rPr>
          <w:rFonts w:ascii="Times New Roman" w:hAnsi="Times New Roman" w:cs="Times New Roman"/>
        </w:rPr>
      </w:pPr>
      <w:r>
        <w:rPr>
          <w:rFonts w:ascii="Times New Roman" w:hAnsi="Times New Roman" w:cs="Times New Roman"/>
        </w:rPr>
        <w:t>March</w:t>
      </w:r>
      <w:r w:rsidR="00141ED9">
        <w:rPr>
          <w:rFonts w:ascii="Times New Roman" w:hAnsi="Times New Roman" w:cs="Times New Roman"/>
        </w:rPr>
        <w:t xml:space="preserve"> </w:t>
      </w:r>
      <w:r w:rsidR="00377F92">
        <w:rPr>
          <w:rFonts w:ascii="Times New Roman" w:hAnsi="Times New Roman" w:cs="Times New Roman"/>
        </w:rPr>
        <w:t>24</w:t>
      </w:r>
      <w:r w:rsidR="00141ED9" w:rsidRPr="00C2143D">
        <w:rPr>
          <w:rFonts w:ascii="Times New Roman" w:hAnsi="Times New Roman" w:cs="Times New Roman"/>
        </w:rPr>
        <w:t>, 202</w:t>
      </w:r>
      <w:r w:rsidR="00141ED9">
        <w:rPr>
          <w:rFonts w:ascii="Times New Roman" w:hAnsi="Times New Roman" w:cs="Times New Roman"/>
        </w:rPr>
        <w:t>1</w:t>
      </w:r>
    </w:p>
    <w:p w:rsidR="00141ED9" w:rsidRPr="00C2143D" w:rsidRDefault="00377F92" w:rsidP="00141ED9">
      <w:pPr>
        <w:spacing w:after="0"/>
        <w:jc w:val="center"/>
        <w:rPr>
          <w:rFonts w:ascii="Times New Roman" w:hAnsi="Times New Roman" w:cs="Times New Roman"/>
        </w:rPr>
      </w:pPr>
      <w:r>
        <w:rPr>
          <w:rFonts w:ascii="Times New Roman" w:hAnsi="Times New Roman" w:cs="Times New Roman"/>
        </w:rPr>
        <w:t>SPECIAL</w:t>
      </w:r>
      <w:r w:rsidR="00141ED9" w:rsidRPr="00C2143D">
        <w:rPr>
          <w:rFonts w:ascii="Times New Roman" w:hAnsi="Times New Roman" w:cs="Times New Roman"/>
        </w:rPr>
        <w:t xml:space="preserve"> MEETING</w:t>
      </w:r>
    </w:p>
    <w:p w:rsidR="00141ED9" w:rsidRPr="00C2143D" w:rsidRDefault="0017169F" w:rsidP="00141ED9">
      <w:pPr>
        <w:spacing w:after="0"/>
        <w:jc w:val="center"/>
        <w:rPr>
          <w:rFonts w:ascii="Times New Roman" w:hAnsi="Times New Roman" w:cs="Times New Roman"/>
        </w:rPr>
      </w:pPr>
      <w:r>
        <w:rPr>
          <w:rFonts w:ascii="Times New Roman" w:hAnsi="Times New Roman" w:cs="Times New Roman"/>
        </w:rPr>
        <w:t>4</w:t>
      </w:r>
      <w:r w:rsidR="00141ED9" w:rsidRPr="00C2143D">
        <w:rPr>
          <w:rFonts w:ascii="Times New Roman" w:hAnsi="Times New Roman" w:cs="Times New Roman"/>
        </w:rPr>
        <w:t>:00P.M.</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AT THE HACKBERRY ELEMENTARY SCHOOL DISTRICT #3</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GOVERNING BOARD ROOM</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Cedar Hills School</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9501 Nellie Drive Kingman, AZ 86401</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There will be limited capacity, social distancing, face masks and temperature checks will be required.</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THE HACKBERRY ELEMENTARY SCHOOL DISTRICT #3 GOVERNING BOARD MAY VOTE TO</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CONVENE IN EXECUTIVE SESSION WHICH SHALL NOT BE OPEN TO THE PUBLIC PURSUANT TO</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A.R.S. § 38-431.03 (A)(3) FOR LEGAL ADVICE FROM THE DISTRICT’S ATTORNEY(S) ON ANY MATTER</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ON THIS AGENDA. THE DISTRICT’S ATTONEY (S) MAY APPEAR TELEPHONICALLY.</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_____________________________________________________</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 xml:space="preserve"> Agent of the Governing Board; Alyssa Prince, Superintendent</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Members of the Hackberry Elementary School District Governing Board will attend in person, by</w:t>
      </w:r>
    </w:p>
    <w:p w:rsidR="00141ED9" w:rsidRDefault="00141ED9" w:rsidP="00141ED9">
      <w:pPr>
        <w:spacing w:after="0"/>
        <w:jc w:val="center"/>
        <w:rPr>
          <w:rFonts w:ascii="Times New Roman" w:hAnsi="Times New Roman" w:cs="Times New Roman"/>
        </w:rPr>
      </w:pPr>
      <w:r w:rsidRPr="00C2143D">
        <w:rPr>
          <w:rFonts w:ascii="Times New Roman" w:hAnsi="Times New Roman" w:cs="Times New Roman"/>
        </w:rPr>
        <w:t>telephone, video, or internet conferencing. Agenda is subject to reordering of items.</w:t>
      </w:r>
    </w:p>
    <w:p w:rsidR="00141ED9" w:rsidRPr="00C2143D" w:rsidRDefault="00141ED9" w:rsidP="00141ED9">
      <w:pPr>
        <w:spacing w:after="0"/>
        <w:jc w:val="center"/>
        <w:rPr>
          <w:rFonts w:ascii="Times New Roman" w:hAnsi="Times New Roman" w:cs="Times New Roman"/>
        </w:rPr>
      </w:pPr>
    </w:p>
    <w:p w:rsidR="00FF08B2" w:rsidRDefault="00FF08B2" w:rsidP="00FF08B2">
      <w:pPr>
        <w:pStyle w:val="ListParagraph"/>
        <w:numPr>
          <w:ilvl w:val="0"/>
          <w:numId w:val="1"/>
        </w:numPr>
        <w:rPr>
          <w:rFonts w:ascii="Times New Roman" w:hAnsi="Times New Roman" w:cs="Times New Roman"/>
        </w:rPr>
      </w:pPr>
      <w:r w:rsidRPr="00FF08B2">
        <w:rPr>
          <w:rFonts w:ascii="Times New Roman" w:hAnsi="Times New Roman" w:cs="Times New Roman"/>
        </w:rPr>
        <w:t>Call to order (Action)</w:t>
      </w:r>
      <w:r w:rsidR="00653A53">
        <w:rPr>
          <w:rFonts w:ascii="Times New Roman" w:hAnsi="Times New Roman" w:cs="Times New Roman"/>
        </w:rPr>
        <w:t xml:space="preserve"> 4:01 pm</w:t>
      </w:r>
    </w:p>
    <w:p w:rsidR="00D1669D" w:rsidRDefault="00D1669D" w:rsidP="00D1669D">
      <w:pPr>
        <w:pStyle w:val="ListParagraph"/>
        <w:rPr>
          <w:rFonts w:ascii="Times New Roman" w:hAnsi="Times New Roman" w:cs="Times New Roman"/>
        </w:rPr>
      </w:pPr>
    </w:p>
    <w:p w:rsidR="00D1669D" w:rsidRDefault="00D1669D" w:rsidP="00FF08B2">
      <w:pPr>
        <w:pStyle w:val="ListParagraph"/>
        <w:numPr>
          <w:ilvl w:val="0"/>
          <w:numId w:val="1"/>
        </w:numPr>
        <w:rPr>
          <w:rFonts w:ascii="Times New Roman" w:hAnsi="Times New Roman" w:cs="Times New Roman"/>
        </w:rPr>
      </w:pPr>
      <w:r>
        <w:rPr>
          <w:rFonts w:ascii="Times New Roman" w:hAnsi="Times New Roman" w:cs="Times New Roman"/>
        </w:rPr>
        <w:t>Role Call (Action)</w:t>
      </w:r>
    </w:p>
    <w:p w:rsidR="005132FC" w:rsidRPr="005132FC" w:rsidRDefault="005132FC" w:rsidP="005132FC">
      <w:pPr>
        <w:pStyle w:val="ListParagraph"/>
        <w:rPr>
          <w:rFonts w:ascii="Times New Roman" w:hAnsi="Times New Roman" w:cs="Times New Roman"/>
        </w:rPr>
      </w:pPr>
    </w:p>
    <w:p w:rsidR="005132FC" w:rsidRDefault="005132FC" w:rsidP="005132FC">
      <w:pPr>
        <w:pStyle w:val="ListParagraph"/>
        <w:numPr>
          <w:ilvl w:val="1"/>
          <w:numId w:val="1"/>
        </w:numPr>
        <w:rPr>
          <w:rFonts w:ascii="Times New Roman" w:hAnsi="Times New Roman" w:cs="Times New Roman"/>
        </w:rPr>
      </w:pPr>
      <w:r>
        <w:rPr>
          <w:rFonts w:ascii="Times New Roman" w:hAnsi="Times New Roman" w:cs="Times New Roman"/>
        </w:rPr>
        <w:t>Leanne Donason</w:t>
      </w:r>
    </w:p>
    <w:p w:rsidR="005132FC" w:rsidRDefault="005132FC" w:rsidP="005132FC">
      <w:pPr>
        <w:pStyle w:val="ListParagraph"/>
        <w:numPr>
          <w:ilvl w:val="1"/>
          <w:numId w:val="1"/>
        </w:numPr>
        <w:rPr>
          <w:rFonts w:ascii="Times New Roman" w:hAnsi="Times New Roman" w:cs="Times New Roman"/>
        </w:rPr>
      </w:pPr>
      <w:r>
        <w:rPr>
          <w:rFonts w:ascii="Times New Roman" w:hAnsi="Times New Roman" w:cs="Times New Roman"/>
        </w:rPr>
        <w:t>Megan Hamodey</w:t>
      </w:r>
    </w:p>
    <w:p w:rsidR="005132FC" w:rsidRDefault="005132FC" w:rsidP="005132FC">
      <w:pPr>
        <w:pStyle w:val="ListParagraph"/>
        <w:numPr>
          <w:ilvl w:val="1"/>
          <w:numId w:val="1"/>
        </w:numPr>
        <w:rPr>
          <w:rFonts w:ascii="Times New Roman" w:hAnsi="Times New Roman" w:cs="Times New Roman"/>
        </w:rPr>
      </w:pPr>
      <w:r>
        <w:rPr>
          <w:rFonts w:ascii="Times New Roman" w:hAnsi="Times New Roman" w:cs="Times New Roman"/>
        </w:rPr>
        <w:t>Lorie Cote</w:t>
      </w:r>
    </w:p>
    <w:p w:rsidR="00653A53" w:rsidRPr="00FF08B2" w:rsidRDefault="00653A53" w:rsidP="005132FC">
      <w:pPr>
        <w:pStyle w:val="ListParagraph"/>
        <w:numPr>
          <w:ilvl w:val="1"/>
          <w:numId w:val="1"/>
        </w:numPr>
        <w:rPr>
          <w:rFonts w:ascii="Times New Roman" w:hAnsi="Times New Roman" w:cs="Times New Roman"/>
        </w:rPr>
      </w:pPr>
      <w:r>
        <w:rPr>
          <w:rFonts w:ascii="Times New Roman" w:hAnsi="Times New Roman" w:cs="Times New Roman"/>
        </w:rPr>
        <w:t>Tammy Herrera</w:t>
      </w:r>
    </w:p>
    <w:p w:rsidR="00FF08B2" w:rsidRPr="00FF08B2" w:rsidRDefault="00FF08B2" w:rsidP="00FF08B2">
      <w:pPr>
        <w:pStyle w:val="ListParagraph"/>
        <w:rPr>
          <w:rFonts w:ascii="Times New Roman" w:hAnsi="Times New Roman" w:cs="Times New Roman"/>
        </w:rPr>
      </w:pPr>
    </w:p>
    <w:p w:rsidR="00FF08B2" w:rsidRDefault="00FF08B2" w:rsidP="00FF08B2">
      <w:pPr>
        <w:pStyle w:val="ListParagraph"/>
        <w:numPr>
          <w:ilvl w:val="0"/>
          <w:numId w:val="1"/>
        </w:numPr>
        <w:rPr>
          <w:rFonts w:ascii="Times New Roman" w:hAnsi="Times New Roman" w:cs="Times New Roman"/>
        </w:rPr>
      </w:pPr>
      <w:r w:rsidRPr="00FF08B2">
        <w:rPr>
          <w:rFonts w:ascii="Times New Roman" w:hAnsi="Times New Roman" w:cs="Times New Roman"/>
        </w:rPr>
        <w:t>Pledge of Allegiance (Action)</w:t>
      </w:r>
    </w:p>
    <w:p w:rsidR="00F56A5F" w:rsidRPr="00F56A5F" w:rsidRDefault="00F56A5F" w:rsidP="00F56A5F">
      <w:pPr>
        <w:pStyle w:val="ListParagraph"/>
        <w:rPr>
          <w:rFonts w:ascii="Times New Roman" w:hAnsi="Times New Roman" w:cs="Times New Roman"/>
        </w:rPr>
      </w:pPr>
    </w:p>
    <w:p w:rsidR="00780E5A" w:rsidRDefault="00F56A5F" w:rsidP="00780E5A">
      <w:pPr>
        <w:pStyle w:val="ListParagraph"/>
        <w:numPr>
          <w:ilvl w:val="0"/>
          <w:numId w:val="1"/>
        </w:numPr>
        <w:spacing w:after="100" w:afterAutospacing="1" w:line="240" w:lineRule="auto"/>
        <w:rPr>
          <w:rFonts w:ascii="Times New Roman" w:hAnsi="Times New Roman" w:cs="Times New Roman"/>
        </w:rPr>
      </w:pPr>
      <w:r>
        <w:rPr>
          <w:rFonts w:ascii="Times New Roman" w:hAnsi="Times New Roman" w:cs="Times New Roman"/>
        </w:rPr>
        <w:t>Moment of Silence (Action</w:t>
      </w:r>
      <w:r w:rsidR="00780E5A">
        <w:rPr>
          <w:rFonts w:ascii="Times New Roman" w:hAnsi="Times New Roman" w:cs="Times New Roman"/>
        </w:rPr>
        <w:t>)</w:t>
      </w:r>
    </w:p>
    <w:p w:rsidR="002C648A" w:rsidRPr="002C648A" w:rsidRDefault="002C648A" w:rsidP="002C648A">
      <w:pPr>
        <w:pStyle w:val="ListParagraph"/>
        <w:rPr>
          <w:rFonts w:ascii="Times New Roman" w:hAnsi="Times New Roman" w:cs="Times New Roman"/>
        </w:rPr>
      </w:pPr>
    </w:p>
    <w:p w:rsidR="002C648A" w:rsidRDefault="002C648A" w:rsidP="00780E5A">
      <w:pPr>
        <w:pStyle w:val="ListParagraph"/>
        <w:numPr>
          <w:ilvl w:val="0"/>
          <w:numId w:val="1"/>
        </w:numPr>
        <w:spacing w:after="100" w:afterAutospacing="1" w:line="240" w:lineRule="auto"/>
        <w:rPr>
          <w:rFonts w:ascii="Times New Roman" w:hAnsi="Times New Roman" w:cs="Times New Roman"/>
        </w:rPr>
      </w:pPr>
      <w:r>
        <w:rPr>
          <w:rFonts w:ascii="Times New Roman" w:hAnsi="Times New Roman" w:cs="Times New Roman"/>
        </w:rPr>
        <w:t>Agenda review and acceptance (Action)</w:t>
      </w:r>
    </w:p>
    <w:p w:rsidR="005132FC" w:rsidRPr="005132FC" w:rsidRDefault="005132FC" w:rsidP="005132FC">
      <w:pPr>
        <w:pStyle w:val="ListParagraph"/>
        <w:rPr>
          <w:rFonts w:ascii="Times New Roman" w:hAnsi="Times New Roman" w:cs="Times New Roman"/>
        </w:rPr>
      </w:pPr>
    </w:p>
    <w:p w:rsidR="005132FC" w:rsidRDefault="005132FC" w:rsidP="005132FC">
      <w:pPr>
        <w:pStyle w:val="ListParagraph"/>
        <w:numPr>
          <w:ilvl w:val="1"/>
          <w:numId w:val="1"/>
        </w:numPr>
        <w:spacing w:after="100" w:afterAutospacing="1" w:line="240" w:lineRule="auto"/>
        <w:rPr>
          <w:rFonts w:ascii="Times New Roman" w:hAnsi="Times New Roman" w:cs="Times New Roman"/>
        </w:rPr>
      </w:pPr>
      <w:r>
        <w:rPr>
          <w:rFonts w:ascii="Times New Roman" w:hAnsi="Times New Roman" w:cs="Times New Roman"/>
        </w:rPr>
        <w:t>Motion to approve Agenda by</w:t>
      </w:r>
      <w:r w:rsidR="00653A53">
        <w:rPr>
          <w:rFonts w:ascii="Times New Roman" w:hAnsi="Times New Roman" w:cs="Times New Roman"/>
        </w:rPr>
        <w:t xml:space="preserve"> Megan Hamodey</w:t>
      </w:r>
    </w:p>
    <w:p w:rsidR="005132FC" w:rsidRDefault="005132FC" w:rsidP="005132FC">
      <w:pPr>
        <w:pStyle w:val="ListParagraph"/>
        <w:numPr>
          <w:ilvl w:val="1"/>
          <w:numId w:val="1"/>
        </w:numPr>
        <w:spacing w:after="100" w:afterAutospacing="1" w:line="240" w:lineRule="auto"/>
        <w:rPr>
          <w:rFonts w:ascii="Times New Roman" w:hAnsi="Times New Roman" w:cs="Times New Roman"/>
        </w:rPr>
      </w:pPr>
      <w:r>
        <w:rPr>
          <w:rFonts w:ascii="Times New Roman" w:hAnsi="Times New Roman" w:cs="Times New Roman"/>
        </w:rPr>
        <w:t>Motion seconded by</w:t>
      </w:r>
      <w:r w:rsidR="00653A53">
        <w:rPr>
          <w:rFonts w:ascii="Times New Roman" w:hAnsi="Times New Roman" w:cs="Times New Roman"/>
        </w:rPr>
        <w:t xml:space="preserve"> Leanne Donason</w:t>
      </w:r>
    </w:p>
    <w:p w:rsidR="005132FC" w:rsidRDefault="005132FC" w:rsidP="005132FC">
      <w:pPr>
        <w:pStyle w:val="ListParagraph"/>
        <w:numPr>
          <w:ilvl w:val="1"/>
          <w:numId w:val="1"/>
        </w:numPr>
        <w:spacing w:after="100" w:afterAutospacing="1" w:line="240" w:lineRule="auto"/>
        <w:rPr>
          <w:rFonts w:ascii="Times New Roman" w:hAnsi="Times New Roman" w:cs="Times New Roman"/>
        </w:rPr>
      </w:pPr>
      <w:r>
        <w:rPr>
          <w:rFonts w:ascii="Times New Roman" w:hAnsi="Times New Roman" w:cs="Times New Roman"/>
        </w:rPr>
        <w:t xml:space="preserve">Motion passed in favor </w:t>
      </w:r>
      <w:r w:rsidR="00653A53">
        <w:rPr>
          <w:rFonts w:ascii="Times New Roman" w:hAnsi="Times New Roman" w:cs="Times New Roman"/>
        </w:rPr>
        <w:t>4</w:t>
      </w:r>
      <w:r>
        <w:rPr>
          <w:rFonts w:ascii="Times New Roman" w:hAnsi="Times New Roman" w:cs="Times New Roman"/>
        </w:rPr>
        <w:t>-0</w:t>
      </w:r>
    </w:p>
    <w:p w:rsidR="0076630D" w:rsidRPr="0076630D" w:rsidRDefault="0076630D" w:rsidP="0076630D">
      <w:pPr>
        <w:pStyle w:val="ListParagraph"/>
        <w:rPr>
          <w:rFonts w:ascii="Times New Roman" w:hAnsi="Times New Roman" w:cs="Times New Roman"/>
        </w:rPr>
      </w:pPr>
    </w:p>
    <w:p w:rsidR="0076630D" w:rsidRPr="0076630D" w:rsidRDefault="0076630D" w:rsidP="0076630D">
      <w:pPr>
        <w:pStyle w:val="ListParagraph"/>
        <w:numPr>
          <w:ilvl w:val="0"/>
          <w:numId w:val="1"/>
        </w:numPr>
        <w:spacing w:after="0"/>
        <w:rPr>
          <w:rFonts w:ascii="Times New Roman" w:hAnsi="Times New Roman" w:cs="Times New Roman"/>
        </w:rPr>
      </w:pPr>
      <w:r w:rsidRPr="0076630D">
        <w:rPr>
          <w:rFonts w:ascii="Times New Roman" w:hAnsi="Times New Roman" w:cs="Times New Roman"/>
        </w:rPr>
        <w:t>Call to the Public (The Board will listen to comments from the public but will not respond except</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as permitted by A.R.S. § 38-431.01(H). Each speaker during the call to the public is limited to no</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more than Three (3) minutes and may note cede time to another speaker. The Board may refer the</w:t>
      </w:r>
    </w:p>
    <w:p w:rsidR="006B1FEA" w:rsidRPr="005132FC" w:rsidRDefault="0076630D" w:rsidP="005132FC">
      <w:pPr>
        <w:pStyle w:val="ListParagraph"/>
        <w:spacing w:after="0"/>
        <w:rPr>
          <w:rFonts w:ascii="Times New Roman" w:hAnsi="Times New Roman" w:cs="Times New Roman"/>
        </w:rPr>
      </w:pPr>
      <w:r w:rsidRPr="0076630D">
        <w:rPr>
          <w:rFonts w:ascii="Times New Roman" w:hAnsi="Times New Roman" w:cs="Times New Roman"/>
        </w:rPr>
        <w:lastRenderedPageBreak/>
        <w:t>item to the administration or request to have it placed on a future agenda)</w:t>
      </w:r>
    </w:p>
    <w:p w:rsidR="006B1FEA" w:rsidRDefault="006B1FEA" w:rsidP="00A710EC">
      <w:pPr>
        <w:pStyle w:val="ListParagraph"/>
        <w:numPr>
          <w:ilvl w:val="0"/>
          <w:numId w:val="1"/>
        </w:numPr>
        <w:spacing w:after="0"/>
        <w:rPr>
          <w:rFonts w:ascii="Times New Roman" w:hAnsi="Times New Roman" w:cs="Times New Roman"/>
        </w:rPr>
      </w:pPr>
      <w:r>
        <w:rPr>
          <w:rFonts w:ascii="Times New Roman" w:hAnsi="Times New Roman" w:cs="Times New Roman"/>
        </w:rPr>
        <w:t xml:space="preserve">Discussion regarding the </w:t>
      </w:r>
      <w:r w:rsidR="002C5C63">
        <w:rPr>
          <w:rFonts w:ascii="Times New Roman" w:hAnsi="Times New Roman" w:cs="Times New Roman"/>
        </w:rPr>
        <w:t>Mohave County Elections</w:t>
      </w:r>
      <w:r w:rsidR="005A7F89">
        <w:rPr>
          <w:rFonts w:ascii="Times New Roman" w:hAnsi="Times New Roman" w:cs="Times New Roman"/>
        </w:rPr>
        <w:t xml:space="preserve"> expenses</w:t>
      </w:r>
    </w:p>
    <w:p w:rsidR="00653A53" w:rsidRDefault="00653A53" w:rsidP="00653A53">
      <w:pPr>
        <w:pStyle w:val="ListParagraph"/>
        <w:numPr>
          <w:ilvl w:val="1"/>
          <w:numId w:val="1"/>
        </w:numPr>
        <w:spacing w:after="0"/>
        <w:rPr>
          <w:rFonts w:ascii="Times New Roman" w:hAnsi="Times New Roman" w:cs="Times New Roman"/>
        </w:rPr>
      </w:pPr>
      <w:r>
        <w:rPr>
          <w:rFonts w:ascii="Times New Roman" w:hAnsi="Times New Roman" w:cs="Times New Roman"/>
        </w:rPr>
        <w:t>Alyssa called to inquire about expenses</w:t>
      </w:r>
    </w:p>
    <w:p w:rsidR="00653A53" w:rsidRDefault="00653A53" w:rsidP="00653A53">
      <w:pPr>
        <w:pStyle w:val="ListParagraph"/>
        <w:numPr>
          <w:ilvl w:val="2"/>
          <w:numId w:val="1"/>
        </w:numPr>
        <w:spacing w:after="0"/>
        <w:rPr>
          <w:rFonts w:ascii="Times New Roman" w:hAnsi="Times New Roman" w:cs="Times New Roman"/>
        </w:rPr>
      </w:pPr>
      <w:r>
        <w:rPr>
          <w:rFonts w:ascii="Times New Roman" w:hAnsi="Times New Roman" w:cs="Times New Roman"/>
        </w:rPr>
        <w:t>Penske truck, fuel to move equipment needed for elections.</w:t>
      </w:r>
    </w:p>
    <w:p w:rsidR="00653A53" w:rsidRDefault="00653A53" w:rsidP="00653A53">
      <w:pPr>
        <w:pStyle w:val="ListParagraph"/>
        <w:numPr>
          <w:ilvl w:val="2"/>
          <w:numId w:val="1"/>
        </w:numPr>
        <w:spacing w:after="0"/>
        <w:rPr>
          <w:rFonts w:ascii="Times New Roman" w:hAnsi="Times New Roman" w:cs="Times New Roman"/>
        </w:rPr>
      </w:pPr>
      <w:r>
        <w:rPr>
          <w:rFonts w:ascii="Times New Roman" w:hAnsi="Times New Roman" w:cs="Times New Roman"/>
        </w:rPr>
        <w:t xml:space="preserve">Full Time Employees </w:t>
      </w:r>
    </w:p>
    <w:p w:rsidR="00653A53" w:rsidRDefault="00653A53" w:rsidP="00653A53">
      <w:pPr>
        <w:pStyle w:val="ListParagraph"/>
        <w:numPr>
          <w:ilvl w:val="2"/>
          <w:numId w:val="1"/>
        </w:numPr>
        <w:spacing w:after="0"/>
        <w:rPr>
          <w:rFonts w:ascii="Times New Roman" w:hAnsi="Times New Roman" w:cs="Times New Roman"/>
        </w:rPr>
      </w:pPr>
      <w:r>
        <w:rPr>
          <w:rFonts w:ascii="Times New Roman" w:hAnsi="Times New Roman" w:cs="Times New Roman"/>
        </w:rPr>
        <w:t>Computer System and to load in to system</w:t>
      </w:r>
    </w:p>
    <w:p w:rsidR="00653A53" w:rsidRPr="00653A53" w:rsidRDefault="00653A53" w:rsidP="00653A53">
      <w:pPr>
        <w:pStyle w:val="ListParagraph"/>
        <w:numPr>
          <w:ilvl w:val="1"/>
          <w:numId w:val="1"/>
        </w:numPr>
        <w:spacing w:after="0"/>
        <w:rPr>
          <w:rFonts w:ascii="Times New Roman" w:hAnsi="Times New Roman" w:cs="Times New Roman"/>
        </w:rPr>
      </w:pPr>
      <w:r>
        <w:rPr>
          <w:rFonts w:ascii="Times New Roman" w:hAnsi="Times New Roman" w:cs="Times New Roman"/>
        </w:rPr>
        <w:t>Questions were brought up regarding why locations were not known and why we are charged for additional places.</w:t>
      </w:r>
    </w:p>
    <w:p w:rsidR="00441D6A" w:rsidRPr="00441D6A" w:rsidRDefault="00441D6A" w:rsidP="00441D6A">
      <w:pPr>
        <w:pStyle w:val="ListParagraph"/>
        <w:rPr>
          <w:rFonts w:ascii="Times New Roman" w:hAnsi="Times New Roman" w:cs="Times New Roman"/>
        </w:rPr>
      </w:pPr>
    </w:p>
    <w:p w:rsidR="00CA2BD6" w:rsidRDefault="00441D6A" w:rsidP="00CA2BD6">
      <w:pPr>
        <w:pStyle w:val="ListParagraph"/>
        <w:numPr>
          <w:ilvl w:val="0"/>
          <w:numId w:val="1"/>
        </w:numPr>
        <w:spacing w:after="0"/>
        <w:rPr>
          <w:rFonts w:ascii="Times New Roman" w:hAnsi="Times New Roman" w:cs="Times New Roman"/>
        </w:rPr>
      </w:pPr>
      <w:r>
        <w:rPr>
          <w:rFonts w:ascii="Times New Roman" w:hAnsi="Times New Roman" w:cs="Times New Roman"/>
        </w:rPr>
        <w:t xml:space="preserve">Discussion and possible action regarding </w:t>
      </w:r>
      <w:r w:rsidR="002C5C63">
        <w:rPr>
          <w:rFonts w:ascii="Times New Roman" w:hAnsi="Times New Roman" w:cs="Times New Roman"/>
        </w:rPr>
        <w:t>approving Ms. Warren’s contract</w:t>
      </w:r>
      <w:r w:rsidR="00653A53">
        <w:rPr>
          <w:rFonts w:ascii="Times New Roman" w:hAnsi="Times New Roman" w:cs="Times New Roman"/>
        </w:rPr>
        <w:t xml:space="preserve"> to provide services as a consultant.</w:t>
      </w:r>
    </w:p>
    <w:p w:rsidR="00653A53" w:rsidRDefault="00653A53" w:rsidP="00653A53">
      <w:pPr>
        <w:pStyle w:val="ListParagraph"/>
        <w:numPr>
          <w:ilvl w:val="1"/>
          <w:numId w:val="1"/>
        </w:numPr>
        <w:spacing w:after="0"/>
        <w:rPr>
          <w:rFonts w:ascii="Times New Roman" w:hAnsi="Times New Roman" w:cs="Times New Roman"/>
        </w:rPr>
      </w:pPr>
      <w:r>
        <w:rPr>
          <w:rFonts w:ascii="Times New Roman" w:hAnsi="Times New Roman" w:cs="Times New Roman"/>
        </w:rPr>
        <w:t>Increase in her charges from $500/day to $675/day are to provide for transportation expenses.</w:t>
      </w:r>
    </w:p>
    <w:p w:rsidR="00653A53" w:rsidRDefault="00653A53" w:rsidP="00653A53">
      <w:pPr>
        <w:pStyle w:val="ListParagraph"/>
        <w:numPr>
          <w:ilvl w:val="1"/>
          <w:numId w:val="1"/>
        </w:numPr>
        <w:spacing w:after="0"/>
        <w:rPr>
          <w:rFonts w:ascii="Times New Roman" w:hAnsi="Times New Roman" w:cs="Times New Roman"/>
        </w:rPr>
      </w:pPr>
      <w:r>
        <w:rPr>
          <w:rFonts w:ascii="Times New Roman" w:hAnsi="Times New Roman" w:cs="Times New Roman"/>
        </w:rPr>
        <w:t>Attorney advised against bringing Ms. Warren back due to liability.</w:t>
      </w:r>
    </w:p>
    <w:p w:rsidR="00653A53" w:rsidRDefault="00653A53" w:rsidP="00653A53">
      <w:pPr>
        <w:pStyle w:val="ListParagraph"/>
        <w:numPr>
          <w:ilvl w:val="1"/>
          <w:numId w:val="1"/>
        </w:numPr>
        <w:spacing w:after="0"/>
        <w:rPr>
          <w:rFonts w:ascii="Times New Roman" w:hAnsi="Times New Roman" w:cs="Times New Roman"/>
        </w:rPr>
      </w:pPr>
      <w:r>
        <w:rPr>
          <w:rFonts w:ascii="Times New Roman" w:hAnsi="Times New Roman" w:cs="Times New Roman"/>
        </w:rPr>
        <w:t>Attorney General told Joni Bullock that there are no red flags to bringing her back as a consultant.</w:t>
      </w:r>
    </w:p>
    <w:p w:rsidR="00F116FE" w:rsidRDefault="00F116FE" w:rsidP="00653A53">
      <w:pPr>
        <w:pStyle w:val="ListParagraph"/>
        <w:numPr>
          <w:ilvl w:val="1"/>
          <w:numId w:val="1"/>
        </w:numPr>
        <w:spacing w:after="0"/>
        <w:rPr>
          <w:rFonts w:ascii="Times New Roman" w:hAnsi="Times New Roman" w:cs="Times New Roman"/>
        </w:rPr>
      </w:pPr>
      <w:r>
        <w:rPr>
          <w:rFonts w:ascii="Times New Roman" w:hAnsi="Times New Roman" w:cs="Times New Roman"/>
        </w:rPr>
        <w:t>There were concerns for costs related to have Ms. Warren as a consultant.</w:t>
      </w:r>
    </w:p>
    <w:p w:rsidR="00F116FE" w:rsidRDefault="00F116FE" w:rsidP="00653A53">
      <w:pPr>
        <w:pStyle w:val="ListParagraph"/>
        <w:numPr>
          <w:ilvl w:val="1"/>
          <w:numId w:val="1"/>
        </w:numPr>
        <w:spacing w:after="0"/>
        <w:rPr>
          <w:rFonts w:ascii="Times New Roman" w:hAnsi="Times New Roman" w:cs="Times New Roman"/>
        </w:rPr>
      </w:pPr>
      <w:r>
        <w:rPr>
          <w:rFonts w:ascii="Times New Roman" w:hAnsi="Times New Roman" w:cs="Times New Roman"/>
        </w:rPr>
        <w:t>The other consultation offer from alternate consultant is detailed and is on call. The charge would be $100/</w:t>
      </w:r>
      <w:proofErr w:type="spellStart"/>
      <w:r>
        <w:rPr>
          <w:rFonts w:ascii="Times New Roman" w:hAnsi="Times New Roman" w:cs="Times New Roman"/>
        </w:rPr>
        <w:t>hr</w:t>
      </w:r>
      <w:proofErr w:type="spellEnd"/>
      <w:r>
        <w:rPr>
          <w:rFonts w:ascii="Times New Roman" w:hAnsi="Times New Roman" w:cs="Times New Roman"/>
        </w:rPr>
        <w:t xml:space="preserve"> with a </w:t>
      </w:r>
      <w:proofErr w:type="gramStart"/>
      <w:r>
        <w:rPr>
          <w:rFonts w:ascii="Times New Roman" w:hAnsi="Times New Roman" w:cs="Times New Roman"/>
        </w:rPr>
        <w:t>four hour</w:t>
      </w:r>
      <w:proofErr w:type="gramEnd"/>
      <w:r>
        <w:rPr>
          <w:rFonts w:ascii="Times New Roman" w:hAnsi="Times New Roman" w:cs="Times New Roman"/>
        </w:rPr>
        <w:t xml:space="preserve"> minimum and they will be willing to negotiate.</w:t>
      </w:r>
    </w:p>
    <w:p w:rsidR="00F116FE" w:rsidRDefault="00F116FE" w:rsidP="00653A53">
      <w:pPr>
        <w:pStyle w:val="ListParagraph"/>
        <w:numPr>
          <w:ilvl w:val="1"/>
          <w:numId w:val="1"/>
        </w:numPr>
        <w:spacing w:after="0"/>
        <w:rPr>
          <w:rFonts w:ascii="Times New Roman" w:hAnsi="Times New Roman" w:cs="Times New Roman"/>
        </w:rPr>
      </w:pPr>
      <w:r>
        <w:rPr>
          <w:rFonts w:ascii="Times New Roman" w:hAnsi="Times New Roman" w:cs="Times New Roman"/>
        </w:rPr>
        <w:t>Ms. Warren will keep track of phone calls and if excessive, she will charge for them.</w:t>
      </w:r>
    </w:p>
    <w:p w:rsidR="005132FC" w:rsidRDefault="005132FC" w:rsidP="00135F86">
      <w:pPr>
        <w:pStyle w:val="ListParagraph"/>
        <w:numPr>
          <w:ilvl w:val="2"/>
          <w:numId w:val="1"/>
        </w:numPr>
        <w:spacing w:after="100" w:afterAutospacing="1" w:line="240" w:lineRule="auto"/>
        <w:rPr>
          <w:rFonts w:ascii="Times New Roman" w:hAnsi="Times New Roman" w:cs="Times New Roman"/>
        </w:rPr>
      </w:pPr>
      <w:r>
        <w:rPr>
          <w:rFonts w:ascii="Times New Roman" w:hAnsi="Times New Roman" w:cs="Times New Roman"/>
        </w:rPr>
        <w:t>Motion to approve Ms. Warren’s contract by</w:t>
      </w:r>
      <w:r w:rsidR="00F116FE">
        <w:rPr>
          <w:rFonts w:ascii="Times New Roman" w:hAnsi="Times New Roman" w:cs="Times New Roman"/>
        </w:rPr>
        <w:t xml:space="preserve"> Megan Hamodey</w:t>
      </w:r>
    </w:p>
    <w:p w:rsidR="005132FC" w:rsidRDefault="005132FC" w:rsidP="00135F86">
      <w:pPr>
        <w:pStyle w:val="ListParagraph"/>
        <w:numPr>
          <w:ilvl w:val="2"/>
          <w:numId w:val="1"/>
        </w:numPr>
        <w:spacing w:after="100" w:afterAutospacing="1" w:line="240" w:lineRule="auto"/>
        <w:rPr>
          <w:rFonts w:ascii="Times New Roman" w:hAnsi="Times New Roman" w:cs="Times New Roman"/>
        </w:rPr>
      </w:pPr>
      <w:r>
        <w:rPr>
          <w:rFonts w:ascii="Times New Roman" w:hAnsi="Times New Roman" w:cs="Times New Roman"/>
        </w:rPr>
        <w:t>Motion seconded by</w:t>
      </w:r>
      <w:r w:rsidR="00F116FE">
        <w:rPr>
          <w:rFonts w:ascii="Times New Roman" w:hAnsi="Times New Roman" w:cs="Times New Roman"/>
        </w:rPr>
        <w:t xml:space="preserve"> Lorie Cote</w:t>
      </w:r>
    </w:p>
    <w:p w:rsidR="005132FC" w:rsidRPr="005132FC" w:rsidRDefault="005132FC" w:rsidP="00135F86">
      <w:pPr>
        <w:pStyle w:val="ListParagraph"/>
        <w:numPr>
          <w:ilvl w:val="2"/>
          <w:numId w:val="1"/>
        </w:numPr>
        <w:spacing w:after="100" w:afterAutospacing="1" w:line="240" w:lineRule="auto"/>
        <w:rPr>
          <w:rFonts w:ascii="Times New Roman" w:hAnsi="Times New Roman" w:cs="Times New Roman"/>
        </w:rPr>
      </w:pPr>
      <w:r>
        <w:rPr>
          <w:rFonts w:ascii="Times New Roman" w:hAnsi="Times New Roman" w:cs="Times New Roman"/>
        </w:rPr>
        <w:t xml:space="preserve">Motion passed in favor </w:t>
      </w:r>
      <w:r w:rsidR="00F116FE">
        <w:rPr>
          <w:rFonts w:ascii="Times New Roman" w:hAnsi="Times New Roman" w:cs="Times New Roman"/>
        </w:rPr>
        <w:t>4</w:t>
      </w:r>
      <w:r>
        <w:rPr>
          <w:rFonts w:ascii="Times New Roman" w:hAnsi="Times New Roman" w:cs="Times New Roman"/>
        </w:rPr>
        <w:t>-0</w:t>
      </w:r>
    </w:p>
    <w:p w:rsidR="001B577D" w:rsidRPr="001B577D" w:rsidRDefault="001B577D" w:rsidP="001B577D">
      <w:pPr>
        <w:pStyle w:val="ListParagraph"/>
        <w:rPr>
          <w:rFonts w:ascii="Times New Roman" w:hAnsi="Times New Roman" w:cs="Times New Roman"/>
        </w:rPr>
      </w:pPr>
    </w:p>
    <w:p w:rsidR="006D5757" w:rsidRDefault="001B577D" w:rsidP="002C5C63">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regarding E-Rate</w:t>
      </w:r>
      <w:r w:rsidR="002C5C63">
        <w:rPr>
          <w:rFonts w:ascii="Times New Roman" w:hAnsi="Times New Roman" w:cs="Times New Roman"/>
        </w:rPr>
        <w:t xml:space="preserve"> Form 471</w:t>
      </w:r>
      <w:r w:rsidR="00CF6B7D">
        <w:rPr>
          <w:rFonts w:ascii="Times New Roman" w:hAnsi="Times New Roman" w:cs="Times New Roman"/>
        </w:rPr>
        <w:t>.</w:t>
      </w:r>
    </w:p>
    <w:p w:rsidR="00CF6B7D" w:rsidRDefault="00CF6B7D" w:rsidP="00CF6B7D">
      <w:pPr>
        <w:pStyle w:val="ListParagraph"/>
        <w:numPr>
          <w:ilvl w:val="1"/>
          <w:numId w:val="1"/>
        </w:numPr>
        <w:spacing w:after="0"/>
        <w:rPr>
          <w:rFonts w:ascii="Times New Roman" w:hAnsi="Times New Roman" w:cs="Times New Roman"/>
        </w:rPr>
      </w:pPr>
      <w:r>
        <w:rPr>
          <w:rFonts w:ascii="Times New Roman" w:hAnsi="Times New Roman" w:cs="Times New Roman"/>
        </w:rPr>
        <w:t xml:space="preserve">Frank filed Form 470 for increased </w:t>
      </w:r>
      <w:r w:rsidR="007167DC">
        <w:rPr>
          <w:rFonts w:ascii="Times New Roman" w:hAnsi="Times New Roman" w:cs="Times New Roman"/>
        </w:rPr>
        <w:t>internet speed</w:t>
      </w:r>
    </w:p>
    <w:p w:rsidR="006C7127" w:rsidRDefault="006C7127" w:rsidP="00CF6B7D">
      <w:pPr>
        <w:pStyle w:val="ListParagraph"/>
        <w:numPr>
          <w:ilvl w:val="1"/>
          <w:numId w:val="1"/>
        </w:numPr>
        <w:spacing w:after="0"/>
        <w:rPr>
          <w:rFonts w:ascii="Times New Roman" w:hAnsi="Times New Roman" w:cs="Times New Roman"/>
        </w:rPr>
      </w:pPr>
      <w:r>
        <w:rPr>
          <w:rFonts w:ascii="Times New Roman" w:hAnsi="Times New Roman" w:cs="Times New Roman"/>
        </w:rPr>
        <w:t>90% of curriculum is online</w:t>
      </w:r>
    </w:p>
    <w:p w:rsidR="006C7127" w:rsidRDefault="006C7127" w:rsidP="00CF6B7D">
      <w:pPr>
        <w:pStyle w:val="ListParagraph"/>
        <w:numPr>
          <w:ilvl w:val="1"/>
          <w:numId w:val="1"/>
        </w:numPr>
        <w:spacing w:after="0"/>
        <w:rPr>
          <w:rFonts w:ascii="Times New Roman" w:hAnsi="Times New Roman" w:cs="Times New Roman"/>
        </w:rPr>
      </w:pPr>
      <w:r>
        <w:rPr>
          <w:rFonts w:ascii="Times New Roman" w:hAnsi="Times New Roman" w:cs="Times New Roman"/>
        </w:rPr>
        <w:t>The cost to increase to 1 gigabyte would be $1790/month for 60 months</w:t>
      </w:r>
    </w:p>
    <w:p w:rsidR="005132FC" w:rsidRPr="00D40707" w:rsidRDefault="005132FC" w:rsidP="00135F86">
      <w:pPr>
        <w:pStyle w:val="ListParagraph"/>
        <w:numPr>
          <w:ilvl w:val="2"/>
          <w:numId w:val="1"/>
        </w:numPr>
        <w:spacing w:after="100" w:afterAutospacing="1" w:line="240" w:lineRule="auto"/>
        <w:rPr>
          <w:rFonts w:ascii="Times New Roman" w:hAnsi="Times New Roman" w:cs="Times New Roman"/>
        </w:rPr>
      </w:pPr>
      <w:r w:rsidRPr="00D40707">
        <w:rPr>
          <w:rFonts w:ascii="Times New Roman" w:hAnsi="Times New Roman" w:cs="Times New Roman"/>
        </w:rPr>
        <w:t>Motion to approve E-Rate Form 471 by</w:t>
      </w:r>
      <w:r w:rsidR="006C7127" w:rsidRPr="00D40707">
        <w:rPr>
          <w:rFonts w:ascii="Times New Roman" w:hAnsi="Times New Roman" w:cs="Times New Roman"/>
        </w:rPr>
        <w:t xml:space="preserve"> Megan Hamodey</w:t>
      </w:r>
    </w:p>
    <w:p w:rsidR="005132FC" w:rsidRPr="00D40707" w:rsidRDefault="005132FC" w:rsidP="00135F86">
      <w:pPr>
        <w:pStyle w:val="ListParagraph"/>
        <w:numPr>
          <w:ilvl w:val="2"/>
          <w:numId w:val="1"/>
        </w:numPr>
        <w:spacing w:after="100" w:afterAutospacing="1" w:line="240" w:lineRule="auto"/>
        <w:rPr>
          <w:rFonts w:ascii="Times New Roman" w:hAnsi="Times New Roman" w:cs="Times New Roman"/>
        </w:rPr>
      </w:pPr>
      <w:r w:rsidRPr="00D40707">
        <w:rPr>
          <w:rFonts w:ascii="Times New Roman" w:hAnsi="Times New Roman" w:cs="Times New Roman"/>
        </w:rPr>
        <w:t>Motion seconded by</w:t>
      </w:r>
      <w:r w:rsidR="006C7127" w:rsidRPr="00D40707">
        <w:rPr>
          <w:rFonts w:ascii="Times New Roman" w:hAnsi="Times New Roman" w:cs="Times New Roman"/>
        </w:rPr>
        <w:t xml:space="preserve"> Leanne Donason</w:t>
      </w:r>
    </w:p>
    <w:p w:rsidR="002C5C63" w:rsidRPr="00D40707" w:rsidRDefault="005132FC" w:rsidP="00135F86">
      <w:pPr>
        <w:pStyle w:val="ListParagraph"/>
        <w:numPr>
          <w:ilvl w:val="2"/>
          <w:numId w:val="1"/>
        </w:numPr>
        <w:spacing w:after="100" w:afterAutospacing="1" w:line="240" w:lineRule="auto"/>
        <w:rPr>
          <w:rFonts w:ascii="Times New Roman" w:hAnsi="Times New Roman" w:cs="Times New Roman"/>
        </w:rPr>
      </w:pPr>
      <w:r w:rsidRPr="00D40707">
        <w:rPr>
          <w:rFonts w:ascii="Times New Roman" w:hAnsi="Times New Roman" w:cs="Times New Roman"/>
        </w:rPr>
        <w:t xml:space="preserve">Motion passed in favor </w:t>
      </w:r>
      <w:r w:rsidR="006C7127" w:rsidRPr="00D40707">
        <w:rPr>
          <w:rFonts w:ascii="Times New Roman" w:hAnsi="Times New Roman" w:cs="Times New Roman"/>
        </w:rPr>
        <w:t>4</w:t>
      </w:r>
      <w:r w:rsidRPr="00D40707">
        <w:rPr>
          <w:rFonts w:ascii="Times New Roman" w:hAnsi="Times New Roman" w:cs="Times New Roman"/>
        </w:rPr>
        <w:t>-0</w:t>
      </w:r>
    </w:p>
    <w:p w:rsidR="005132FC" w:rsidRPr="005132FC" w:rsidRDefault="005132FC" w:rsidP="005132FC">
      <w:pPr>
        <w:pStyle w:val="ListParagraph"/>
        <w:spacing w:after="100" w:afterAutospacing="1" w:line="240" w:lineRule="auto"/>
        <w:ind w:left="1440"/>
        <w:rPr>
          <w:rFonts w:ascii="Times New Roman" w:hAnsi="Times New Roman" w:cs="Times New Roman"/>
        </w:rPr>
      </w:pPr>
    </w:p>
    <w:p w:rsidR="006D5757" w:rsidRDefault="006D5757" w:rsidP="003465FF">
      <w:pPr>
        <w:pStyle w:val="ListParagraph"/>
        <w:numPr>
          <w:ilvl w:val="0"/>
          <w:numId w:val="1"/>
        </w:numPr>
        <w:spacing w:after="0"/>
        <w:rPr>
          <w:rFonts w:ascii="Times New Roman" w:hAnsi="Times New Roman" w:cs="Times New Roman"/>
        </w:rPr>
      </w:pPr>
      <w:r>
        <w:rPr>
          <w:rFonts w:ascii="Times New Roman" w:hAnsi="Times New Roman" w:cs="Times New Roman"/>
        </w:rPr>
        <w:t xml:space="preserve">Discussion regarding </w:t>
      </w:r>
      <w:r w:rsidR="002C5C63">
        <w:rPr>
          <w:rFonts w:ascii="Times New Roman" w:hAnsi="Times New Roman" w:cs="Times New Roman"/>
        </w:rPr>
        <w:t>and possible action regarding a</w:t>
      </w:r>
      <w:r>
        <w:rPr>
          <w:rFonts w:ascii="Times New Roman" w:hAnsi="Times New Roman" w:cs="Times New Roman"/>
        </w:rPr>
        <w:t xml:space="preserve"> salary schedule.</w:t>
      </w:r>
    </w:p>
    <w:p w:rsidR="006C7127" w:rsidRDefault="006C7127" w:rsidP="006C7127">
      <w:pPr>
        <w:pStyle w:val="ListParagraph"/>
        <w:numPr>
          <w:ilvl w:val="1"/>
          <w:numId w:val="1"/>
        </w:numPr>
        <w:spacing w:after="0"/>
        <w:rPr>
          <w:rFonts w:ascii="Times New Roman" w:hAnsi="Times New Roman" w:cs="Times New Roman"/>
        </w:rPr>
      </w:pPr>
      <w:r>
        <w:rPr>
          <w:rFonts w:ascii="Times New Roman" w:hAnsi="Times New Roman" w:cs="Times New Roman"/>
        </w:rPr>
        <w:t>Two salary schedules were presented, Schedule A and Schedule B.</w:t>
      </w:r>
    </w:p>
    <w:p w:rsidR="005132FC" w:rsidRDefault="005132FC" w:rsidP="00135F86">
      <w:pPr>
        <w:pStyle w:val="ListParagraph"/>
        <w:numPr>
          <w:ilvl w:val="2"/>
          <w:numId w:val="1"/>
        </w:numPr>
        <w:spacing w:after="100" w:afterAutospacing="1" w:line="240" w:lineRule="auto"/>
        <w:rPr>
          <w:rFonts w:ascii="Times New Roman" w:hAnsi="Times New Roman" w:cs="Times New Roman"/>
        </w:rPr>
      </w:pPr>
      <w:r>
        <w:rPr>
          <w:rFonts w:ascii="Times New Roman" w:hAnsi="Times New Roman" w:cs="Times New Roman"/>
        </w:rPr>
        <w:t xml:space="preserve">Motion to approve </w:t>
      </w:r>
      <w:r w:rsidR="006C7127">
        <w:rPr>
          <w:rFonts w:ascii="Times New Roman" w:hAnsi="Times New Roman" w:cs="Times New Roman"/>
        </w:rPr>
        <w:t>S</w:t>
      </w:r>
      <w:r>
        <w:rPr>
          <w:rFonts w:ascii="Times New Roman" w:hAnsi="Times New Roman" w:cs="Times New Roman"/>
        </w:rPr>
        <w:t xml:space="preserve">alary </w:t>
      </w:r>
      <w:r w:rsidR="006C7127">
        <w:rPr>
          <w:rFonts w:ascii="Times New Roman" w:hAnsi="Times New Roman" w:cs="Times New Roman"/>
        </w:rPr>
        <w:t>S</w:t>
      </w:r>
      <w:r>
        <w:rPr>
          <w:rFonts w:ascii="Times New Roman" w:hAnsi="Times New Roman" w:cs="Times New Roman"/>
        </w:rPr>
        <w:t xml:space="preserve">chedule </w:t>
      </w:r>
      <w:r w:rsidR="006C7127">
        <w:rPr>
          <w:rFonts w:ascii="Times New Roman" w:hAnsi="Times New Roman" w:cs="Times New Roman"/>
        </w:rPr>
        <w:t xml:space="preserve">B </w:t>
      </w:r>
      <w:r>
        <w:rPr>
          <w:rFonts w:ascii="Times New Roman" w:hAnsi="Times New Roman" w:cs="Times New Roman"/>
        </w:rPr>
        <w:t>by</w:t>
      </w:r>
      <w:r w:rsidR="006C7127">
        <w:rPr>
          <w:rFonts w:ascii="Times New Roman" w:hAnsi="Times New Roman" w:cs="Times New Roman"/>
        </w:rPr>
        <w:t xml:space="preserve"> Megan Hamodey</w:t>
      </w:r>
    </w:p>
    <w:p w:rsidR="005132FC" w:rsidRDefault="005132FC" w:rsidP="00135F86">
      <w:pPr>
        <w:pStyle w:val="ListParagraph"/>
        <w:numPr>
          <w:ilvl w:val="2"/>
          <w:numId w:val="1"/>
        </w:numPr>
        <w:spacing w:after="100" w:afterAutospacing="1" w:line="240" w:lineRule="auto"/>
        <w:rPr>
          <w:rFonts w:ascii="Times New Roman" w:hAnsi="Times New Roman" w:cs="Times New Roman"/>
        </w:rPr>
      </w:pPr>
      <w:r>
        <w:rPr>
          <w:rFonts w:ascii="Times New Roman" w:hAnsi="Times New Roman" w:cs="Times New Roman"/>
        </w:rPr>
        <w:t>Motion seconded by</w:t>
      </w:r>
      <w:r w:rsidR="006C7127">
        <w:rPr>
          <w:rFonts w:ascii="Times New Roman" w:hAnsi="Times New Roman" w:cs="Times New Roman"/>
        </w:rPr>
        <w:t xml:space="preserve"> Tammy Herrera</w:t>
      </w:r>
    </w:p>
    <w:p w:rsidR="005132FC" w:rsidRPr="005132FC" w:rsidRDefault="005132FC" w:rsidP="00135F86">
      <w:pPr>
        <w:pStyle w:val="ListParagraph"/>
        <w:numPr>
          <w:ilvl w:val="2"/>
          <w:numId w:val="1"/>
        </w:numPr>
        <w:spacing w:after="100" w:afterAutospacing="1" w:line="240" w:lineRule="auto"/>
        <w:rPr>
          <w:rFonts w:ascii="Times New Roman" w:hAnsi="Times New Roman" w:cs="Times New Roman"/>
        </w:rPr>
      </w:pPr>
      <w:r>
        <w:rPr>
          <w:rFonts w:ascii="Times New Roman" w:hAnsi="Times New Roman" w:cs="Times New Roman"/>
        </w:rPr>
        <w:t xml:space="preserve">Motion passed in favor </w:t>
      </w:r>
      <w:r w:rsidR="006C7127">
        <w:rPr>
          <w:rFonts w:ascii="Times New Roman" w:hAnsi="Times New Roman" w:cs="Times New Roman"/>
        </w:rPr>
        <w:t>4</w:t>
      </w:r>
      <w:r>
        <w:rPr>
          <w:rFonts w:ascii="Times New Roman" w:hAnsi="Times New Roman" w:cs="Times New Roman"/>
        </w:rPr>
        <w:t>-0</w:t>
      </w:r>
    </w:p>
    <w:p w:rsidR="002C5C63" w:rsidRPr="002C5C63" w:rsidRDefault="002C5C63" w:rsidP="002C5C63">
      <w:pPr>
        <w:pStyle w:val="ListParagraph"/>
        <w:rPr>
          <w:rFonts w:ascii="Times New Roman" w:hAnsi="Times New Roman" w:cs="Times New Roman"/>
        </w:rPr>
      </w:pPr>
    </w:p>
    <w:p w:rsidR="002C5C63" w:rsidRDefault="002C5C63" w:rsidP="0088789E">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regarding contract template</w:t>
      </w:r>
      <w:r w:rsidR="006C7127">
        <w:rPr>
          <w:rFonts w:ascii="Times New Roman" w:hAnsi="Times New Roman" w:cs="Times New Roman"/>
        </w:rPr>
        <w:t xml:space="preserve"> received from Attorney</w:t>
      </w:r>
    </w:p>
    <w:p w:rsidR="006C7127" w:rsidRDefault="006C7127" w:rsidP="006C7127">
      <w:pPr>
        <w:pStyle w:val="ListParagraph"/>
        <w:numPr>
          <w:ilvl w:val="1"/>
          <w:numId w:val="1"/>
        </w:numPr>
        <w:spacing w:after="0"/>
        <w:rPr>
          <w:rFonts w:ascii="Times New Roman" w:hAnsi="Times New Roman" w:cs="Times New Roman"/>
        </w:rPr>
      </w:pPr>
      <w:r>
        <w:rPr>
          <w:rFonts w:ascii="Times New Roman" w:hAnsi="Times New Roman" w:cs="Times New Roman"/>
        </w:rPr>
        <w:t>These contracts are to protect employees and to protect the school.</w:t>
      </w:r>
    </w:p>
    <w:p w:rsidR="006C7127" w:rsidRDefault="00D40707" w:rsidP="006C7127">
      <w:pPr>
        <w:pStyle w:val="ListParagraph"/>
        <w:numPr>
          <w:ilvl w:val="1"/>
          <w:numId w:val="1"/>
        </w:numPr>
        <w:spacing w:after="0"/>
        <w:rPr>
          <w:rFonts w:ascii="Times New Roman" w:hAnsi="Times New Roman" w:cs="Times New Roman"/>
        </w:rPr>
      </w:pPr>
      <w:r>
        <w:rPr>
          <w:rFonts w:ascii="Times New Roman" w:hAnsi="Times New Roman" w:cs="Times New Roman"/>
        </w:rPr>
        <w:t>Currently we have six 12-month employees</w:t>
      </w:r>
    </w:p>
    <w:p w:rsidR="00D40707" w:rsidRDefault="00D40707" w:rsidP="006C7127">
      <w:pPr>
        <w:pStyle w:val="ListParagraph"/>
        <w:numPr>
          <w:ilvl w:val="1"/>
          <w:numId w:val="1"/>
        </w:numPr>
        <w:spacing w:after="0"/>
        <w:rPr>
          <w:rFonts w:ascii="Times New Roman" w:hAnsi="Times New Roman" w:cs="Times New Roman"/>
        </w:rPr>
      </w:pPr>
      <w:r>
        <w:rPr>
          <w:rFonts w:ascii="Times New Roman" w:hAnsi="Times New Roman" w:cs="Times New Roman"/>
        </w:rPr>
        <w:t>Approve four teachers, three assistants including a part time counselor/part time assistant</w:t>
      </w:r>
    </w:p>
    <w:p w:rsidR="00D40707" w:rsidRDefault="00D40707" w:rsidP="006C7127">
      <w:pPr>
        <w:pStyle w:val="ListParagraph"/>
        <w:numPr>
          <w:ilvl w:val="1"/>
          <w:numId w:val="1"/>
        </w:numPr>
        <w:spacing w:after="0"/>
        <w:rPr>
          <w:rFonts w:ascii="Times New Roman" w:hAnsi="Times New Roman" w:cs="Times New Roman"/>
        </w:rPr>
      </w:pPr>
      <w:r>
        <w:rPr>
          <w:rFonts w:ascii="Times New Roman" w:hAnsi="Times New Roman" w:cs="Times New Roman"/>
        </w:rPr>
        <w:t>The counselor/assistant salary would be $31,000/year.</w:t>
      </w:r>
    </w:p>
    <w:p w:rsidR="00D40707" w:rsidRDefault="00D40707" w:rsidP="006C7127">
      <w:pPr>
        <w:pStyle w:val="ListParagraph"/>
        <w:numPr>
          <w:ilvl w:val="1"/>
          <w:numId w:val="1"/>
        </w:numPr>
        <w:spacing w:after="0"/>
        <w:rPr>
          <w:rFonts w:ascii="Times New Roman" w:hAnsi="Times New Roman" w:cs="Times New Roman"/>
        </w:rPr>
      </w:pPr>
      <w:r>
        <w:rPr>
          <w:rFonts w:ascii="Times New Roman" w:hAnsi="Times New Roman" w:cs="Times New Roman"/>
        </w:rPr>
        <w:t>New teacher salary would be $38,500/year.</w:t>
      </w:r>
    </w:p>
    <w:p w:rsidR="005132FC" w:rsidRDefault="005132FC" w:rsidP="00135F86">
      <w:pPr>
        <w:pStyle w:val="ListParagraph"/>
        <w:numPr>
          <w:ilvl w:val="2"/>
          <w:numId w:val="1"/>
        </w:numPr>
        <w:spacing w:after="100" w:afterAutospacing="1" w:line="240" w:lineRule="auto"/>
        <w:rPr>
          <w:rFonts w:ascii="Times New Roman" w:hAnsi="Times New Roman" w:cs="Times New Roman"/>
        </w:rPr>
      </w:pPr>
      <w:r>
        <w:rPr>
          <w:rFonts w:ascii="Times New Roman" w:hAnsi="Times New Roman" w:cs="Times New Roman"/>
        </w:rPr>
        <w:t>Motion to approve contract template by</w:t>
      </w:r>
      <w:r w:rsidR="00D40707">
        <w:rPr>
          <w:rFonts w:ascii="Times New Roman" w:hAnsi="Times New Roman" w:cs="Times New Roman"/>
        </w:rPr>
        <w:t xml:space="preserve"> Megan Hamodey</w:t>
      </w:r>
    </w:p>
    <w:p w:rsidR="005132FC" w:rsidRDefault="005132FC" w:rsidP="00135F86">
      <w:pPr>
        <w:pStyle w:val="ListParagraph"/>
        <w:numPr>
          <w:ilvl w:val="2"/>
          <w:numId w:val="1"/>
        </w:numPr>
        <w:spacing w:after="100" w:afterAutospacing="1" w:line="240" w:lineRule="auto"/>
        <w:rPr>
          <w:rFonts w:ascii="Times New Roman" w:hAnsi="Times New Roman" w:cs="Times New Roman"/>
        </w:rPr>
      </w:pPr>
      <w:r>
        <w:rPr>
          <w:rFonts w:ascii="Times New Roman" w:hAnsi="Times New Roman" w:cs="Times New Roman"/>
        </w:rPr>
        <w:t>Motion seconded by</w:t>
      </w:r>
      <w:r w:rsidR="00D40707">
        <w:rPr>
          <w:rFonts w:ascii="Times New Roman" w:hAnsi="Times New Roman" w:cs="Times New Roman"/>
        </w:rPr>
        <w:t xml:space="preserve"> Leanne Donason</w:t>
      </w:r>
    </w:p>
    <w:p w:rsidR="005132FC" w:rsidRPr="005132FC" w:rsidRDefault="005132FC" w:rsidP="00135F86">
      <w:pPr>
        <w:pStyle w:val="ListParagraph"/>
        <w:numPr>
          <w:ilvl w:val="2"/>
          <w:numId w:val="1"/>
        </w:numPr>
        <w:spacing w:after="100" w:afterAutospacing="1" w:line="240" w:lineRule="auto"/>
        <w:rPr>
          <w:rFonts w:ascii="Times New Roman" w:hAnsi="Times New Roman" w:cs="Times New Roman"/>
        </w:rPr>
      </w:pPr>
      <w:r>
        <w:rPr>
          <w:rFonts w:ascii="Times New Roman" w:hAnsi="Times New Roman" w:cs="Times New Roman"/>
        </w:rPr>
        <w:t xml:space="preserve">Motion passed in favor </w:t>
      </w:r>
      <w:r w:rsidR="00D40707">
        <w:rPr>
          <w:rFonts w:ascii="Times New Roman" w:hAnsi="Times New Roman" w:cs="Times New Roman"/>
        </w:rPr>
        <w:t>4</w:t>
      </w:r>
      <w:r>
        <w:rPr>
          <w:rFonts w:ascii="Times New Roman" w:hAnsi="Times New Roman" w:cs="Times New Roman"/>
        </w:rPr>
        <w:t>-0</w:t>
      </w:r>
    </w:p>
    <w:p w:rsidR="00441D6A" w:rsidRPr="00441D6A" w:rsidRDefault="00441D6A" w:rsidP="00441D6A">
      <w:pPr>
        <w:pStyle w:val="ListParagraph"/>
        <w:rPr>
          <w:rFonts w:ascii="Times New Roman" w:hAnsi="Times New Roman" w:cs="Times New Roman"/>
        </w:rPr>
      </w:pPr>
    </w:p>
    <w:p w:rsidR="00441D6A" w:rsidRDefault="00441D6A" w:rsidP="00FC7F07">
      <w:pPr>
        <w:pStyle w:val="ListParagraph"/>
        <w:numPr>
          <w:ilvl w:val="0"/>
          <w:numId w:val="1"/>
        </w:numPr>
        <w:spacing w:after="0"/>
        <w:rPr>
          <w:rFonts w:ascii="Times New Roman" w:hAnsi="Times New Roman" w:cs="Times New Roman"/>
        </w:rPr>
      </w:pPr>
      <w:r>
        <w:rPr>
          <w:rFonts w:ascii="Times New Roman" w:hAnsi="Times New Roman" w:cs="Times New Roman"/>
        </w:rPr>
        <w:lastRenderedPageBreak/>
        <w:t xml:space="preserve">Discussion and possible action regarding </w:t>
      </w:r>
      <w:r w:rsidR="005A7F89">
        <w:rPr>
          <w:rFonts w:ascii="Times New Roman" w:hAnsi="Times New Roman" w:cs="Times New Roman"/>
        </w:rPr>
        <w:t>employees’ employment.</w:t>
      </w:r>
      <w:r w:rsidR="005B11DF">
        <w:rPr>
          <w:rFonts w:ascii="Times New Roman" w:hAnsi="Times New Roman" w:cs="Times New Roman"/>
        </w:rPr>
        <w:t xml:space="preserve"> The Governing Board may vote to convene in executive session, which will not be open to the public, pursuant to A.R.S. 38-431.03 (A)(1) for discussion of personnel matters.</w:t>
      </w:r>
    </w:p>
    <w:p w:rsidR="005132FC" w:rsidRPr="005132FC" w:rsidRDefault="005132FC" w:rsidP="005132FC">
      <w:pPr>
        <w:pStyle w:val="ListParagraph"/>
        <w:spacing w:after="100" w:afterAutospacing="1" w:line="240" w:lineRule="auto"/>
        <w:ind w:left="1440"/>
        <w:rPr>
          <w:rFonts w:ascii="Times New Roman" w:hAnsi="Times New Roman" w:cs="Times New Roman"/>
        </w:rPr>
      </w:pPr>
    </w:p>
    <w:p w:rsidR="0017169F" w:rsidRDefault="00FF08B2" w:rsidP="0017169F">
      <w:pPr>
        <w:pStyle w:val="ListParagraph"/>
        <w:numPr>
          <w:ilvl w:val="0"/>
          <w:numId w:val="1"/>
        </w:numPr>
        <w:rPr>
          <w:rFonts w:ascii="Times New Roman" w:hAnsi="Times New Roman" w:cs="Times New Roman"/>
        </w:rPr>
      </w:pPr>
      <w:r w:rsidRPr="0017169F">
        <w:rPr>
          <w:rFonts w:ascii="Times New Roman" w:hAnsi="Times New Roman" w:cs="Times New Roman"/>
        </w:rPr>
        <w:t>Adjourn (Action)</w:t>
      </w:r>
      <w:bookmarkStart w:id="0" w:name="_GoBack"/>
      <w:bookmarkEnd w:id="0"/>
    </w:p>
    <w:p w:rsidR="005132FC" w:rsidRDefault="005132FC" w:rsidP="005132FC">
      <w:pPr>
        <w:pStyle w:val="ListParagraph"/>
        <w:numPr>
          <w:ilvl w:val="1"/>
          <w:numId w:val="1"/>
        </w:numPr>
        <w:spacing w:after="100" w:afterAutospacing="1" w:line="240" w:lineRule="auto"/>
        <w:rPr>
          <w:rFonts w:ascii="Times New Roman" w:hAnsi="Times New Roman" w:cs="Times New Roman"/>
        </w:rPr>
      </w:pPr>
      <w:r>
        <w:rPr>
          <w:rFonts w:ascii="Times New Roman" w:hAnsi="Times New Roman" w:cs="Times New Roman"/>
        </w:rPr>
        <w:t>Motion to approve Adjournment by</w:t>
      </w:r>
      <w:r w:rsidR="00135F86">
        <w:rPr>
          <w:rFonts w:ascii="Times New Roman" w:hAnsi="Times New Roman" w:cs="Times New Roman"/>
        </w:rPr>
        <w:t xml:space="preserve"> Megan Hamodey</w:t>
      </w:r>
    </w:p>
    <w:p w:rsidR="005132FC" w:rsidRDefault="005132FC" w:rsidP="005132FC">
      <w:pPr>
        <w:pStyle w:val="ListParagraph"/>
        <w:numPr>
          <w:ilvl w:val="1"/>
          <w:numId w:val="1"/>
        </w:numPr>
        <w:spacing w:after="100" w:afterAutospacing="1" w:line="240" w:lineRule="auto"/>
        <w:rPr>
          <w:rFonts w:ascii="Times New Roman" w:hAnsi="Times New Roman" w:cs="Times New Roman"/>
        </w:rPr>
      </w:pPr>
      <w:r>
        <w:rPr>
          <w:rFonts w:ascii="Times New Roman" w:hAnsi="Times New Roman" w:cs="Times New Roman"/>
        </w:rPr>
        <w:t>Motion seconded by</w:t>
      </w:r>
      <w:r w:rsidR="00135F86">
        <w:rPr>
          <w:rFonts w:ascii="Times New Roman" w:hAnsi="Times New Roman" w:cs="Times New Roman"/>
        </w:rPr>
        <w:t xml:space="preserve"> Lorie Cote</w:t>
      </w:r>
    </w:p>
    <w:p w:rsidR="005132FC" w:rsidRPr="005132FC" w:rsidRDefault="005132FC" w:rsidP="005132FC">
      <w:pPr>
        <w:pStyle w:val="ListParagraph"/>
        <w:numPr>
          <w:ilvl w:val="1"/>
          <w:numId w:val="1"/>
        </w:numPr>
        <w:spacing w:after="100" w:afterAutospacing="1" w:line="240" w:lineRule="auto"/>
        <w:rPr>
          <w:rFonts w:ascii="Times New Roman" w:hAnsi="Times New Roman" w:cs="Times New Roman"/>
        </w:rPr>
      </w:pPr>
      <w:r>
        <w:rPr>
          <w:rFonts w:ascii="Times New Roman" w:hAnsi="Times New Roman" w:cs="Times New Roman"/>
        </w:rPr>
        <w:t xml:space="preserve">Motion passed in favor </w:t>
      </w:r>
      <w:r w:rsidR="00135F86">
        <w:rPr>
          <w:rFonts w:ascii="Times New Roman" w:hAnsi="Times New Roman" w:cs="Times New Roman"/>
        </w:rPr>
        <w:t>4</w:t>
      </w:r>
      <w:r>
        <w:rPr>
          <w:rFonts w:ascii="Times New Roman" w:hAnsi="Times New Roman" w:cs="Times New Roman"/>
        </w:rPr>
        <w:t>-0</w:t>
      </w:r>
    </w:p>
    <w:p w:rsidR="0076630D" w:rsidRDefault="0076630D" w:rsidP="0076630D">
      <w:pPr>
        <w:pStyle w:val="ListParagraph"/>
        <w:rPr>
          <w:rFonts w:ascii="Times New Roman" w:hAnsi="Times New Roman" w:cs="Times New Roman"/>
        </w:rPr>
      </w:pPr>
    </w:p>
    <w:p w:rsidR="0028063A" w:rsidRPr="0028063A" w:rsidRDefault="0076630D" w:rsidP="0028063A">
      <w:pPr>
        <w:pStyle w:val="ListParagraph"/>
        <w:numPr>
          <w:ilvl w:val="0"/>
          <w:numId w:val="1"/>
        </w:numPr>
        <w:rPr>
          <w:rFonts w:ascii="Times New Roman" w:hAnsi="Times New Roman" w:cs="Times New Roman"/>
        </w:rPr>
      </w:pPr>
      <w:r w:rsidRPr="0028063A">
        <w:rPr>
          <w:rFonts w:ascii="Times New Roman" w:hAnsi="Times New Roman" w:cs="Times New Roman"/>
        </w:rPr>
        <w:t>Signing of document</w:t>
      </w:r>
      <w:r w:rsidR="0028063A">
        <w:rPr>
          <w:rFonts w:ascii="Times New Roman" w:hAnsi="Times New Roman" w:cs="Times New Roman"/>
        </w:rPr>
        <w:t xml:space="preserve"> </w:t>
      </w:r>
    </w:p>
    <w:p w:rsidR="0076630D" w:rsidRPr="0076630D" w:rsidRDefault="0076630D" w:rsidP="0076630D">
      <w:pPr>
        <w:ind w:left="360"/>
        <w:rPr>
          <w:rFonts w:ascii="Times New Roman" w:hAnsi="Times New Roman" w:cs="Times New Roman"/>
        </w:rPr>
      </w:pPr>
    </w:p>
    <w:p w:rsidR="00950EC4" w:rsidRDefault="00FF08B2" w:rsidP="00FF08B2">
      <w:pPr>
        <w:rPr>
          <w:rFonts w:ascii="Times New Roman" w:hAnsi="Times New Roman" w:cs="Times New Roman"/>
        </w:rPr>
      </w:pPr>
      <w:r w:rsidRPr="0076630D">
        <w:rPr>
          <w:rFonts w:ascii="Times New Roman" w:hAnsi="Times New Roman" w:cs="Times New Roman"/>
        </w:rPr>
        <w:t>Pursuant to the American with Disabilities Act (ADA) HESD #3 endeavors to ensure the accessibility of all its programs, facilities, and services to all person with disabilities. If you need an accommodation for this meeting contact the Hackberry Elementary School District at (928) 6</w:t>
      </w:r>
      <w:r w:rsidR="001E041E">
        <w:rPr>
          <w:rFonts w:ascii="Times New Roman" w:hAnsi="Times New Roman" w:cs="Times New Roman"/>
        </w:rPr>
        <w:t>9</w:t>
      </w:r>
      <w:r w:rsidRPr="0076630D">
        <w:rPr>
          <w:rFonts w:ascii="Times New Roman" w:hAnsi="Times New Roman" w:cs="Times New Roman"/>
        </w:rPr>
        <w:t>2-0013.</w:t>
      </w:r>
    </w:p>
    <w:p w:rsidR="00950EC4" w:rsidRDefault="00950EC4" w:rsidP="00FF08B2">
      <w:pPr>
        <w:rPr>
          <w:rFonts w:ascii="Times New Roman" w:hAnsi="Times New Roman" w:cs="Times New Roman"/>
        </w:rPr>
      </w:pPr>
    </w:p>
    <w:p w:rsidR="00950EC4" w:rsidRPr="00FF08B2" w:rsidRDefault="00950EC4" w:rsidP="00FF08B2">
      <w:pPr>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tab/>
        <w:t>___________________________</w:t>
      </w:r>
      <w:r w:rsidR="00FC7F07">
        <w:rPr>
          <w:rFonts w:ascii="Times New Roman" w:hAnsi="Times New Roman" w:cs="Times New Roman"/>
        </w:rPr>
        <w:t xml:space="preserve">              </w:t>
      </w:r>
      <w:r w:rsidR="00F56A5F">
        <w:rPr>
          <w:rFonts w:ascii="Times New Roman" w:hAnsi="Times New Roman" w:cs="Times New Roman"/>
        </w:rPr>
        <w:t>Leanne Donason</w:t>
      </w:r>
      <w:r w:rsidR="0076630D">
        <w:rPr>
          <w:rFonts w:ascii="Times New Roman" w:hAnsi="Times New Roman" w:cs="Times New Roman"/>
        </w:rPr>
        <w:tab/>
      </w:r>
      <w:r w:rsidR="0076630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sectPr w:rsidR="00950EC4" w:rsidRPr="00FF0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0C9"/>
    <w:multiLevelType w:val="hybridMultilevel"/>
    <w:tmpl w:val="C1C06D76"/>
    <w:lvl w:ilvl="0" w:tplc="29202D7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55C39"/>
    <w:multiLevelType w:val="hybridMultilevel"/>
    <w:tmpl w:val="A85C6A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23E7F"/>
    <w:multiLevelType w:val="hybridMultilevel"/>
    <w:tmpl w:val="7B086910"/>
    <w:lvl w:ilvl="0" w:tplc="C2C0C6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6059AD"/>
    <w:multiLevelType w:val="hybridMultilevel"/>
    <w:tmpl w:val="0FD6E79A"/>
    <w:lvl w:ilvl="0" w:tplc="7C3C85A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2F79EB"/>
    <w:multiLevelType w:val="hybridMultilevel"/>
    <w:tmpl w:val="D368CE72"/>
    <w:lvl w:ilvl="0" w:tplc="9C9EEEB4">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321D99"/>
    <w:multiLevelType w:val="hybridMultilevel"/>
    <w:tmpl w:val="F528B6B4"/>
    <w:lvl w:ilvl="0" w:tplc="A6CEA114">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B2"/>
    <w:rsid w:val="00101E1B"/>
    <w:rsid w:val="00135F86"/>
    <w:rsid w:val="00141ED9"/>
    <w:rsid w:val="0017169F"/>
    <w:rsid w:val="0017283D"/>
    <w:rsid w:val="001B577D"/>
    <w:rsid w:val="001E040F"/>
    <w:rsid w:val="001E041E"/>
    <w:rsid w:val="001F3880"/>
    <w:rsid w:val="001F4D15"/>
    <w:rsid w:val="00235729"/>
    <w:rsid w:val="0023608B"/>
    <w:rsid w:val="00263724"/>
    <w:rsid w:val="0028063A"/>
    <w:rsid w:val="002C06F5"/>
    <w:rsid w:val="002C5C63"/>
    <w:rsid w:val="002C648A"/>
    <w:rsid w:val="002E25D3"/>
    <w:rsid w:val="002E6627"/>
    <w:rsid w:val="003072F4"/>
    <w:rsid w:val="003465FF"/>
    <w:rsid w:val="00377F92"/>
    <w:rsid w:val="00387FA9"/>
    <w:rsid w:val="003A26E7"/>
    <w:rsid w:val="003A4342"/>
    <w:rsid w:val="00411616"/>
    <w:rsid w:val="00420BC9"/>
    <w:rsid w:val="00441D6A"/>
    <w:rsid w:val="0045446F"/>
    <w:rsid w:val="0049641C"/>
    <w:rsid w:val="004D3EF0"/>
    <w:rsid w:val="00510295"/>
    <w:rsid w:val="005132FC"/>
    <w:rsid w:val="005214BC"/>
    <w:rsid w:val="00587EFE"/>
    <w:rsid w:val="005A7F89"/>
    <w:rsid w:val="005B11DF"/>
    <w:rsid w:val="005D713C"/>
    <w:rsid w:val="005F48CB"/>
    <w:rsid w:val="00601F22"/>
    <w:rsid w:val="00623BF2"/>
    <w:rsid w:val="00652AAE"/>
    <w:rsid w:val="00653A53"/>
    <w:rsid w:val="00696E87"/>
    <w:rsid w:val="006B1FEA"/>
    <w:rsid w:val="006B5F5B"/>
    <w:rsid w:val="006C7127"/>
    <w:rsid w:val="006D5757"/>
    <w:rsid w:val="007167DC"/>
    <w:rsid w:val="0076630D"/>
    <w:rsid w:val="00780E5A"/>
    <w:rsid w:val="007B57FB"/>
    <w:rsid w:val="007C6E87"/>
    <w:rsid w:val="007E5663"/>
    <w:rsid w:val="00820852"/>
    <w:rsid w:val="0084680A"/>
    <w:rsid w:val="0088789E"/>
    <w:rsid w:val="008D1E5F"/>
    <w:rsid w:val="009151DD"/>
    <w:rsid w:val="00950EC4"/>
    <w:rsid w:val="00963111"/>
    <w:rsid w:val="00970264"/>
    <w:rsid w:val="00A16CC6"/>
    <w:rsid w:val="00A6183D"/>
    <w:rsid w:val="00A65284"/>
    <w:rsid w:val="00A710EC"/>
    <w:rsid w:val="00A8463A"/>
    <w:rsid w:val="00AE716C"/>
    <w:rsid w:val="00B90A12"/>
    <w:rsid w:val="00BD254E"/>
    <w:rsid w:val="00C007CD"/>
    <w:rsid w:val="00CA2BD6"/>
    <w:rsid w:val="00CC47F9"/>
    <w:rsid w:val="00CF60D9"/>
    <w:rsid w:val="00CF6B7D"/>
    <w:rsid w:val="00D1669D"/>
    <w:rsid w:val="00D40707"/>
    <w:rsid w:val="00D41F84"/>
    <w:rsid w:val="00D45AAE"/>
    <w:rsid w:val="00D50C9E"/>
    <w:rsid w:val="00D93706"/>
    <w:rsid w:val="00DC22DC"/>
    <w:rsid w:val="00DF1F6B"/>
    <w:rsid w:val="00E555E7"/>
    <w:rsid w:val="00E66852"/>
    <w:rsid w:val="00E71F60"/>
    <w:rsid w:val="00E777F5"/>
    <w:rsid w:val="00EF50C0"/>
    <w:rsid w:val="00F116FE"/>
    <w:rsid w:val="00F5481C"/>
    <w:rsid w:val="00F56A5F"/>
    <w:rsid w:val="00FC7F07"/>
    <w:rsid w:val="00FD3936"/>
    <w:rsid w:val="00FE6876"/>
    <w:rsid w:val="00FF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F0F1"/>
  <w15:chartTrackingRefBased/>
  <w15:docId w15:val="{53F25888-1547-4CDB-BB33-390BC0CF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Prince</dc:creator>
  <cp:keywords/>
  <dc:description/>
  <cp:lastModifiedBy>Cynthia Swenson</cp:lastModifiedBy>
  <cp:revision>5</cp:revision>
  <cp:lastPrinted>2021-03-25T18:03:00Z</cp:lastPrinted>
  <dcterms:created xsi:type="dcterms:W3CDTF">2021-03-24T22:23:00Z</dcterms:created>
  <dcterms:modified xsi:type="dcterms:W3CDTF">2021-03-25T19:28:00Z</dcterms:modified>
</cp:coreProperties>
</file>