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5C66FC" w:rsidR="00A24AA2" w:rsidRDefault="00A24AA2" w14:paraId="672A6659" wp14:textId="77777777">
      <w:pPr>
        <w:pStyle w:val="DefaultText"/>
        <w:spacing w:line="360" w:lineRule="auto"/>
        <w:ind w:left="720" w:hanging="720"/>
        <w:rPr>
          <w:rFonts w:ascii="Arial" w:hAnsi="Arial"/>
          <w:color w:val="000080"/>
          <w:sz w:val="40"/>
          <w:szCs w:val="40"/>
        </w:rPr>
      </w:pPr>
    </w:p>
    <w:p xmlns:wp14="http://schemas.microsoft.com/office/word/2010/wordml" w:rsidRPr="005C66FC" w:rsidR="00A24AA2" w:rsidRDefault="00A24AA2" w14:paraId="26736BE5" wp14:textId="77777777">
      <w:pPr>
        <w:pStyle w:val="DefaultText"/>
        <w:pBdr>
          <w:top w:val="single" w:color="auto" w:sz="4" w:space="1"/>
          <w:left w:val="single" w:color="auto" w:sz="4" w:space="4"/>
          <w:bottom w:val="single" w:color="auto" w:sz="4" w:space="1"/>
          <w:right w:val="single" w:color="auto" w:sz="4" w:space="4"/>
        </w:pBdr>
        <w:jc w:val="center"/>
        <w:rPr>
          <w:b/>
          <w:bCs/>
          <w:caps/>
          <w:color w:val="000000"/>
          <w:sz w:val="40"/>
          <w:szCs w:val="40"/>
        </w:rPr>
      </w:pPr>
      <w:r w:rsidRPr="005C66FC">
        <w:rPr>
          <w:b/>
          <w:bCs/>
          <w:color w:val="000000"/>
          <w:sz w:val="40"/>
          <w:szCs w:val="40"/>
        </w:rPr>
        <w:tab/>
      </w:r>
      <w:r w:rsidR="0061267D">
        <w:rPr>
          <w:b/>
          <w:bCs/>
          <w:color w:val="000000"/>
          <w:sz w:val="40"/>
          <w:szCs w:val="40"/>
        </w:rPr>
        <w:t xml:space="preserve">17 </w:t>
      </w:r>
      <w:r w:rsidRPr="005C66FC" w:rsidR="00B509B8">
        <w:rPr>
          <w:b/>
          <w:bCs/>
          <w:caps/>
          <w:color w:val="000000"/>
          <w:sz w:val="40"/>
          <w:szCs w:val="40"/>
        </w:rPr>
        <w:t>EYFS</w:t>
      </w:r>
      <w:r w:rsidRPr="005C66FC" w:rsidR="006674CB">
        <w:rPr>
          <w:b/>
          <w:bCs/>
          <w:caps/>
          <w:color w:val="000000"/>
          <w:sz w:val="40"/>
          <w:szCs w:val="40"/>
        </w:rPr>
        <w:t xml:space="preserve"> </w:t>
      </w:r>
      <w:r w:rsidRPr="005C66FC">
        <w:rPr>
          <w:b/>
          <w:bCs/>
          <w:caps/>
          <w:color w:val="000000"/>
          <w:sz w:val="40"/>
          <w:szCs w:val="40"/>
        </w:rPr>
        <w:t>Development Statement</w:t>
      </w:r>
    </w:p>
    <w:p xmlns:wp14="http://schemas.microsoft.com/office/word/2010/wordml" w:rsidRPr="005C66FC" w:rsidR="00A24AA2" w:rsidRDefault="00A24AA2" w14:paraId="0A37501D" wp14:textId="77777777">
      <w:pPr>
        <w:pStyle w:val="DefaultText"/>
        <w:spacing w:line="360" w:lineRule="auto"/>
        <w:rPr>
          <w:color w:val="000000"/>
          <w:szCs w:val="24"/>
        </w:rPr>
      </w:pPr>
    </w:p>
    <w:p xmlns:wp14="http://schemas.microsoft.com/office/word/2010/wordml" w:rsidRPr="005C66FC" w:rsidR="00A24AA2" w:rsidRDefault="002949F3" w14:paraId="0CBE24B7" wp14:textId="77777777">
      <w:pPr>
        <w:pStyle w:val="DefaultText"/>
        <w:spacing w:line="360" w:lineRule="auto"/>
        <w:rPr>
          <w:color w:val="000000"/>
          <w:szCs w:val="24"/>
        </w:rPr>
      </w:pPr>
      <w:r w:rsidRPr="005C66FC">
        <w:rPr>
          <w:color w:val="000000"/>
          <w:szCs w:val="24"/>
        </w:rPr>
        <w:t>We set out to assist each individual child</w:t>
      </w:r>
      <w:r w:rsidRPr="005C66FC" w:rsidR="00A24AA2">
        <w:rPr>
          <w:color w:val="000000"/>
          <w:szCs w:val="24"/>
        </w:rPr>
        <w:t xml:space="preserve"> attending </w:t>
      </w:r>
      <w:r w:rsidR="00EA0A0D">
        <w:rPr>
          <w:color w:val="000000"/>
          <w:szCs w:val="24"/>
        </w:rPr>
        <w:t xml:space="preserve">Little </w:t>
      </w:r>
      <w:r w:rsidR="00B32B02">
        <w:rPr>
          <w:color w:val="000000"/>
          <w:szCs w:val="24"/>
        </w:rPr>
        <w:t>Diamonds Preschool</w:t>
      </w:r>
      <w:r w:rsidRPr="005C66FC" w:rsidR="00A24AA2">
        <w:rPr>
          <w:color w:val="000000"/>
          <w:szCs w:val="24"/>
        </w:rPr>
        <w:t xml:space="preserve"> to attain their maximum potential within their perceived capabilities.  An individual record of each child's development is</w:t>
      </w:r>
      <w:r w:rsidRPr="005C66FC">
        <w:rPr>
          <w:color w:val="000000"/>
          <w:szCs w:val="24"/>
        </w:rPr>
        <w:t xml:space="preserve"> maintained, showing their development stages </w:t>
      </w:r>
      <w:r w:rsidRPr="005C66FC" w:rsidR="00A24AA2">
        <w:rPr>
          <w:color w:val="000000"/>
          <w:szCs w:val="24"/>
        </w:rPr>
        <w:t xml:space="preserve">and </w:t>
      </w:r>
      <w:r w:rsidRPr="005C66FC">
        <w:rPr>
          <w:color w:val="000000"/>
          <w:szCs w:val="24"/>
        </w:rPr>
        <w:t xml:space="preserve">any </w:t>
      </w:r>
      <w:r w:rsidRPr="005C66FC" w:rsidR="00A24AA2">
        <w:rPr>
          <w:color w:val="000000"/>
          <w:szCs w:val="24"/>
        </w:rPr>
        <w:t>areas needing further staff assistance.</w:t>
      </w:r>
    </w:p>
    <w:p xmlns:wp14="http://schemas.microsoft.com/office/word/2010/wordml" w:rsidRPr="005C66FC" w:rsidR="00A24AA2" w:rsidRDefault="00A24AA2" w14:paraId="5DAB6C7B" wp14:textId="77777777">
      <w:pPr>
        <w:pStyle w:val="DefaultText"/>
        <w:spacing w:line="360" w:lineRule="auto"/>
        <w:ind w:left="720" w:hanging="720"/>
        <w:rPr>
          <w:color w:val="000000"/>
          <w:szCs w:val="24"/>
        </w:rPr>
      </w:pPr>
    </w:p>
    <w:p xmlns:wp14="http://schemas.microsoft.com/office/word/2010/wordml" w:rsidRPr="005C66FC" w:rsidR="00A24AA2" w:rsidRDefault="00A24AA2" w14:paraId="4B0683A5" wp14:textId="77777777">
      <w:pPr>
        <w:pStyle w:val="DefaultText"/>
        <w:spacing w:line="360" w:lineRule="auto"/>
        <w:rPr>
          <w:color w:val="000000"/>
          <w:szCs w:val="24"/>
        </w:rPr>
      </w:pPr>
      <w:r w:rsidRPr="005C66FC">
        <w:rPr>
          <w:color w:val="000000"/>
          <w:szCs w:val="24"/>
        </w:rPr>
        <w:t xml:space="preserve">The staff are very aware of the importance of the </w:t>
      </w:r>
      <w:r w:rsidRPr="005C66FC" w:rsidR="002949F3">
        <w:rPr>
          <w:color w:val="000000"/>
          <w:szCs w:val="24"/>
        </w:rPr>
        <w:t>correct play environment for each</w:t>
      </w:r>
      <w:r w:rsidRPr="005C66FC">
        <w:rPr>
          <w:color w:val="000000"/>
          <w:szCs w:val="24"/>
        </w:rPr>
        <w:t xml:space="preserve"> child, so they may develop good social skills and an appreciation of all aspects of this country's multicultural society.  Planning of the learning experience</w:t>
      </w:r>
      <w:r w:rsidRPr="005C66FC" w:rsidR="007F1E41">
        <w:rPr>
          <w:color w:val="000000"/>
          <w:szCs w:val="24"/>
        </w:rPr>
        <w:t>s</w:t>
      </w:r>
      <w:r w:rsidRPr="005C66FC">
        <w:rPr>
          <w:color w:val="000000"/>
          <w:szCs w:val="24"/>
        </w:rPr>
        <w:t xml:space="preserve"> by the staff is further designed to ensure, as far as practical, equality of opportunity between all children.</w:t>
      </w:r>
    </w:p>
    <w:p xmlns:wp14="http://schemas.microsoft.com/office/word/2010/wordml" w:rsidRPr="005C66FC" w:rsidR="00A24AA2" w:rsidRDefault="00A24AA2" w14:paraId="02EB378F" wp14:textId="77777777">
      <w:pPr>
        <w:pStyle w:val="DefaultText"/>
        <w:spacing w:line="360" w:lineRule="auto"/>
        <w:rPr>
          <w:color w:val="000000"/>
          <w:szCs w:val="24"/>
        </w:rPr>
      </w:pPr>
    </w:p>
    <w:p xmlns:wp14="http://schemas.microsoft.com/office/word/2010/wordml" w:rsidRPr="005C66FC" w:rsidR="002949F3" w:rsidRDefault="002949F3" w14:paraId="083B8B3D" wp14:textId="77777777">
      <w:pPr>
        <w:pStyle w:val="DefaultText"/>
        <w:spacing w:line="360" w:lineRule="auto"/>
        <w:rPr>
          <w:color w:val="000000"/>
          <w:szCs w:val="24"/>
        </w:rPr>
      </w:pPr>
      <w:r w:rsidRPr="005C66FC">
        <w:rPr>
          <w:color w:val="000000"/>
          <w:szCs w:val="24"/>
        </w:rPr>
        <w:t xml:space="preserve">Each individual child is planned for and evaluated by their individual key person. Each key person is to work along side parents, carers and any other settings </w:t>
      </w:r>
      <w:r w:rsidRPr="005C66FC" w:rsidR="007F1E41">
        <w:rPr>
          <w:color w:val="000000"/>
          <w:szCs w:val="24"/>
        </w:rPr>
        <w:t>the child may attend. Key person</w:t>
      </w:r>
      <w:r w:rsidRPr="005C66FC">
        <w:rPr>
          <w:color w:val="000000"/>
          <w:szCs w:val="24"/>
        </w:rPr>
        <w:t>s will also work with outside agencies when necessary to ensure every individual child’s needs are met.</w:t>
      </w:r>
    </w:p>
    <w:p xmlns:wp14="http://schemas.microsoft.com/office/word/2010/wordml" w:rsidRPr="005C66FC" w:rsidR="00A24AA2" w:rsidRDefault="00A24AA2" w14:paraId="6A05A809" wp14:textId="77777777">
      <w:pPr>
        <w:pStyle w:val="DefaultText"/>
        <w:spacing w:line="360" w:lineRule="auto"/>
        <w:rPr>
          <w:color w:val="000000"/>
          <w:szCs w:val="24"/>
        </w:rPr>
      </w:pPr>
    </w:p>
    <w:p xmlns:wp14="http://schemas.microsoft.com/office/word/2010/wordml" w:rsidRPr="005C66FC" w:rsidR="002949F3" w:rsidP="636CD241" w:rsidRDefault="00B32B02" w14:paraId="51A1334C" wp14:textId="44A21251">
      <w:pPr>
        <w:pStyle w:val="DefaultText"/>
        <w:spacing w:line="360" w:lineRule="auto"/>
        <w:rPr>
          <w:color w:val="000000"/>
        </w:rPr>
      </w:pPr>
      <w:r w:rsidRPr="1E39EEDA" w:rsidR="1E39EEDA">
        <w:rPr>
          <w:color w:val="000000" w:themeColor="text1" w:themeTint="FF" w:themeShade="FF"/>
        </w:rPr>
        <w:t xml:space="preserve">Little Diamonds Preschool works and plans under the EYFS using practise guidelines to plan for individual children. We follow the seven areas of learning to ensure all children learn and achievement to their full potential. We encourage parents to be involved in their children’s learning within the Pre-school and at home. Parents can view their child’s progress files at any time and Parents are encouraged to contribute to their child’s learning journal. </w:t>
      </w:r>
    </w:p>
    <w:sectPr w:rsidRPr="005C66FC" w:rsidR="002949F3" w:rsidSect="00DD023B">
      <w:headerReference w:type="default" r:id="rId7"/>
      <w:footerReference w:type="default" r:id="rId8"/>
      <w:type w:val="oddPage"/>
      <w:pgSz w:w="11909" w:h="16834" w:orient="portrait" w:code="9"/>
      <w:pgMar w:top="720" w:right="720" w:bottom="720" w:left="720" w:header="113"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E15279" w:rsidRDefault="00E15279" w14:paraId="0D0B940D" wp14:textId="77777777">
      <w:r>
        <w:separator/>
      </w:r>
    </w:p>
  </w:endnote>
  <w:endnote w:type="continuationSeparator" w:id="0">
    <w:p xmlns:wp14="http://schemas.microsoft.com/office/word/2010/wordml" w:rsidR="00E15279" w:rsidRDefault="00E15279" w14:paraId="0E27B00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EA0A0D" w:rsidP="00EA0A0D" w:rsidRDefault="00EA0A0D" w14:paraId="2823298C" wp14:textId="77777777">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xmlns:wp14="http://schemas.microsoft.com/office/word/2010/wordml" w:rsidR="00EA0A0D" w:rsidP="00EA0A0D" w:rsidRDefault="00EA0A0D" w14:paraId="0B9FD079" wp14:textId="77777777">
    <w:pPr>
      <w:pStyle w:val="Footer"/>
      <w:jc w:val="center"/>
      <w:rPr>
        <w:color w:val="808080"/>
        <w:sz w:val="16"/>
        <w:szCs w:val="16"/>
      </w:rPr>
    </w:pPr>
    <w:r>
      <w:rPr>
        <w:color w:val="808080"/>
        <w:sz w:val="16"/>
        <w:szCs w:val="16"/>
      </w:rPr>
      <w:t xml:space="preserve"> Slough Bowls Club , 50 </w:t>
    </w:r>
    <w:proofErr w:type="spellStart"/>
    <w:r>
      <w:rPr>
        <w:color w:val="808080"/>
        <w:sz w:val="16"/>
        <w:szCs w:val="16"/>
      </w:rPr>
      <w:t>Chalvey</w:t>
    </w:r>
    <w:proofErr w:type="spellEnd"/>
    <w:r>
      <w:rPr>
        <w:color w:val="808080"/>
        <w:sz w:val="16"/>
        <w:szCs w:val="16"/>
      </w:rPr>
      <w:t xml:space="preserve"> Road East  SL1 2LR</w:t>
    </w:r>
  </w:p>
  <w:p xmlns:wp14="http://schemas.microsoft.com/office/word/2010/wordml" w:rsidRPr="00E53ECA" w:rsidR="00EA0A0D" w:rsidP="00EA0A0D" w:rsidRDefault="00EA0A0D" w14:paraId="60A6A28E" wp14:textId="77777777">
    <w:pPr>
      <w:pStyle w:val="Footer"/>
      <w:jc w:val="center"/>
      <w:rPr>
        <w:color w:val="808080"/>
        <w:sz w:val="16"/>
        <w:szCs w:val="16"/>
      </w:rPr>
    </w:pPr>
    <w:r w:rsidRPr="00E53ECA">
      <w:rPr>
        <w:color w:val="808080"/>
        <w:sz w:val="16"/>
        <w:szCs w:val="16"/>
      </w:rPr>
      <w:t>Contact- 07944138407 or 07446173680 Email- diamondspreschool@outlook.com</w:t>
    </w:r>
  </w:p>
  <w:p xmlns:wp14="http://schemas.microsoft.com/office/word/2010/wordml" w:rsidRPr="004564FE" w:rsidR="00FF499B" w:rsidP="00FF499B" w:rsidRDefault="00FF499B" w14:paraId="5A39BBE3" wp14:textId="77777777">
    <w:pPr>
      <w:pStyle w:val="Footer"/>
      <w:rPr>
        <w:szCs w:val="24"/>
      </w:rPr>
    </w:pPr>
  </w:p>
  <w:p xmlns:wp14="http://schemas.microsoft.com/office/word/2010/wordml" w:rsidR="00FF499B" w:rsidRDefault="00FF499B" w14:paraId="41C8F39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E15279" w:rsidRDefault="00E15279" w14:paraId="60061E4C" wp14:textId="77777777">
      <w:r>
        <w:separator/>
      </w:r>
    </w:p>
  </w:footnote>
  <w:footnote w:type="continuationSeparator" w:id="0">
    <w:p xmlns:wp14="http://schemas.microsoft.com/office/word/2010/wordml" w:rsidR="00E15279" w:rsidRDefault="00E15279" w14:paraId="44EAFD9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Pr="009E37B0" w:rsidR="0088173B" w:rsidP="006B2C1F" w:rsidRDefault="00233663" w14:paraId="72A3D3EC" wp14:textId="77777777">
    <w:pPr>
      <w:pStyle w:val="Header"/>
      <w:jc w:val="right"/>
      <w:rPr>
        <w:b/>
        <w:sz w:val="40"/>
        <w:szCs w:val="40"/>
        <w:u w:val="single"/>
      </w:rPr>
    </w:pPr>
    <w:r>
      <w:rPr>
        <w:b/>
        <w:noProof/>
        <w:sz w:val="40"/>
        <w:szCs w:val="40"/>
        <w:u w:val="single"/>
      </w:rPr>
      <w:drawing>
        <wp:inline xmlns:wp14="http://schemas.microsoft.com/office/word/2010/wordprocessingDrawing" distT="0" distB="0" distL="0" distR="0" wp14:anchorId="365D74ED" wp14:editId="7777777">
          <wp:extent cx="702310" cy="715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B0"/>
    <w:rsid w:val="00032A2F"/>
    <w:rsid w:val="00092890"/>
    <w:rsid w:val="00126C84"/>
    <w:rsid w:val="00186178"/>
    <w:rsid w:val="00233663"/>
    <w:rsid w:val="002949F3"/>
    <w:rsid w:val="002E4FEB"/>
    <w:rsid w:val="00385CDD"/>
    <w:rsid w:val="005C66FC"/>
    <w:rsid w:val="005D238C"/>
    <w:rsid w:val="0061267D"/>
    <w:rsid w:val="006674CB"/>
    <w:rsid w:val="006A04A2"/>
    <w:rsid w:val="006A5F0D"/>
    <w:rsid w:val="006B2C1F"/>
    <w:rsid w:val="006C3D46"/>
    <w:rsid w:val="006E2392"/>
    <w:rsid w:val="007A32BA"/>
    <w:rsid w:val="007F1E41"/>
    <w:rsid w:val="0088173B"/>
    <w:rsid w:val="009C4592"/>
    <w:rsid w:val="009E37B0"/>
    <w:rsid w:val="00A05F4D"/>
    <w:rsid w:val="00A24AA2"/>
    <w:rsid w:val="00A75C5B"/>
    <w:rsid w:val="00AD30F9"/>
    <w:rsid w:val="00B32B02"/>
    <w:rsid w:val="00B509B8"/>
    <w:rsid w:val="00B763EF"/>
    <w:rsid w:val="00B93CE1"/>
    <w:rsid w:val="00C04C12"/>
    <w:rsid w:val="00CA6E72"/>
    <w:rsid w:val="00D57BC1"/>
    <w:rsid w:val="00D62E2F"/>
    <w:rsid w:val="00D92BCE"/>
    <w:rsid w:val="00DD023B"/>
    <w:rsid w:val="00E15279"/>
    <w:rsid w:val="00EA0A0D"/>
    <w:rsid w:val="00FF499B"/>
    <w:rsid w:val="1E39EEDA"/>
    <w:rsid w:val="636CD2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6BF27A"/>
  <w15:chartTrackingRefBased/>
  <w15:docId w15:val="{372D53AC-C930-4991-A2E0-04E90B91DF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efaultText" w:customStyle="1">
    <w:name w:val="Default Text"/>
    <w:basedOn w:val="Normal"/>
  </w:style>
  <w:style w:type="paragraph" w:styleId="Bullet" w:customStyle="1">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styleId="TableText" w:customStyle="1">
    <w:name w:val="Table Text"/>
    <w:basedOn w:val="Normal"/>
  </w:style>
  <w:style w:type="paragraph" w:styleId="sub-subhead" w:customStyle="1">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BalloonText">
    <w:name w:val="Balloon Text"/>
    <w:basedOn w:val="Normal"/>
    <w:semiHidden/>
    <w:rsid w:val="00AD30F9"/>
    <w:rPr>
      <w:rFonts w:ascii="Tahoma" w:hAnsi="Tahoma" w:cs="Tahoma"/>
      <w:sz w:val="16"/>
      <w:szCs w:val="16"/>
    </w:rPr>
  </w:style>
  <w:style w:type="table" w:styleId="TableGrid">
    <w:name w:val="Table Grid"/>
    <w:basedOn w:val="TableNormal"/>
    <w:rsid w:val="00B763EF"/>
    <w:rPr>
      <w:lang w:val="en-US"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FF49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623465">
      <w:bodyDiv w:val="1"/>
      <w:marLeft w:val="0"/>
      <w:marRight w:val="0"/>
      <w:marTop w:val="0"/>
      <w:marBottom w:val="0"/>
      <w:divBdr>
        <w:top w:val="none" w:sz="0" w:space="0" w:color="auto"/>
        <w:left w:val="none" w:sz="0" w:space="0" w:color="auto"/>
        <w:bottom w:val="none" w:sz="0" w:space="0" w:color="auto"/>
        <w:right w:val="none" w:sz="0" w:space="0" w:color="auto"/>
      </w:divBdr>
    </w:div>
    <w:div w:id="18501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NDNA Recruitment &amp; Selection.dot</ap:Template>
  <ap:Application>Microsoft Word for the web</ap:Application>
  <ap:DocSecurity>0</ap:DocSecurity>
  <ap:ScaleCrop>false</ap:ScaleCrop>
  <ap:Company>Portland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CONTENTS</dc:title>
  <dc:subject/>
  <dc:creator>Samantha</dc:creator>
  <keywords/>
  <lastModifiedBy>Diamonds Preschool</lastModifiedBy>
  <revision>4</revision>
  <lastPrinted>2015-03-02T00:08:00.0000000Z</lastPrinted>
  <dcterms:created xsi:type="dcterms:W3CDTF">2021-01-04T15:06:00.0000000Z</dcterms:created>
  <dcterms:modified xsi:type="dcterms:W3CDTF">2021-08-17T14:20:29.0239208Z</dcterms:modified>
</coreProperties>
</file>