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1B" w:rsidRPr="00FB3C6A" w:rsidRDefault="005E72D4" w:rsidP="003D50A9">
      <w:pPr>
        <w:jc w:val="center"/>
        <w:rPr>
          <w:b/>
          <w:bCs/>
          <w:sz w:val="26"/>
          <w:szCs w:val="32"/>
        </w:rPr>
      </w:pPr>
      <w:bookmarkStart w:id="0" w:name="_GoBack"/>
      <w:bookmarkEnd w:id="0"/>
      <w:r w:rsidRPr="00FB3C6A">
        <w:rPr>
          <w:b/>
          <w:bCs/>
          <w:sz w:val="26"/>
          <w:szCs w:val="32"/>
        </w:rPr>
        <w:t xml:space="preserve">The </w:t>
      </w:r>
      <w:r w:rsidR="003D50A9" w:rsidRPr="00FB3C6A">
        <w:rPr>
          <w:b/>
          <w:bCs/>
          <w:sz w:val="26"/>
          <w:szCs w:val="32"/>
        </w:rPr>
        <w:t>Shark Club 2023-2024 Corporate Sponsorship</w:t>
      </w:r>
    </w:p>
    <w:p w:rsidR="00792F97" w:rsidRPr="00FB3C6A" w:rsidRDefault="005E72D4" w:rsidP="003D50A9">
      <w:pPr>
        <w:jc w:val="center"/>
        <w:rPr>
          <w:b/>
          <w:bCs/>
          <w:sz w:val="26"/>
          <w:szCs w:val="32"/>
        </w:rPr>
      </w:pPr>
      <w:r w:rsidRPr="00FB3C6A">
        <w:rPr>
          <w:b/>
          <w:bCs/>
          <w:sz w:val="26"/>
          <w:szCs w:val="32"/>
        </w:rPr>
        <w:t xml:space="preserve">St. James High School </w:t>
      </w:r>
    </w:p>
    <w:p w:rsidR="003D50A9" w:rsidRPr="000A6D91" w:rsidRDefault="000A6D91" w:rsidP="000A6D91">
      <w:pPr>
        <w:jc w:val="center"/>
        <w:rPr>
          <w:rFonts w:ascii="Times New Roman" w:hAnsi="Times New Roman" w:cs="Times New Roman"/>
          <w:b/>
          <w:bCs/>
          <w:noProof/>
        </w:rPr>
      </w:pPr>
      <w:r w:rsidRPr="004502BD">
        <w:rPr>
          <w:rFonts w:ascii="Times New Roman" w:hAnsi="Times New Roman" w:cs="Times New Roman"/>
          <w:b/>
          <w:bCs/>
          <w:noProof/>
        </w:rPr>
        <w:t>THE SHARK CLUB</w:t>
      </w:r>
      <w:r>
        <w:rPr>
          <w:rFonts w:ascii="Times New Roman" w:hAnsi="Times New Roman" w:cs="Times New Roman"/>
          <w:b/>
          <w:bCs/>
          <w:noProof/>
        </w:rPr>
        <w:t xml:space="preserve">   -   </w:t>
      </w:r>
      <w:r w:rsidR="005E72D4" w:rsidRPr="00FB3C6A">
        <w:rPr>
          <w:b/>
          <w:bCs/>
          <w:sz w:val="26"/>
          <w:szCs w:val="32"/>
        </w:rPr>
        <w:t>www.stjamessharkclub.com</w:t>
      </w:r>
    </w:p>
    <w:p w:rsidR="00057D1B" w:rsidRDefault="000A6D91" w:rsidP="000A6D91">
      <w:pPr>
        <w:jc w:val="center"/>
        <w:rPr>
          <w:noProof/>
        </w:rPr>
      </w:pPr>
      <w:r w:rsidRPr="004502BD">
        <w:rPr>
          <w:rFonts w:ascii="Times New Roman" w:hAnsi="Times New Roman" w:cs="Times New Roman"/>
          <w:b/>
          <w:bCs/>
          <w:noProof/>
        </w:rPr>
        <w:t>P.O. Box 4140, Murrells Inlet, SC 29576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7710" w:rsidTr="003D50A9">
        <w:tc>
          <w:tcPr>
            <w:tcW w:w="9350" w:type="dxa"/>
          </w:tcPr>
          <w:p w:rsidR="003D50A9" w:rsidRPr="00740A47" w:rsidRDefault="005E72D4" w:rsidP="003D50A9">
            <w:pPr>
              <w:jc w:val="center"/>
              <w:rPr>
                <w:b/>
                <w:bCs/>
              </w:rPr>
            </w:pPr>
            <w:r w:rsidRPr="00740A47">
              <w:rPr>
                <w:b/>
                <w:bCs/>
              </w:rPr>
              <w:t>Your Contact Information (Please fill out clearly and completely)</w:t>
            </w:r>
          </w:p>
          <w:p w:rsidR="000A6D91" w:rsidRDefault="000A6D91" w:rsidP="003D50A9"/>
          <w:p w:rsidR="003D50A9" w:rsidRDefault="005E72D4" w:rsidP="003D50A9">
            <w:pPr>
              <w:rPr>
                <w:u w:val="single"/>
              </w:rPr>
            </w:pPr>
            <w:r>
              <w:t>Contact Person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  <w:r>
              <w:t>Date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New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Renewal</w:t>
            </w:r>
            <w:r>
              <w:rPr>
                <w:u w:val="single"/>
              </w:rPr>
              <w:tab/>
            </w:r>
          </w:p>
          <w:p w:rsidR="000A6D91" w:rsidRDefault="000A6D91" w:rsidP="003D50A9"/>
          <w:p w:rsidR="00740A47" w:rsidRDefault="005E72D4" w:rsidP="003D50A9">
            <w:r>
              <w:t>Company Name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Phone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A6D91" w:rsidRDefault="000A6D91" w:rsidP="003D50A9"/>
          <w:p w:rsidR="00740A47" w:rsidRDefault="005E72D4" w:rsidP="003D50A9">
            <w:pPr>
              <w:rPr>
                <w:u w:val="single"/>
              </w:rPr>
            </w:pPr>
            <w:r>
              <w:t>Mailing Address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Zip Code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A6D91" w:rsidRDefault="000A6D91" w:rsidP="003D50A9"/>
          <w:p w:rsidR="00740A47" w:rsidRDefault="005E72D4" w:rsidP="003D50A9">
            <w:pPr>
              <w:rPr>
                <w:u w:val="single"/>
              </w:rPr>
            </w:pPr>
            <w:r>
              <w:t>Sponsor Signature</w:t>
            </w:r>
            <w:r w:rsidR="000A6D91">
              <w:rPr>
                <w:u w:val="single"/>
              </w:rPr>
              <w:tab/>
            </w:r>
            <w:r w:rsidR="000A6D91">
              <w:rPr>
                <w:u w:val="single"/>
              </w:rPr>
              <w:tab/>
            </w:r>
            <w:proofErr w:type="gramStart"/>
            <w:r w:rsidR="000A6D91">
              <w:rPr>
                <w:u w:val="single"/>
              </w:rPr>
              <w:tab/>
              <w:t xml:space="preserve">  </w:t>
            </w:r>
            <w:r>
              <w:t>Email</w:t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0A6D91">
              <w:rPr>
                <w:u w:val="single"/>
              </w:rPr>
              <w:tab/>
            </w:r>
            <w:r w:rsidR="000A6D91">
              <w:rPr>
                <w:u w:val="single"/>
              </w:rPr>
              <w:tab/>
            </w:r>
          </w:p>
          <w:p w:rsidR="003D50A9" w:rsidRPr="00740A47" w:rsidRDefault="005E72D4" w:rsidP="00740A47">
            <w:pPr>
              <w:jc w:val="center"/>
              <w:rPr>
                <w:b/>
                <w:bCs/>
              </w:rPr>
            </w:pPr>
            <w:r w:rsidRPr="00740A47">
              <w:rPr>
                <w:b/>
                <w:bCs/>
              </w:rPr>
              <w:t>Email questions and/or ads to: sloanknaffle70@gmail.com or call (843)602-9934</w:t>
            </w:r>
          </w:p>
        </w:tc>
      </w:tr>
    </w:tbl>
    <w:p w:rsidR="003D50A9" w:rsidRDefault="003D50A9" w:rsidP="00736479"/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2333"/>
        <w:gridCol w:w="778"/>
        <w:gridCol w:w="1555"/>
        <w:gridCol w:w="1557"/>
        <w:gridCol w:w="777"/>
        <w:gridCol w:w="2337"/>
      </w:tblGrid>
      <w:tr w:rsidR="00B77710" w:rsidTr="005F1295">
        <w:trPr>
          <w:trHeight w:val="6164"/>
        </w:trPr>
        <w:tc>
          <w:tcPr>
            <w:tcW w:w="2333" w:type="dxa"/>
          </w:tcPr>
          <w:p w:rsidR="00FB3C6A" w:rsidRDefault="000A6D91" w:rsidP="00FB3C6A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□     </w:t>
            </w:r>
            <w:r w:rsidR="005E72D4"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GREAT WHITE </w:t>
            </w:r>
          </w:p>
          <w:p w:rsidR="00736479" w:rsidRPr="00736479" w:rsidRDefault="005E72D4" w:rsidP="00FB3C6A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FB3C6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14:cntxtAlts/>
              </w:rPr>
              <w:t>$3,000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Stadium Scoreboard Static Panel &amp; Gym Sign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1 Full Page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Color Ad                             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in Sports Program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6 Adult All Sports Passes (Regular season home games only)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2 All Sports Programs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Membership to The Shark Club and a Decal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2 Reserved Stadium Parking Passes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Commercial (15 seconds) in Stadium and Gym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8 Ad Rotations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Website and Facebook                   Advertisement</w:t>
            </w:r>
          </w:p>
          <w:p w:rsidR="00736479" w:rsidRDefault="005E72D4" w:rsidP="00792F97">
            <w:pPr>
              <w:widowControl w:val="0"/>
              <w:spacing w:line="166" w:lineRule="auto"/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 </w:t>
            </w:r>
            <w:r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>Website banne</w:t>
            </w:r>
            <w:r w:rsidR="005A6BD4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 xml:space="preserve">r ad for an additional $500 or $300 for square ad. Circle choice. </w:t>
            </w:r>
            <w:r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>Reach 180,000 potential customers.</w:t>
            </w:r>
          </w:p>
        </w:tc>
        <w:tc>
          <w:tcPr>
            <w:tcW w:w="2333" w:type="dxa"/>
            <w:gridSpan w:val="2"/>
          </w:tcPr>
          <w:p w:rsidR="00FB3C6A" w:rsidRDefault="005E72D4" w:rsidP="00FB3C6A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□ </w:t>
            </w:r>
            <w:r w:rsidR="000A6D91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   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TIGER SHARK </w:t>
            </w:r>
          </w:p>
          <w:p w:rsidR="00736479" w:rsidRPr="00736479" w:rsidRDefault="005E72D4" w:rsidP="00FB3C6A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FB3C6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14:cntxtAlts/>
              </w:rPr>
              <w:t>$2,000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Outside Stadium Fence Sign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Sign At One Of The Following       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Circle One:       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(Gym, Baseball or Softball Outfield)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Full Page Ad in Sports Program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4 Adult All Sports Passes (Regular season home games only)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2 All Sports Programs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Membership to                               The Shark Club and a Decal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Reserved Stadium Parking Pass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4 Ad rotations </w:t>
            </w:r>
          </w:p>
          <w:p w:rsidR="00736479" w:rsidRPr="009C4FF8" w:rsidRDefault="005E72D4" w:rsidP="00736479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□</w:t>
            </w:r>
            <w:r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 xml:space="preserve">Website square ad for </w:t>
            </w:r>
            <w:r w:rsidR="00B83CAB"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 xml:space="preserve">additional </w:t>
            </w:r>
            <w:r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>$300.00</w:t>
            </w:r>
          </w:p>
          <w:p w:rsidR="00736479" w:rsidRDefault="005E72D4" w:rsidP="000A6D91">
            <w:pPr>
              <w:widowControl w:val="0"/>
              <w:spacing w:after="120" w:line="165" w:lineRule="auto"/>
              <w:jc w:val="center"/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32"/>
                <w:szCs w:val="32"/>
                <w14:cntxtAlts/>
              </w:rPr>
              <w:t xml:space="preserve">□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For Color Ad add $200</w:t>
            </w:r>
          </w:p>
        </w:tc>
        <w:tc>
          <w:tcPr>
            <w:tcW w:w="2334" w:type="dxa"/>
            <w:gridSpan w:val="2"/>
          </w:tcPr>
          <w:p w:rsidR="00FB3C6A" w:rsidRDefault="005E72D4" w:rsidP="000A6D91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□ </w:t>
            </w:r>
            <w:r w:rsidR="000A6D91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    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BULL SHARK</w:t>
            </w:r>
          </w:p>
          <w:p w:rsidR="00736479" w:rsidRPr="00FB3C6A" w:rsidRDefault="005E72D4" w:rsidP="00FB3C6A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14:cntxtAlts/>
              </w:rPr>
            </w:pPr>
            <w:r w:rsidRPr="00FB3C6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14:cntxtAlts/>
              </w:rPr>
              <w:t>$800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1 Sign –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Circle One: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ab/>
              <w:t xml:space="preserve">(Stadium Fence, Gym, Baseball 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ab/>
              <w:t>or Softball Outfield)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Half Page Ad in Sports Program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4 Adult All Sports Passes (Regular season home games only)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2 All Sports Programs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Membership to                               The Shark Club and a Decal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Reserved Stadium Parking Pass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EB0A5E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 xml:space="preserve">4 Ad </w:t>
            </w:r>
            <w:r w:rsidR="005A6BD4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>rotations for $200</w:t>
            </w:r>
            <w:r w:rsidR="00B83CAB"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 xml:space="preserve"> additional includes all sports.</w:t>
            </w:r>
          </w:p>
          <w:p w:rsidR="00736479" w:rsidRPr="00736479" w:rsidRDefault="005E72D4" w:rsidP="000A6D91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32"/>
                <w:szCs w:val="32"/>
                <w14:cntxtAlts/>
              </w:rPr>
              <w:t xml:space="preserve">□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For Color Ad add $100</w:t>
            </w:r>
          </w:p>
          <w:p w:rsidR="00736479" w:rsidRPr="00736479" w:rsidRDefault="005E72D4" w:rsidP="00736479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736479" w:rsidRDefault="00736479" w:rsidP="003D50A9">
            <w:pPr>
              <w:jc w:val="center"/>
            </w:pPr>
          </w:p>
        </w:tc>
        <w:tc>
          <w:tcPr>
            <w:tcW w:w="2337" w:type="dxa"/>
          </w:tcPr>
          <w:p w:rsidR="00FB3C6A" w:rsidRDefault="005E72D4" w:rsidP="000A6D91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□ </w:t>
            </w:r>
            <w:r w:rsidR="000A6D91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    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REEF SHARK</w:t>
            </w:r>
          </w:p>
          <w:p w:rsidR="00736479" w:rsidRPr="00FB3C6A" w:rsidRDefault="005E72D4" w:rsidP="00FB3C6A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14:cntxtAlts/>
              </w:rPr>
            </w:pPr>
            <w:r w:rsidRPr="00FB3C6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14:cntxtAlts/>
              </w:rPr>
              <w:t>$300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Quarter Page Ad in Sports Program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2 Adult All Sports Passes (Regular season home games only)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All Sports Programs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Reserved Stadium Parking Passes</w:t>
            </w:r>
          </w:p>
          <w:p w:rsidR="00736479" w:rsidRPr="00736479" w:rsidRDefault="005E72D4" w:rsidP="00736479">
            <w:pPr>
              <w:widowControl w:val="0"/>
              <w:spacing w:after="120" w:line="165" w:lineRule="auto"/>
              <w:ind w:left="360" w:hanging="36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Symbol" w:eastAsia="Times New Roman" w:hAnsi="Symbol" w:cs="Calibri"/>
                <w:color w:val="000000"/>
                <w:kern w:val="28"/>
                <w:sz w:val="20"/>
                <w:szCs w:val="20"/>
                <w:lang w:val="x-none"/>
                <w14:ligatures w14:val="standard"/>
                <w14:cntxtAlts/>
              </w:rPr>
              <w:t>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ligatures w14:val="standard"/>
                <w14:cntxtAlts/>
              </w:rPr>
              <w:t> </w:t>
            </w: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1 Membership to The Shark Club and a Decal</w:t>
            </w:r>
          </w:p>
          <w:p w:rsidR="00736479" w:rsidRPr="009C4FF8" w:rsidRDefault="005E72D4" w:rsidP="00736479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 xml:space="preserve"> </w:t>
            </w:r>
            <w:r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>4 ad r</w:t>
            </w:r>
            <w:r w:rsidR="00B83CAB"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>otations for either football/</w:t>
            </w:r>
            <w:r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>basketball ad</w:t>
            </w:r>
            <w:r w:rsidR="005A6BD4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 xml:space="preserve">ditional $200. </w:t>
            </w:r>
            <w:r w:rsidRPr="009C4FF8">
              <w:rPr>
                <w:rFonts w:ascii="Calibri" w:eastAsia="Times New Roman" w:hAnsi="Calibri" w:cs="Calibri"/>
                <w:color w:val="4F81BD" w:themeColor="accent1"/>
                <w:kern w:val="28"/>
                <w:sz w:val="20"/>
                <w:szCs w:val="20"/>
                <w14:cntxtAlts/>
              </w:rPr>
              <w:t>Circle sport of choice</w:t>
            </w:r>
          </w:p>
          <w:p w:rsidR="00736479" w:rsidRPr="00736479" w:rsidRDefault="005E72D4" w:rsidP="000A6D91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32"/>
                <w:szCs w:val="32"/>
                <w14:cntxtAlts/>
              </w:rPr>
              <w:t xml:space="preserve">□ </w:t>
            </w:r>
            <w:r w:rsidRPr="00736479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For Color Ad add $50</w:t>
            </w:r>
          </w:p>
          <w:p w:rsidR="00736479" w:rsidRPr="00736479" w:rsidRDefault="005E72D4" w:rsidP="00736479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736479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:rsidR="00736479" w:rsidRDefault="00736479" w:rsidP="003D50A9">
            <w:pPr>
              <w:jc w:val="center"/>
            </w:pPr>
          </w:p>
        </w:tc>
      </w:tr>
      <w:tr w:rsidR="00B77710" w:rsidTr="005F1295">
        <w:trPr>
          <w:trHeight w:val="5363"/>
        </w:trPr>
        <w:tc>
          <w:tcPr>
            <w:tcW w:w="3111" w:type="dxa"/>
            <w:gridSpan w:val="2"/>
          </w:tcPr>
          <w:p w:rsidR="00B35872" w:rsidRPr="00B35872" w:rsidRDefault="005E72D4" w:rsidP="000A6D91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Signage</w:t>
            </w:r>
          </w:p>
          <w:p w:rsidR="000A6D91" w:rsidRDefault="000A6D91" w:rsidP="0014218A">
            <w:pPr>
              <w:widowControl w:val="0"/>
              <w:spacing w:line="16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</w:p>
          <w:p w:rsidR="0014218A" w:rsidRDefault="005E72D4" w:rsidP="0014218A">
            <w:pPr>
              <w:widowControl w:val="0"/>
              <w:spacing w:line="166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$2500 Gym Static Sign </w:t>
            </w:r>
          </w:p>
          <w:p w:rsidR="005F1295" w:rsidRDefault="005E72D4" w:rsidP="005F1295">
            <w:pPr>
              <w:widowControl w:val="0"/>
              <w:spacing w:after="120" w:line="165" w:lineRule="auto"/>
              <w:ind w:left="150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(Only 4 avail</w:t>
            </w:r>
            <w:r w:rsidR="0014218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able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)</w:t>
            </w:r>
          </w:p>
          <w:p w:rsidR="005F1295" w:rsidRPr="005F1295" w:rsidRDefault="005E72D4" w:rsidP="005F1295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$500 Outside Fence at Stadium</w:t>
            </w:r>
          </w:p>
          <w:p w:rsidR="00B35872" w:rsidRPr="00B35872" w:rsidRDefault="005E72D4" w:rsidP="0014218A">
            <w:pPr>
              <w:widowControl w:val="0"/>
              <w:spacing w:after="120" w:line="165" w:lineRule="auto"/>
              <w:ind w:left="240" w:hanging="240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 $500 Static Gym Scorer’s Table (Only 3 avail</w:t>
            </w:r>
            <w:r w:rsidR="0014218A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able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)</w:t>
            </w:r>
          </w:p>
          <w:p w:rsidR="00B35872" w:rsidRPr="00B35872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$350 Hitting Facility</w:t>
            </w:r>
          </w:p>
          <w:p w:rsidR="00B35872" w:rsidRPr="00B35872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$300 Gym Wall</w:t>
            </w:r>
          </w:p>
          <w:p w:rsidR="00B35872" w:rsidRPr="00B35872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$300 Baseball Fence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  <w:t>(spring)</w:t>
            </w:r>
          </w:p>
          <w:p w:rsidR="00B35872" w:rsidRPr="00B35872" w:rsidRDefault="005E72D4" w:rsidP="0014218A">
            <w:pPr>
              <w:widowControl w:val="0"/>
              <w:spacing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$300 Football Stadium Fence</w:t>
            </w:r>
          </w:p>
          <w:p w:rsidR="00B35872" w:rsidRPr="00B35872" w:rsidRDefault="005E72D4" w:rsidP="0014218A">
            <w:pPr>
              <w:widowControl w:val="0"/>
              <w:spacing w:after="120" w:line="165" w:lineRule="auto"/>
              <w:ind w:left="240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</w:pP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  <w:t xml:space="preserve">(Football/Soccer/Cross </w:t>
            </w:r>
            <w:r w:rsidR="00EB0A5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  <w:t>C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  <w:t>ountry/Track/Lacrosse)</w:t>
            </w:r>
          </w:p>
          <w:p w:rsidR="00B35872" w:rsidRPr="00B35872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$300 Softball Fence 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  <w:t>(spring)</w:t>
            </w:r>
          </w:p>
          <w:p w:rsidR="00B35872" w:rsidRDefault="005E72D4" w:rsidP="0014218A">
            <w:pPr>
              <w:widowControl w:val="0"/>
              <w:spacing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</w:t>
            </w:r>
            <w:r w:rsidR="00B83CA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$3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00</w:t>
            </w:r>
            <w:r w:rsidR="00B83CA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/$100 (purchase of any sign or package)</w:t>
            </w: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 Digital Gym Score’s Table</w:t>
            </w:r>
            <w:r w:rsidR="00B83CAB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</w:p>
          <w:p w:rsidR="00B83CAB" w:rsidRPr="00B83CAB" w:rsidRDefault="00B83CAB" w:rsidP="0014218A">
            <w:pPr>
              <w:widowControl w:val="0"/>
              <w:spacing w:line="165" w:lineRule="auto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  <w:t>(Basketball, Volleyball, Wrestling)</w:t>
            </w:r>
          </w:p>
          <w:p w:rsidR="00736479" w:rsidRPr="009B0DC5" w:rsidRDefault="009B0DC5" w:rsidP="009B0DC5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cntxtAlts/>
              </w:rPr>
              <w:t xml:space="preserve">    </w:t>
            </w:r>
          </w:p>
        </w:tc>
        <w:tc>
          <w:tcPr>
            <w:tcW w:w="3112" w:type="dxa"/>
            <w:gridSpan w:val="2"/>
          </w:tcPr>
          <w:p w:rsidR="00B35872" w:rsidRDefault="005E72D4" w:rsidP="000A6D91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Digital Scoreboard Content</w:t>
            </w:r>
          </w:p>
          <w:p w:rsidR="009B0DC5" w:rsidRPr="00B35872" w:rsidRDefault="009B0DC5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</w:p>
          <w:p w:rsidR="00B35872" w:rsidRPr="00B35872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$1000.00 First Down Sponsor</w:t>
            </w:r>
          </w:p>
          <w:p w:rsidR="00B35872" w:rsidRPr="00B35872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Includes:15 second commercial/or a football stadium sign</w:t>
            </w:r>
          </w:p>
          <w:p w:rsidR="00B35872" w:rsidRPr="00B35872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Banner Ad on Home Page</w:t>
            </w:r>
          </w:p>
          <w:p w:rsidR="005F1295" w:rsidRDefault="005F1295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</w:p>
          <w:p w:rsidR="00B35872" w:rsidRPr="00B35872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$800.00 Red Zone Sponsor</w:t>
            </w:r>
          </w:p>
          <w:p w:rsidR="000F6A27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Includes :15 second commercial or a football stadium sign.</w:t>
            </w:r>
          </w:p>
          <w:p w:rsidR="00B35872" w:rsidRPr="00B35872" w:rsidRDefault="0063077E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Roster Page Sponsor (all sports)</w:t>
            </w:r>
          </w:p>
          <w:p w:rsidR="005F1295" w:rsidRDefault="005F1295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</w:p>
          <w:p w:rsidR="00B35872" w:rsidRPr="00B35872" w:rsidRDefault="00864DB0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 w:rsidR="0035616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$800.00 Touchdown or </w:t>
            </w:r>
            <w:proofErr w:type="spellStart"/>
            <w:r w:rsidR="005E72D4"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Slamdunk</w:t>
            </w:r>
            <w:proofErr w:type="spellEnd"/>
            <w:r w:rsidR="005E72D4"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Sponsor</w:t>
            </w:r>
          </w:p>
          <w:p w:rsidR="000F6A27" w:rsidRDefault="005E72D4" w:rsidP="00B35872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Includes</w:t>
            </w:r>
            <w:r w:rsidR="00864DB0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="00B35872"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:15 second commercial or a football/basketball sign. </w:t>
            </w:r>
          </w:p>
          <w:p w:rsidR="00736479" w:rsidRPr="009B0DC5" w:rsidRDefault="00864DB0" w:rsidP="009B0DC5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Online </w:t>
            </w:r>
            <w:r w:rsidR="0063077E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Ticketing Page sponsor</w:t>
            </w:r>
          </w:p>
        </w:tc>
        <w:tc>
          <w:tcPr>
            <w:tcW w:w="3114" w:type="dxa"/>
            <w:gridSpan w:val="2"/>
          </w:tcPr>
          <w:p w:rsidR="009B0DC5" w:rsidRPr="00B35872" w:rsidRDefault="009B0DC5" w:rsidP="000A6D91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14:cntxtAlts/>
              </w:rPr>
              <w:t>Digital Scoreboard Content</w:t>
            </w:r>
          </w:p>
          <w:p w:rsidR="009B0DC5" w:rsidRDefault="009B0DC5" w:rsidP="009B0DC5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</w:p>
          <w:p w:rsidR="009B0DC5" w:rsidRPr="00B35872" w:rsidRDefault="009B0DC5" w:rsidP="009B0DC5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 w:rsidR="007355D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$6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00.00 Halftime Sponsor Football or </w:t>
            </w: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Basketball</w:t>
            </w:r>
          </w:p>
          <w:p w:rsidR="009B0DC5" w:rsidRPr="00B35872" w:rsidRDefault="009B0DC5" w:rsidP="009B0DC5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Includes:15 second commercial or a football/basketball sign</w:t>
            </w:r>
          </w:p>
          <w:p w:rsidR="00B35872" w:rsidRPr="00B35872" w:rsidRDefault="009B0DC5" w:rsidP="009B0DC5">
            <w:pPr>
              <w:widowControl w:val="0"/>
              <w:spacing w:after="120" w:line="165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Photo Gallery Sponsor</w:t>
            </w:r>
          </w:p>
          <w:p w:rsidR="00B35872" w:rsidRPr="00B35872" w:rsidRDefault="005E72D4" w:rsidP="00B35872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 w:rsidR="007355D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$500.00 Starting Lineup Sponsor</w:t>
            </w:r>
          </w:p>
          <w:p w:rsidR="007C3065" w:rsidRDefault="00B83CAB" w:rsidP="00B35872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Includes :15 second commercial</w:t>
            </w:r>
            <w:r w:rsidR="005E72D4"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 xml:space="preserve"> or football field sign.</w:t>
            </w:r>
          </w:p>
          <w:p w:rsidR="00B35872" w:rsidRDefault="005E72D4" w:rsidP="00B35872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Square Website Ad</w:t>
            </w:r>
          </w:p>
          <w:p w:rsidR="009B0DC5" w:rsidRDefault="009B0DC5" w:rsidP="009B0DC5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</w:p>
          <w:p w:rsidR="009B0DC5" w:rsidRPr="00B35872" w:rsidRDefault="009B0DC5" w:rsidP="009B0DC5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</w:p>
          <w:p w:rsidR="00B35872" w:rsidRPr="00B35872" w:rsidRDefault="0063077E" w:rsidP="00B35872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 w:rsidR="007355DD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$8</w:t>
            </w:r>
            <w:r w:rsidR="005E72D4"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00.00 Senior Night Game Sponsor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(1 available)</w:t>
            </w:r>
          </w:p>
          <w:p w:rsidR="00B35872" w:rsidRPr="00B35872" w:rsidRDefault="00707E1D" w:rsidP="00B35872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Square Website Ad/Digital Scorer’s Table</w:t>
            </w:r>
          </w:p>
          <w:p w:rsidR="00B35872" w:rsidRPr="00B35872" w:rsidRDefault="005E72D4" w:rsidP="00B35872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$</w:t>
            </w:r>
            <w:r w:rsidR="0063077E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80</w:t>
            </w:r>
            <w:r w:rsidR="00864DB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0.00 Homecoming Game Sponso</w:t>
            </w:r>
            <w:r w:rsidRPr="00B358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r</w:t>
            </w:r>
            <w:r w:rsidR="00864DB0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="0063077E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(1 available)</w:t>
            </w:r>
          </w:p>
          <w:p w:rsidR="00736479" w:rsidRPr="005F1295" w:rsidRDefault="0063077E" w:rsidP="005F1295">
            <w:pPr>
              <w:widowControl w:val="0"/>
              <w:spacing w:after="120" w:line="180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14:cntxtAlts/>
              </w:rPr>
              <w:t>Square Website Ad/4 Ad rotations</w:t>
            </w:r>
          </w:p>
        </w:tc>
      </w:tr>
      <w:tr w:rsidR="00B77710" w:rsidTr="005F1295">
        <w:trPr>
          <w:trHeight w:val="1331"/>
        </w:trPr>
        <w:tc>
          <w:tcPr>
            <w:tcW w:w="9337" w:type="dxa"/>
            <w:gridSpan w:val="6"/>
          </w:tcPr>
          <w:p w:rsidR="00992248" w:rsidRPr="00992248" w:rsidRDefault="005E72D4" w:rsidP="009B0DC5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 Use Ad from last year</w:t>
            </w:r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ab/>
            </w:r>
            <w:r w:rsidR="009B0DC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      </w:t>
            </w:r>
            <w:r w:rsidR="009B0DC5"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 Use sign from last year</w:t>
            </w:r>
          </w:p>
          <w:p w:rsidR="009B0DC5" w:rsidRPr="00992248" w:rsidRDefault="005E72D4" w:rsidP="009B0DC5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 Create new Ad (attach copy, email logo)</w:t>
            </w:r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ab/>
            </w:r>
            <w:r w:rsidR="009B0DC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     </w:t>
            </w:r>
            <w:r w:rsidR="009B0DC5"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□ Create a new sign (attach copy, email logo)</w:t>
            </w:r>
          </w:p>
          <w:p w:rsidR="00992248" w:rsidRPr="00992248" w:rsidRDefault="005E72D4" w:rsidP="009B0DC5">
            <w:pPr>
              <w:widowControl w:val="0"/>
              <w:spacing w:after="120" w:line="16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Amount </w:t>
            </w:r>
            <w:proofErr w:type="gramStart"/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Due:_</w:t>
            </w:r>
            <w:proofErr w:type="gramEnd"/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>_________</w:t>
            </w:r>
          </w:p>
          <w:p w:rsidR="00992248" w:rsidRDefault="005E72D4" w:rsidP="00792F97">
            <w:pPr>
              <w:widowControl w:val="0"/>
              <w:spacing w:line="286" w:lineRule="auto"/>
            </w:pPr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□ General Account    □ Sold By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14:cntxtAlts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14:cntxtAlts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14:cntxtAlts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14:cntxtAlts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14:cntxtAlts/>
              </w:rPr>
              <w:tab/>
            </w:r>
            <w:r w:rsidRPr="0099224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(Team Nam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e) </w:t>
            </w:r>
            <w:r w:rsidR="00F2517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 _____________________</w:t>
            </w:r>
          </w:p>
        </w:tc>
      </w:tr>
    </w:tbl>
    <w:p w:rsidR="00992248" w:rsidRDefault="00992248" w:rsidP="00FB3C6A">
      <w:pPr>
        <w:rPr>
          <w:rFonts w:ascii="Times New Roman" w:hAnsi="Times New Roman" w:cs="Times New Roman"/>
          <w:noProof/>
        </w:rPr>
      </w:pPr>
    </w:p>
    <w:p w:rsidR="00992248" w:rsidRDefault="00992248" w:rsidP="003D50A9">
      <w:pPr>
        <w:jc w:val="center"/>
        <w:rPr>
          <w:rFonts w:ascii="Times New Roman" w:hAnsi="Times New Roman" w:cs="Times New Roman"/>
          <w:noProof/>
        </w:rPr>
      </w:pPr>
    </w:p>
    <w:p w:rsidR="00F1756E" w:rsidRDefault="00F1756E" w:rsidP="000A6D91"/>
    <w:sectPr w:rsidR="00F1756E" w:rsidSect="000A6D91">
      <w:headerReference w:type="default" r:id="rId7"/>
      <w:pgSz w:w="12240" w:h="20160" w:code="5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D1" w:rsidRDefault="006E38D1" w:rsidP="00FB3C6A">
      <w:r>
        <w:separator/>
      </w:r>
    </w:p>
  </w:endnote>
  <w:endnote w:type="continuationSeparator" w:id="0">
    <w:p w:rsidR="006E38D1" w:rsidRDefault="006E38D1" w:rsidP="00FB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D1" w:rsidRDefault="006E38D1" w:rsidP="00FB3C6A">
      <w:r>
        <w:separator/>
      </w:r>
    </w:p>
  </w:footnote>
  <w:footnote w:type="continuationSeparator" w:id="0">
    <w:p w:rsidR="006E38D1" w:rsidRDefault="006E38D1" w:rsidP="00FB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6A" w:rsidRDefault="00FB3C6A">
    <w:pPr>
      <w:pStyle w:val="Head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B9158CD" wp14:editId="320873C2">
          <wp:simplePos x="0" y="0"/>
          <wp:positionH relativeFrom="margin">
            <wp:align>center</wp:align>
          </wp:positionH>
          <wp:positionV relativeFrom="paragraph">
            <wp:posOffset>-388620</wp:posOffset>
          </wp:positionV>
          <wp:extent cx="2531745" cy="6096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09432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5" t="27870" b="27406"/>
                  <a:stretch>
                    <a:fillRect/>
                  </a:stretch>
                </pic:blipFill>
                <pic:spPr bwMode="auto">
                  <a:xfrm>
                    <a:off x="0" y="0"/>
                    <a:ext cx="25317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A9"/>
    <w:rsid w:val="00057D1B"/>
    <w:rsid w:val="000A6D91"/>
    <w:rsid w:val="000F6A27"/>
    <w:rsid w:val="001263E6"/>
    <w:rsid w:val="0014218A"/>
    <w:rsid w:val="00356169"/>
    <w:rsid w:val="00366167"/>
    <w:rsid w:val="003D50A9"/>
    <w:rsid w:val="004502BD"/>
    <w:rsid w:val="00565253"/>
    <w:rsid w:val="005817BE"/>
    <w:rsid w:val="005A6BD4"/>
    <w:rsid w:val="005E72D4"/>
    <w:rsid w:val="005F1295"/>
    <w:rsid w:val="0063077E"/>
    <w:rsid w:val="006320D6"/>
    <w:rsid w:val="006C6CA3"/>
    <w:rsid w:val="006E38D1"/>
    <w:rsid w:val="00707E1D"/>
    <w:rsid w:val="007355DD"/>
    <w:rsid w:val="00736479"/>
    <w:rsid w:val="00740A47"/>
    <w:rsid w:val="00792F97"/>
    <w:rsid w:val="007C3065"/>
    <w:rsid w:val="00864DB0"/>
    <w:rsid w:val="00992248"/>
    <w:rsid w:val="009B0DC5"/>
    <w:rsid w:val="009C4FF8"/>
    <w:rsid w:val="00A561C1"/>
    <w:rsid w:val="00B13D70"/>
    <w:rsid w:val="00B35872"/>
    <w:rsid w:val="00B77710"/>
    <w:rsid w:val="00B83CAB"/>
    <w:rsid w:val="00DA0512"/>
    <w:rsid w:val="00E24B0E"/>
    <w:rsid w:val="00E94F28"/>
    <w:rsid w:val="00EB0A5E"/>
    <w:rsid w:val="00F1756E"/>
    <w:rsid w:val="00F25175"/>
    <w:rsid w:val="00F5037B"/>
    <w:rsid w:val="00F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E7765CB-2139-46F6-B6C0-5BB333E7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HAnsi" w:hAnsi="CG 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jc w:val="center"/>
    </w:pPr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G Times" w:eastAsiaTheme="majorEastAsia" w:hAnsi="CG Times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/>
      <w:bCs/>
      <w:iCs/>
      <w:color w:val="4F81BD" w:themeColor="accent1"/>
    </w:rPr>
  </w:style>
  <w:style w:type="paragraph" w:customStyle="1" w:styleId="Indent5">
    <w:name w:val="Indent5"/>
    <w:basedOn w:val="Normal"/>
    <w:qFormat/>
    <w:pPr>
      <w:ind w:left="720"/>
    </w:pPr>
  </w:style>
  <w:style w:type="paragraph" w:customStyle="1" w:styleId="DoubleIndent5">
    <w:name w:val="DoubleIndent5"/>
    <w:basedOn w:val="Normal"/>
    <w:qFormat/>
    <w:pPr>
      <w:ind w:left="720" w:right="720"/>
    </w:pPr>
  </w:style>
  <w:style w:type="paragraph" w:customStyle="1" w:styleId="IncreaseIndent5">
    <w:name w:val="IncreaseIndent5"/>
    <w:basedOn w:val="Indent5"/>
    <w:qFormat/>
    <w:pPr>
      <w:ind w:left="1440"/>
    </w:pPr>
  </w:style>
  <w:style w:type="paragraph" w:customStyle="1" w:styleId="IncreaseDoubleIndent5">
    <w:name w:val="IncreaseDoubleIndent5"/>
    <w:basedOn w:val="DoubleIndent5"/>
    <w:qFormat/>
    <w:pPr>
      <w:ind w:left="1440" w:right="1440"/>
    </w:pPr>
  </w:style>
  <w:style w:type="paragraph" w:customStyle="1" w:styleId="DecreaseIndent5">
    <w:name w:val="DecreaseIndent5"/>
    <w:basedOn w:val="Indent5"/>
    <w:qFormat/>
    <w:pPr>
      <w:ind w:left="0"/>
    </w:pPr>
  </w:style>
  <w:style w:type="paragraph" w:customStyle="1" w:styleId="DecreaseDoubleIndent5">
    <w:name w:val="DecreaseDoubleIndent5"/>
    <w:basedOn w:val="DoubleIndent5"/>
    <w:qFormat/>
    <w:pPr>
      <w:ind w:left="0" w:right="0"/>
    </w:pPr>
  </w:style>
  <w:style w:type="character" w:styleId="Hyperlink">
    <w:name w:val="Hyperlink"/>
    <w:basedOn w:val="DefaultParagraphFont"/>
    <w:uiPriority w:val="99"/>
    <w:unhideWhenUsed/>
    <w:rsid w:val="003D50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50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D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3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C6A"/>
  </w:style>
  <w:style w:type="paragraph" w:styleId="Footer">
    <w:name w:val="footer"/>
    <w:basedOn w:val="Normal"/>
    <w:link w:val="FooterChar"/>
    <w:uiPriority w:val="99"/>
    <w:unhideWhenUsed/>
    <w:rsid w:val="00FB3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B048-2307-4936-BA84-C266D4FC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2023-03-21T15:08:00Z</dcterms:created>
  <dcterms:modified xsi:type="dcterms:W3CDTF">2023-03-21T15:08:00Z</dcterms:modified>
</cp:coreProperties>
</file>