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5EA7" w14:textId="77777777" w:rsidR="00EA6FA0" w:rsidRPr="00F467A6" w:rsidRDefault="00E93419" w:rsidP="00F467A6">
      <w:pPr>
        <w:spacing w:after="0"/>
        <w:rPr>
          <w:b/>
          <w:sz w:val="24"/>
        </w:rPr>
      </w:pPr>
      <w:r>
        <w:rPr>
          <w:b/>
          <w:sz w:val="24"/>
        </w:rPr>
        <w:t>Eastside United Church Leadership Team</w:t>
      </w:r>
    </w:p>
    <w:p w14:paraId="1F4F1233" w14:textId="77777777" w:rsidR="00F467A6" w:rsidRPr="00F467A6" w:rsidRDefault="00F467A6" w:rsidP="00F467A6">
      <w:pPr>
        <w:pBdr>
          <w:bottom w:val="single" w:sz="4" w:space="1" w:color="auto"/>
        </w:pBdr>
        <w:spacing w:after="0"/>
        <w:rPr>
          <w:b/>
        </w:rPr>
      </w:pPr>
    </w:p>
    <w:p w14:paraId="3779E6B9" w14:textId="77777777" w:rsidR="00F467A6" w:rsidRPr="00F467A6" w:rsidRDefault="00F467A6" w:rsidP="00F467A6">
      <w:pPr>
        <w:spacing w:after="0"/>
        <w:rPr>
          <w:b/>
        </w:rPr>
      </w:pPr>
    </w:p>
    <w:p w14:paraId="5A9529E3" w14:textId="048D8906" w:rsidR="00F467A6" w:rsidRPr="00F467A6" w:rsidRDefault="00AF7496" w:rsidP="00F467A6">
      <w:pPr>
        <w:spacing w:after="0"/>
        <w:rPr>
          <w:b/>
        </w:rPr>
      </w:pPr>
      <w:r>
        <w:rPr>
          <w:b/>
        </w:rPr>
        <w:t>Minutes of</w:t>
      </w:r>
      <w:r w:rsidR="00183E62">
        <w:rPr>
          <w:b/>
        </w:rPr>
        <w:t xml:space="preserve"> the</w:t>
      </w:r>
      <w:r w:rsidR="00F84746">
        <w:rPr>
          <w:b/>
        </w:rPr>
        <w:t xml:space="preserve"> </w:t>
      </w:r>
      <w:r w:rsidR="00836CCA">
        <w:rPr>
          <w:b/>
        </w:rPr>
        <w:t>September 2</w:t>
      </w:r>
      <w:r w:rsidR="00676513">
        <w:rPr>
          <w:b/>
        </w:rPr>
        <w:t xml:space="preserve">, </w:t>
      </w:r>
      <w:r w:rsidR="00F84746">
        <w:rPr>
          <w:b/>
        </w:rPr>
        <w:t>2020</w:t>
      </w:r>
      <w:r w:rsidR="00F467A6" w:rsidRPr="00F467A6">
        <w:rPr>
          <w:b/>
        </w:rPr>
        <w:t xml:space="preserve"> Meeting </w:t>
      </w:r>
    </w:p>
    <w:p w14:paraId="2774CBC6" w14:textId="77777777" w:rsidR="00F467A6" w:rsidRPr="00F467A6" w:rsidRDefault="00F467A6" w:rsidP="00F467A6">
      <w:pPr>
        <w:pBdr>
          <w:bottom w:val="single" w:sz="4" w:space="1" w:color="auto"/>
        </w:pBdr>
        <w:spacing w:after="0"/>
        <w:rPr>
          <w:b/>
        </w:rPr>
      </w:pPr>
    </w:p>
    <w:p w14:paraId="46BA2A65" w14:textId="77777777" w:rsidR="00F467A6" w:rsidRDefault="00F467A6" w:rsidP="00F467A6">
      <w:pPr>
        <w:spacing w:after="0"/>
      </w:pPr>
    </w:p>
    <w:p w14:paraId="3E6DD296" w14:textId="103B8737" w:rsidR="00E05F77" w:rsidRDefault="00F467A6" w:rsidP="00F467A6">
      <w:pPr>
        <w:spacing w:after="0"/>
        <w:rPr>
          <w:lang w:val="en-CA"/>
        </w:rPr>
      </w:pPr>
      <w:r w:rsidRPr="00F467A6">
        <w:rPr>
          <w:b/>
        </w:rPr>
        <w:t xml:space="preserve">Attendees: </w:t>
      </w:r>
      <w:r w:rsidR="00AF7496">
        <w:rPr>
          <w:b/>
        </w:rPr>
        <w:t xml:space="preserve"> </w:t>
      </w:r>
      <w:r w:rsidR="00AF7496">
        <w:rPr>
          <w:lang w:val="en-CA"/>
        </w:rPr>
        <w:t xml:space="preserve">Sarah Tkachuk, </w:t>
      </w:r>
      <w:r w:rsidR="00836CCA">
        <w:rPr>
          <w:lang w:val="en-CA"/>
        </w:rPr>
        <w:t xml:space="preserve">Russell Mitchell-Walker, </w:t>
      </w:r>
      <w:r w:rsidR="003557E1">
        <w:rPr>
          <w:lang w:val="en-CA"/>
        </w:rPr>
        <w:t>Bo</w:t>
      </w:r>
      <w:r w:rsidR="00676513">
        <w:rPr>
          <w:lang w:val="en-CA"/>
        </w:rPr>
        <w:t xml:space="preserve">nnie Yake, </w:t>
      </w:r>
      <w:r w:rsidR="00AF7496">
        <w:rPr>
          <w:lang w:val="en-CA"/>
        </w:rPr>
        <w:t xml:space="preserve">Sam Baidoo, </w:t>
      </w:r>
      <w:r w:rsidR="00E05F77">
        <w:rPr>
          <w:lang w:val="en-CA"/>
        </w:rPr>
        <w:t>Bonny Manz,</w:t>
      </w:r>
      <w:r w:rsidR="00086E2F">
        <w:rPr>
          <w:lang w:val="en-CA"/>
        </w:rPr>
        <w:t xml:space="preserve"> </w:t>
      </w:r>
      <w:r w:rsidR="00836CCA">
        <w:rPr>
          <w:lang w:val="en-CA"/>
        </w:rPr>
        <w:t>C</w:t>
      </w:r>
      <w:r w:rsidR="00E05F77">
        <w:rPr>
          <w:lang w:val="en-CA"/>
        </w:rPr>
        <w:t xml:space="preserve">athie Henderson, </w:t>
      </w:r>
      <w:r w:rsidR="00086E2F">
        <w:rPr>
          <w:lang w:val="en-CA"/>
        </w:rPr>
        <w:t xml:space="preserve">Anita Tessier, </w:t>
      </w:r>
      <w:r w:rsidR="003557E1">
        <w:rPr>
          <w:lang w:val="en-CA"/>
        </w:rPr>
        <w:t xml:space="preserve"> Jim</w:t>
      </w:r>
      <w:r w:rsidR="00177DDB">
        <w:rPr>
          <w:lang w:val="en-CA"/>
        </w:rPr>
        <w:t xml:space="preserve"> Fallows</w:t>
      </w:r>
      <w:r w:rsidR="003557E1">
        <w:rPr>
          <w:lang w:val="en-CA"/>
        </w:rPr>
        <w:t xml:space="preserve">, Ken Powers, </w:t>
      </w:r>
      <w:r w:rsidR="00836CCA">
        <w:rPr>
          <w:lang w:val="en-CA"/>
        </w:rPr>
        <w:t xml:space="preserve">Amanda </w:t>
      </w:r>
      <w:r w:rsidR="00642060">
        <w:rPr>
          <w:lang w:val="en-CA"/>
        </w:rPr>
        <w:t>Benesh</w:t>
      </w:r>
      <w:r w:rsidR="002B5FC9">
        <w:rPr>
          <w:lang w:val="en-CA"/>
        </w:rPr>
        <w:t>, Maureen Hughes</w:t>
      </w:r>
    </w:p>
    <w:p w14:paraId="2D7D4174" w14:textId="77777777" w:rsidR="001A7F4C" w:rsidRDefault="001A7F4C" w:rsidP="00F467A6">
      <w:pPr>
        <w:spacing w:after="0"/>
        <w:rPr>
          <w:lang w:val="en-CA"/>
        </w:rPr>
      </w:pPr>
    </w:p>
    <w:p w14:paraId="3944BA69" w14:textId="13C5D504" w:rsidR="001A7F4C" w:rsidRPr="00E05F77" w:rsidRDefault="001A7F4C" w:rsidP="00F467A6">
      <w:pPr>
        <w:spacing w:after="0"/>
        <w:rPr>
          <w:lang w:val="en-CA"/>
        </w:rPr>
      </w:pPr>
      <w:r>
        <w:rPr>
          <w:lang w:val="en-CA"/>
        </w:rPr>
        <w:t xml:space="preserve">Regrets:  Doug </w:t>
      </w:r>
      <w:proofErr w:type="spellStart"/>
      <w:r>
        <w:rPr>
          <w:lang w:val="en-CA"/>
        </w:rPr>
        <w:t>Sche</w:t>
      </w:r>
      <w:r w:rsidR="00570BA3">
        <w:rPr>
          <w:lang w:val="en-CA"/>
        </w:rPr>
        <w:t>u</w:t>
      </w:r>
      <w:r>
        <w:rPr>
          <w:lang w:val="en-CA"/>
        </w:rPr>
        <w:t>rwater</w:t>
      </w:r>
      <w:proofErr w:type="spellEnd"/>
    </w:p>
    <w:p w14:paraId="6A036309" w14:textId="77777777" w:rsidR="00F467A6" w:rsidRPr="002F067D" w:rsidRDefault="00F467A6" w:rsidP="00183E62">
      <w:pPr>
        <w:spacing w:after="0"/>
      </w:pPr>
      <w:r>
        <w:tab/>
      </w:r>
    </w:p>
    <w:p w14:paraId="1EFB3427"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458"/>
        <w:gridCol w:w="2483"/>
      </w:tblGrid>
      <w:tr w:rsidR="00F467A6" w:rsidRPr="00A90538" w14:paraId="1F5D8664" w14:textId="77777777" w:rsidTr="00A85866">
        <w:trPr>
          <w:trHeight w:val="143"/>
          <w:tblHeader/>
        </w:trPr>
        <w:tc>
          <w:tcPr>
            <w:tcW w:w="383" w:type="pct"/>
            <w:shd w:val="clear" w:color="auto" w:fill="C5E0B3"/>
          </w:tcPr>
          <w:p w14:paraId="260C7484" w14:textId="77777777" w:rsidR="00F467A6" w:rsidRPr="00A90538" w:rsidRDefault="00F467A6" w:rsidP="00A90538">
            <w:pPr>
              <w:spacing w:after="0" w:line="240" w:lineRule="auto"/>
              <w:rPr>
                <w:b/>
              </w:rPr>
            </w:pPr>
            <w:r w:rsidRPr="00A90538">
              <w:rPr>
                <w:b/>
              </w:rPr>
              <w:t>Agenda</w:t>
            </w:r>
          </w:p>
          <w:p w14:paraId="46DEB635" w14:textId="77777777" w:rsidR="00F467A6" w:rsidRPr="00A90538" w:rsidRDefault="00F467A6" w:rsidP="00A90538">
            <w:pPr>
              <w:spacing w:after="0" w:line="240" w:lineRule="auto"/>
              <w:rPr>
                <w:b/>
              </w:rPr>
            </w:pPr>
            <w:r w:rsidRPr="00A90538">
              <w:rPr>
                <w:b/>
              </w:rPr>
              <w:t>#</w:t>
            </w:r>
          </w:p>
        </w:tc>
        <w:tc>
          <w:tcPr>
            <w:tcW w:w="3657" w:type="pct"/>
            <w:shd w:val="clear" w:color="auto" w:fill="C5E0B3"/>
          </w:tcPr>
          <w:p w14:paraId="6900E951" w14:textId="35C6CD52" w:rsidR="00F467A6" w:rsidRPr="00A90538" w:rsidRDefault="00F467A6" w:rsidP="00A90538">
            <w:pPr>
              <w:spacing w:after="0" w:line="240" w:lineRule="auto"/>
              <w:rPr>
                <w:b/>
              </w:rPr>
            </w:pPr>
          </w:p>
        </w:tc>
        <w:tc>
          <w:tcPr>
            <w:tcW w:w="960" w:type="pct"/>
            <w:shd w:val="clear" w:color="auto" w:fill="C5E0B3"/>
          </w:tcPr>
          <w:p w14:paraId="6303AF00" w14:textId="77777777" w:rsidR="00F467A6" w:rsidRPr="00A90538" w:rsidRDefault="00F467A6" w:rsidP="00A90538">
            <w:pPr>
              <w:spacing w:after="0" w:line="240" w:lineRule="auto"/>
              <w:rPr>
                <w:b/>
              </w:rPr>
            </w:pPr>
            <w:r w:rsidRPr="00A90538">
              <w:rPr>
                <w:b/>
              </w:rPr>
              <w:t xml:space="preserve">Action </w:t>
            </w:r>
          </w:p>
        </w:tc>
      </w:tr>
      <w:tr w:rsidR="00F467A6" w:rsidRPr="00A90538" w14:paraId="0420BB26" w14:textId="77777777" w:rsidTr="00A85866">
        <w:trPr>
          <w:trHeight w:val="143"/>
        </w:trPr>
        <w:tc>
          <w:tcPr>
            <w:tcW w:w="383" w:type="pct"/>
            <w:shd w:val="clear" w:color="auto" w:fill="auto"/>
          </w:tcPr>
          <w:p w14:paraId="61F979AD" w14:textId="6D98E9B6" w:rsidR="00F467A6" w:rsidRPr="00A90538" w:rsidRDefault="007A5CA8" w:rsidP="00C32E67">
            <w:pPr>
              <w:pStyle w:val="ListParagraph"/>
              <w:numPr>
                <w:ilvl w:val="0"/>
                <w:numId w:val="6"/>
              </w:numPr>
              <w:spacing w:after="0" w:line="240" w:lineRule="auto"/>
            </w:pPr>
            <w:r>
              <w:t xml:space="preserve">, </w:t>
            </w:r>
          </w:p>
        </w:tc>
        <w:tc>
          <w:tcPr>
            <w:tcW w:w="3657" w:type="pct"/>
            <w:shd w:val="clear" w:color="auto" w:fill="auto"/>
          </w:tcPr>
          <w:p w14:paraId="3ABDC966" w14:textId="77777777" w:rsidR="00E93419" w:rsidRPr="00E93419" w:rsidRDefault="00183E62" w:rsidP="000C3A9D">
            <w:pPr>
              <w:spacing w:after="0" w:line="240" w:lineRule="auto"/>
              <w:rPr>
                <w:b/>
                <w:u w:val="single"/>
              </w:rPr>
            </w:pPr>
            <w:r>
              <w:rPr>
                <w:b/>
                <w:u w:val="single"/>
              </w:rPr>
              <w:t>Call to Order – Sarah</w:t>
            </w:r>
          </w:p>
          <w:p w14:paraId="1DE428F2" w14:textId="08DE78CD" w:rsidR="002B7EAC" w:rsidRPr="00E93419" w:rsidRDefault="00AF7496" w:rsidP="000C3A9D">
            <w:pPr>
              <w:spacing w:after="0" w:line="240" w:lineRule="auto"/>
            </w:pPr>
            <w:r>
              <w:rPr>
                <w:lang w:val="en-CA"/>
              </w:rPr>
              <w:t xml:space="preserve">Sarah called the meeting to order at </w:t>
            </w:r>
            <w:r w:rsidR="00BB4AF5">
              <w:rPr>
                <w:lang w:val="en-CA"/>
              </w:rPr>
              <w:t>7:0</w:t>
            </w:r>
            <w:r w:rsidR="00836CCA">
              <w:rPr>
                <w:lang w:val="en-CA"/>
              </w:rPr>
              <w:t>2</w:t>
            </w:r>
            <w:r w:rsidR="00BB4AF5">
              <w:rPr>
                <w:lang w:val="en-CA"/>
              </w:rPr>
              <w:t>.</w:t>
            </w:r>
          </w:p>
        </w:tc>
        <w:tc>
          <w:tcPr>
            <w:tcW w:w="960" w:type="pct"/>
            <w:shd w:val="clear" w:color="auto" w:fill="auto"/>
          </w:tcPr>
          <w:p w14:paraId="55038C0D" w14:textId="77777777" w:rsidR="00F467A6" w:rsidRPr="00A90538" w:rsidRDefault="00F467A6" w:rsidP="00A90538">
            <w:pPr>
              <w:spacing w:after="0" w:line="240" w:lineRule="auto"/>
            </w:pPr>
          </w:p>
        </w:tc>
      </w:tr>
      <w:tr w:rsidR="00BB4AF5" w:rsidRPr="00A90538" w14:paraId="0BB6221D" w14:textId="77777777" w:rsidTr="00A85866">
        <w:trPr>
          <w:trHeight w:val="143"/>
        </w:trPr>
        <w:tc>
          <w:tcPr>
            <w:tcW w:w="383" w:type="pct"/>
            <w:shd w:val="clear" w:color="auto" w:fill="auto"/>
          </w:tcPr>
          <w:p w14:paraId="6AA5CEA7" w14:textId="5AF200CF" w:rsidR="00BB4AF5" w:rsidRPr="00A90538" w:rsidRDefault="00BB4AF5" w:rsidP="00C32E67">
            <w:pPr>
              <w:pStyle w:val="ListParagraph"/>
              <w:numPr>
                <w:ilvl w:val="0"/>
                <w:numId w:val="6"/>
              </w:numPr>
              <w:spacing w:after="0" w:line="240" w:lineRule="auto"/>
            </w:pPr>
          </w:p>
        </w:tc>
        <w:tc>
          <w:tcPr>
            <w:tcW w:w="3657" w:type="pct"/>
            <w:shd w:val="clear" w:color="auto" w:fill="auto"/>
          </w:tcPr>
          <w:p w14:paraId="48EF4DDA" w14:textId="4343925B" w:rsidR="003B213A" w:rsidRDefault="00836CCA" w:rsidP="00EA7F38">
            <w:pPr>
              <w:spacing w:after="0" w:line="240" w:lineRule="auto"/>
              <w:rPr>
                <w:b/>
                <w:u w:val="single"/>
              </w:rPr>
            </w:pPr>
            <w:r>
              <w:rPr>
                <w:b/>
                <w:u w:val="single"/>
              </w:rPr>
              <w:t>Opening Devotion</w:t>
            </w:r>
            <w:r w:rsidR="00C84E0F">
              <w:rPr>
                <w:b/>
                <w:u w:val="single"/>
              </w:rPr>
              <w:t xml:space="preserve"> - Sarah</w:t>
            </w:r>
          </w:p>
          <w:p w14:paraId="75F5D812" w14:textId="720E9745" w:rsidR="00EA7F38" w:rsidRPr="00EA7F38" w:rsidRDefault="00C84E0F" w:rsidP="00EA7F38">
            <w:pPr>
              <w:spacing w:after="0" w:line="240" w:lineRule="auto"/>
              <w:rPr>
                <w:bCs/>
              </w:rPr>
            </w:pPr>
            <w:r>
              <w:rPr>
                <w:bCs/>
              </w:rPr>
              <w:t>Online chorus – “The Blessing – Canada”</w:t>
            </w:r>
          </w:p>
        </w:tc>
        <w:tc>
          <w:tcPr>
            <w:tcW w:w="960" w:type="pct"/>
            <w:shd w:val="clear" w:color="auto" w:fill="auto"/>
          </w:tcPr>
          <w:p w14:paraId="03EF8830" w14:textId="77777777" w:rsidR="00BB4AF5" w:rsidRDefault="00BB4AF5" w:rsidP="00A90538">
            <w:pPr>
              <w:spacing w:after="0" w:line="240" w:lineRule="auto"/>
            </w:pPr>
          </w:p>
          <w:p w14:paraId="736F30F5" w14:textId="78FD9093" w:rsidR="003B213A" w:rsidRPr="00A90538" w:rsidRDefault="003B213A" w:rsidP="00A90538">
            <w:pPr>
              <w:spacing w:after="0" w:line="240" w:lineRule="auto"/>
            </w:pPr>
          </w:p>
        </w:tc>
      </w:tr>
      <w:tr w:rsidR="00836CCA" w:rsidRPr="00A90538" w14:paraId="3987C568" w14:textId="77777777" w:rsidTr="00A85866">
        <w:trPr>
          <w:trHeight w:val="143"/>
        </w:trPr>
        <w:tc>
          <w:tcPr>
            <w:tcW w:w="383" w:type="pct"/>
            <w:shd w:val="clear" w:color="auto" w:fill="auto"/>
          </w:tcPr>
          <w:p w14:paraId="1D367E94"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66290A47" w14:textId="77777777" w:rsidR="00836CCA" w:rsidRDefault="00836CCA" w:rsidP="00836CCA">
            <w:pPr>
              <w:spacing w:after="0" w:line="240" w:lineRule="auto"/>
              <w:rPr>
                <w:b/>
                <w:u w:val="single"/>
              </w:rPr>
            </w:pPr>
            <w:r>
              <w:rPr>
                <w:b/>
                <w:u w:val="single"/>
              </w:rPr>
              <w:t xml:space="preserve">Acceptance of the Agenda </w:t>
            </w:r>
          </w:p>
          <w:p w14:paraId="4EA2B879" w14:textId="152623FD" w:rsidR="00C84E0F" w:rsidRPr="00C84E0F" w:rsidRDefault="00C84E0F" w:rsidP="00836CCA">
            <w:pPr>
              <w:spacing w:after="0" w:line="240" w:lineRule="auto"/>
              <w:rPr>
                <w:bCs/>
              </w:rPr>
            </w:pPr>
            <w:r>
              <w:rPr>
                <w:bCs/>
              </w:rPr>
              <w:t xml:space="preserve">7.2 Offering </w:t>
            </w:r>
            <w:r w:rsidR="008D62B3">
              <w:rPr>
                <w:bCs/>
              </w:rPr>
              <w:t>a</w:t>
            </w:r>
            <w:r>
              <w:rPr>
                <w:bCs/>
              </w:rPr>
              <w:t>dded.  Cathie moved acceptance.  2</w:t>
            </w:r>
            <w:r w:rsidRPr="00C84E0F">
              <w:rPr>
                <w:bCs/>
                <w:vertAlign w:val="superscript"/>
              </w:rPr>
              <w:t>nd</w:t>
            </w:r>
            <w:r>
              <w:rPr>
                <w:bCs/>
              </w:rPr>
              <w:t xml:space="preserve"> by Bonny.  Carried</w:t>
            </w:r>
          </w:p>
        </w:tc>
        <w:tc>
          <w:tcPr>
            <w:tcW w:w="960" w:type="pct"/>
            <w:shd w:val="clear" w:color="auto" w:fill="auto"/>
          </w:tcPr>
          <w:p w14:paraId="538BE973" w14:textId="77777777" w:rsidR="00836CCA" w:rsidRDefault="00836CCA" w:rsidP="00A90538">
            <w:pPr>
              <w:spacing w:after="0" w:line="240" w:lineRule="auto"/>
            </w:pPr>
          </w:p>
        </w:tc>
      </w:tr>
      <w:tr w:rsidR="00836CCA" w:rsidRPr="00A90538" w14:paraId="36A738E2" w14:textId="77777777" w:rsidTr="00A85866">
        <w:trPr>
          <w:trHeight w:val="143"/>
        </w:trPr>
        <w:tc>
          <w:tcPr>
            <w:tcW w:w="383" w:type="pct"/>
            <w:shd w:val="clear" w:color="auto" w:fill="auto"/>
          </w:tcPr>
          <w:p w14:paraId="2BBFAE66"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76EFC07F" w14:textId="77777777" w:rsidR="00836CCA" w:rsidRDefault="00836CCA" w:rsidP="00836CCA">
            <w:pPr>
              <w:spacing w:after="0" w:line="240" w:lineRule="auto"/>
              <w:rPr>
                <w:b/>
                <w:u w:val="single"/>
              </w:rPr>
            </w:pPr>
            <w:r>
              <w:rPr>
                <w:b/>
                <w:u w:val="single"/>
              </w:rPr>
              <w:t>Minutes of the May 27, 2020 and July 15, 2020 Leadership Team meeting</w:t>
            </w:r>
          </w:p>
          <w:p w14:paraId="739240C4" w14:textId="7ACFCFC3" w:rsidR="00836CCA" w:rsidRPr="00C84E0F" w:rsidRDefault="00C84E0F" w:rsidP="00836CCA">
            <w:pPr>
              <w:spacing w:after="0" w:line="240" w:lineRule="auto"/>
              <w:rPr>
                <w:bCs/>
              </w:rPr>
            </w:pPr>
            <w:r>
              <w:rPr>
                <w:bCs/>
              </w:rPr>
              <w:t>Amendments made to both minutes.  Bonnie moved acceptance of amended minutes.  2</w:t>
            </w:r>
            <w:r w:rsidRPr="00C84E0F">
              <w:rPr>
                <w:bCs/>
                <w:vertAlign w:val="superscript"/>
              </w:rPr>
              <w:t>nd</w:t>
            </w:r>
            <w:r>
              <w:rPr>
                <w:bCs/>
              </w:rPr>
              <w:t xml:space="preserve"> by Sam. Carried</w:t>
            </w:r>
          </w:p>
        </w:tc>
        <w:tc>
          <w:tcPr>
            <w:tcW w:w="960" w:type="pct"/>
            <w:shd w:val="clear" w:color="auto" w:fill="auto"/>
          </w:tcPr>
          <w:p w14:paraId="4CCB8481" w14:textId="77777777" w:rsidR="00836CCA" w:rsidRDefault="00836CCA" w:rsidP="00A90538">
            <w:pPr>
              <w:spacing w:after="0" w:line="240" w:lineRule="auto"/>
            </w:pPr>
          </w:p>
        </w:tc>
      </w:tr>
      <w:tr w:rsidR="00F84746" w:rsidRPr="00A90538" w14:paraId="45BDC968" w14:textId="77777777" w:rsidTr="00A85866">
        <w:trPr>
          <w:trHeight w:val="143"/>
        </w:trPr>
        <w:tc>
          <w:tcPr>
            <w:tcW w:w="383" w:type="pct"/>
            <w:shd w:val="clear" w:color="auto" w:fill="auto"/>
          </w:tcPr>
          <w:p w14:paraId="1F07BCF0" w14:textId="6A9E0519" w:rsidR="00F84746" w:rsidRDefault="00F84746" w:rsidP="00C32E67">
            <w:pPr>
              <w:pStyle w:val="ListParagraph"/>
              <w:numPr>
                <w:ilvl w:val="0"/>
                <w:numId w:val="6"/>
              </w:numPr>
              <w:spacing w:after="0" w:line="240" w:lineRule="auto"/>
            </w:pPr>
          </w:p>
        </w:tc>
        <w:tc>
          <w:tcPr>
            <w:tcW w:w="3657" w:type="pct"/>
            <w:shd w:val="clear" w:color="auto" w:fill="auto"/>
          </w:tcPr>
          <w:p w14:paraId="33B038D8" w14:textId="11EEEB68" w:rsidR="0080318E" w:rsidRDefault="0080318E" w:rsidP="0080318E">
            <w:pPr>
              <w:spacing w:after="0" w:line="240" w:lineRule="auto"/>
              <w:rPr>
                <w:b/>
                <w:u w:val="single"/>
              </w:rPr>
            </w:pPr>
            <w:r>
              <w:rPr>
                <w:b/>
                <w:u w:val="single"/>
              </w:rPr>
              <w:t xml:space="preserve">Reports  </w:t>
            </w:r>
          </w:p>
          <w:p w14:paraId="4B4E0DAE" w14:textId="77777777" w:rsidR="00EB54F2" w:rsidRDefault="00EB54F2" w:rsidP="00EB54F2">
            <w:pPr>
              <w:spacing w:after="0" w:line="240" w:lineRule="auto"/>
              <w:rPr>
                <w:b/>
                <w:u w:val="single"/>
              </w:rPr>
            </w:pPr>
            <w:r>
              <w:rPr>
                <w:b/>
                <w:u w:val="single"/>
              </w:rPr>
              <w:t>5.1  Minister’s – Russell/Ken</w:t>
            </w:r>
          </w:p>
          <w:p w14:paraId="0C6FB198" w14:textId="57020F08" w:rsidR="00EB54F2" w:rsidRDefault="008D62B3" w:rsidP="00EB54F2">
            <w:pPr>
              <w:spacing w:after="0" w:line="240" w:lineRule="auto"/>
              <w:rPr>
                <w:bCs/>
              </w:rPr>
            </w:pPr>
            <w:r>
              <w:rPr>
                <w:bCs/>
              </w:rPr>
              <w:t xml:space="preserve">Russell: According to his doctor he can begin working part-time with a maximum of two or three hours a day.  Two programs Russell is leading that are beginning in September are the Craft/Study Group and Leading Out of the Crisis Study and will also be reading scriptures on Sundays.  </w:t>
            </w:r>
          </w:p>
          <w:p w14:paraId="050781EC" w14:textId="0454A36D" w:rsidR="008D62B3" w:rsidRDefault="008D62B3" w:rsidP="00EB54F2">
            <w:pPr>
              <w:spacing w:after="0" w:line="240" w:lineRule="auto"/>
              <w:rPr>
                <w:bCs/>
              </w:rPr>
            </w:pPr>
            <w:r>
              <w:rPr>
                <w:bCs/>
              </w:rPr>
              <w:t xml:space="preserve">Ken:  </w:t>
            </w:r>
            <w:r w:rsidR="00FF2BEF">
              <w:rPr>
                <w:bCs/>
              </w:rPr>
              <w:t>He feels privileged to be able to help out.  He will be doing Sunday, September 6</w:t>
            </w:r>
            <w:r w:rsidR="00FF2BEF" w:rsidRPr="00FF2BEF">
              <w:rPr>
                <w:bCs/>
                <w:vertAlign w:val="superscript"/>
              </w:rPr>
              <w:t>th</w:t>
            </w:r>
            <w:r w:rsidR="00FF2BEF">
              <w:rPr>
                <w:bCs/>
              </w:rPr>
              <w:t xml:space="preserve">’s service.  Hazel </w:t>
            </w:r>
            <w:proofErr w:type="spellStart"/>
            <w:r w:rsidR="00FF2BEF">
              <w:rPr>
                <w:bCs/>
              </w:rPr>
              <w:t>Arbon</w:t>
            </w:r>
            <w:proofErr w:type="spellEnd"/>
            <w:r w:rsidR="00FF2BEF">
              <w:rPr>
                <w:bCs/>
              </w:rPr>
              <w:t xml:space="preserve"> will be doing</w:t>
            </w:r>
            <w:r w:rsidR="00274963">
              <w:rPr>
                <w:bCs/>
              </w:rPr>
              <w:t xml:space="preserve"> part of the service</w:t>
            </w:r>
            <w:r w:rsidR="00FF2BEF">
              <w:rPr>
                <w:bCs/>
              </w:rPr>
              <w:t xml:space="preserve"> September 13</w:t>
            </w:r>
            <w:r w:rsidR="00FF2BEF" w:rsidRPr="00FF2BEF">
              <w:rPr>
                <w:bCs/>
                <w:vertAlign w:val="superscript"/>
              </w:rPr>
              <w:t>th</w:t>
            </w:r>
            <w:r w:rsidR="00FF2BEF">
              <w:rPr>
                <w:bCs/>
              </w:rPr>
              <w:t xml:space="preserve"> and Deb will be </w:t>
            </w:r>
            <w:r w:rsidR="00274963">
              <w:rPr>
                <w:bCs/>
              </w:rPr>
              <w:t>helping out</w:t>
            </w:r>
            <w:r w:rsidR="00FF2BEF">
              <w:rPr>
                <w:bCs/>
              </w:rPr>
              <w:t xml:space="preserve"> the first Sunday in October.</w:t>
            </w:r>
          </w:p>
          <w:p w14:paraId="10CCF6AC" w14:textId="2D83EF1B" w:rsidR="00FF2BEF" w:rsidRDefault="00FF2BEF" w:rsidP="00EB54F2">
            <w:pPr>
              <w:spacing w:after="0" w:line="240" w:lineRule="auto"/>
              <w:rPr>
                <w:bCs/>
              </w:rPr>
            </w:pPr>
            <w:r>
              <w:rPr>
                <w:bCs/>
              </w:rPr>
              <w:t>Sarah:  We are blessed to have Ken available and willing to step in when needed.</w:t>
            </w:r>
          </w:p>
          <w:p w14:paraId="39789CC6" w14:textId="77777777" w:rsidR="00FF2BEF" w:rsidRPr="008D62B3" w:rsidRDefault="00FF2BEF" w:rsidP="00EB54F2">
            <w:pPr>
              <w:spacing w:after="0" w:line="240" w:lineRule="auto"/>
              <w:rPr>
                <w:bCs/>
              </w:rPr>
            </w:pPr>
          </w:p>
          <w:p w14:paraId="73EE4370" w14:textId="77777777" w:rsidR="00EB54F2" w:rsidRDefault="00EB54F2" w:rsidP="00EB54F2">
            <w:pPr>
              <w:spacing w:after="0" w:line="240" w:lineRule="auto"/>
              <w:rPr>
                <w:b/>
                <w:u w:val="single"/>
              </w:rPr>
            </w:pPr>
            <w:r>
              <w:rPr>
                <w:b/>
                <w:u w:val="single"/>
              </w:rPr>
              <w:t>5.2 M&amp;P  - Cathie</w:t>
            </w:r>
          </w:p>
          <w:p w14:paraId="169E0E83" w14:textId="0AE5A9BA" w:rsidR="00EB54F2" w:rsidRPr="00715579" w:rsidRDefault="00FF2BEF" w:rsidP="00EB54F2">
            <w:pPr>
              <w:spacing w:after="0" w:line="240" w:lineRule="auto"/>
              <w:rPr>
                <w:b/>
                <w:bCs/>
                <w:i/>
                <w:iCs/>
              </w:rPr>
            </w:pPr>
            <w:r>
              <w:t xml:space="preserve">The Year End reviews were done in June.  </w:t>
            </w:r>
            <w:r w:rsidR="00DD270C">
              <w:t xml:space="preserve">Russell mentioned some additional equipment may be needed when in-person services begin if we are also continuing with online as well.  Harvey’s probation </w:t>
            </w:r>
            <w:r w:rsidR="00DD270C">
              <w:lastRenderedPageBreak/>
              <w:t>period ended on August 12</w:t>
            </w:r>
            <w:r w:rsidR="00DD270C" w:rsidRPr="00DD270C">
              <w:rPr>
                <w:vertAlign w:val="superscript"/>
              </w:rPr>
              <w:t>th</w:t>
            </w:r>
            <w:r w:rsidR="00DD270C">
              <w:t xml:space="preserve">.  </w:t>
            </w:r>
            <w:r w:rsidR="00DD270C" w:rsidRPr="00715579">
              <w:rPr>
                <w:b/>
                <w:bCs/>
                <w:i/>
                <w:iCs/>
              </w:rPr>
              <w:t>Cathie moved that Harvey receive a one dollar an hour increase to h</w:t>
            </w:r>
            <w:r w:rsidR="001530EC">
              <w:rPr>
                <w:b/>
                <w:bCs/>
                <w:i/>
                <w:iCs/>
              </w:rPr>
              <w:t>is</w:t>
            </w:r>
            <w:r w:rsidR="00DD270C" w:rsidRPr="00715579">
              <w:rPr>
                <w:b/>
                <w:bCs/>
                <w:i/>
                <w:iCs/>
              </w:rPr>
              <w:t xml:space="preserve"> wages retroactive to August 13</w:t>
            </w:r>
            <w:r w:rsidR="00DD270C" w:rsidRPr="00715579">
              <w:rPr>
                <w:b/>
                <w:bCs/>
                <w:i/>
                <w:iCs/>
                <w:vertAlign w:val="superscript"/>
              </w:rPr>
              <w:t>th</w:t>
            </w:r>
            <w:r w:rsidR="00DD270C" w:rsidRPr="00715579">
              <w:rPr>
                <w:b/>
                <w:bCs/>
                <w:i/>
                <w:iCs/>
              </w:rPr>
              <w:t xml:space="preserve">, 2020.  2nd by Sam. Carried.  </w:t>
            </w:r>
          </w:p>
          <w:p w14:paraId="342A39B6" w14:textId="77777777" w:rsidR="001530EC" w:rsidRDefault="001530EC" w:rsidP="00EB54F2">
            <w:pPr>
              <w:spacing w:after="0" w:line="240" w:lineRule="auto"/>
              <w:rPr>
                <w:b/>
                <w:u w:val="single"/>
              </w:rPr>
            </w:pPr>
          </w:p>
          <w:p w14:paraId="489F691E" w14:textId="27AD0875" w:rsidR="00EB54F2" w:rsidRDefault="00EB54F2" w:rsidP="00EB54F2">
            <w:pPr>
              <w:spacing w:after="0" w:line="240" w:lineRule="auto"/>
              <w:rPr>
                <w:u w:val="single"/>
              </w:rPr>
            </w:pPr>
            <w:r>
              <w:rPr>
                <w:b/>
                <w:u w:val="single"/>
              </w:rPr>
              <w:t xml:space="preserve">5.3 </w:t>
            </w:r>
            <w:proofErr w:type="gramStart"/>
            <w:r>
              <w:rPr>
                <w:b/>
                <w:u w:val="single"/>
              </w:rPr>
              <w:t>Region  -</w:t>
            </w:r>
            <w:proofErr w:type="gramEnd"/>
            <w:r>
              <w:rPr>
                <w:b/>
                <w:u w:val="single"/>
              </w:rPr>
              <w:t xml:space="preserve"> Doug</w:t>
            </w:r>
          </w:p>
          <w:p w14:paraId="26908036" w14:textId="1709B5CF" w:rsidR="00EB54F2" w:rsidRDefault="002132EE" w:rsidP="00EB54F2">
            <w:pPr>
              <w:spacing w:after="0" w:line="240" w:lineRule="auto"/>
              <w:rPr>
                <w:bCs/>
              </w:rPr>
            </w:pPr>
            <w:r>
              <w:rPr>
                <w:bCs/>
              </w:rPr>
              <w:t>NIL</w:t>
            </w:r>
          </w:p>
          <w:p w14:paraId="2034BE76" w14:textId="77777777" w:rsidR="002132EE" w:rsidRDefault="002132EE" w:rsidP="00EB54F2">
            <w:pPr>
              <w:spacing w:after="0" w:line="240" w:lineRule="auto"/>
              <w:rPr>
                <w:b/>
                <w:u w:val="single"/>
              </w:rPr>
            </w:pPr>
          </w:p>
          <w:p w14:paraId="10936911" w14:textId="227B8531" w:rsidR="00EB54F2" w:rsidRDefault="00EB54F2" w:rsidP="00EB54F2">
            <w:pPr>
              <w:spacing w:after="0" w:line="240" w:lineRule="auto"/>
              <w:rPr>
                <w:b/>
                <w:u w:val="single"/>
              </w:rPr>
            </w:pPr>
            <w:r>
              <w:rPr>
                <w:b/>
                <w:u w:val="single"/>
              </w:rPr>
              <w:t xml:space="preserve">5.4 Finance – Jim </w:t>
            </w:r>
          </w:p>
          <w:p w14:paraId="2FDACA0B" w14:textId="3E0E3BE1" w:rsidR="002132EE" w:rsidRPr="002132EE" w:rsidRDefault="002132EE" w:rsidP="00EB54F2">
            <w:pPr>
              <w:spacing w:after="0" w:line="240" w:lineRule="auto"/>
              <w:rPr>
                <w:bCs/>
              </w:rPr>
            </w:pPr>
            <w:r>
              <w:rPr>
                <w:bCs/>
              </w:rPr>
              <w:t>Revenue still fairly good and expenses have not been too bad.  The money from the insurance will also be received at some point.  July’s PAR amount was somewhat lower than usual but that will be looked into.  The 2021 budget will need to be done soon.</w:t>
            </w:r>
          </w:p>
          <w:p w14:paraId="023275AA" w14:textId="77777777" w:rsidR="00EB54F2" w:rsidRDefault="00EB54F2" w:rsidP="00EB54F2">
            <w:pPr>
              <w:spacing w:after="0" w:line="240" w:lineRule="auto"/>
              <w:rPr>
                <w:b/>
                <w:u w:val="single"/>
              </w:rPr>
            </w:pPr>
          </w:p>
          <w:p w14:paraId="64D8AEFB" w14:textId="6FE25F59" w:rsidR="00EB54F2" w:rsidRDefault="00EB54F2" w:rsidP="00EB54F2">
            <w:pPr>
              <w:spacing w:after="0" w:line="240" w:lineRule="auto"/>
              <w:rPr>
                <w:b/>
                <w:u w:val="single"/>
              </w:rPr>
            </w:pPr>
            <w:r>
              <w:rPr>
                <w:b/>
                <w:u w:val="single"/>
              </w:rPr>
              <w:t xml:space="preserve">5.5 Living Spirit Centre Committee </w:t>
            </w:r>
            <w:r w:rsidR="002132EE">
              <w:rPr>
                <w:b/>
                <w:u w:val="single"/>
              </w:rPr>
              <w:t>–</w:t>
            </w:r>
            <w:r>
              <w:rPr>
                <w:b/>
                <w:u w:val="single"/>
              </w:rPr>
              <w:t xml:space="preserve"> Bonnie</w:t>
            </w:r>
          </w:p>
          <w:p w14:paraId="4CAD3B58" w14:textId="297AC89E" w:rsidR="002132EE" w:rsidRPr="002132EE" w:rsidRDefault="002132EE" w:rsidP="00EB54F2">
            <w:pPr>
              <w:spacing w:after="0" w:line="240" w:lineRule="auto"/>
              <w:rPr>
                <w:bCs/>
              </w:rPr>
            </w:pPr>
            <w:r>
              <w:rPr>
                <w:bCs/>
              </w:rPr>
              <w:t xml:space="preserve">There have been requests to the LSCC for permission to do ordinations at the church, one BOL and </w:t>
            </w:r>
            <w:proofErr w:type="gramStart"/>
            <w:r>
              <w:rPr>
                <w:bCs/>
              </w:rPr>
              <w:t>one  St.</w:t>
            </w:r>
            <w:proofErr w:type="gramEnd"/>
            <w:r>
              <w:rPr>
                <w:bCs/>
              </w:rPr>
              <w:t xml:space="preserve"> Philips.  BOL has spoken to Bonnie about beginning to pay down its debt.  The next meeting is September 15</w:t>
            </w:r>
            <w:r w:rsidRPr="002132EE">
              <w:rPr>
                <w:bCs/>
                <w:vertAlign w:val="superscript"/>
              </w:rPr>
              <w:t>th</w:t>
            </w:r>
            <w:r>
              <w:rPr>
                <w:bCs/>
              </w:rPr>
              <w:t>.</w:t>
            </w:r>
          </w:p>
          <w:p w14:paraId="67BDC42D" w14:textId="0C89EC92" w:rsidR="00EB54F2" w:rsidRDefault="00EB54F2" w:rsidP="00EB54F2">
            <w:pPr>
              <w:spacing w:after="0" w:line="240" w:lineRule="auto"/>
            </w:pPr>
          </w:p>
          <w:p w14:paraId="761BDFE4" w14:textId="3BA69E06" w:rsidR="00EB54F2" w:rsidRDefault="00EB54F2" w:rsidP="00EB54F2">
            <w:pPr>
              <w:spacing w:after="0" w:line="240" w:lineRule="auto"/>
              <w:rPr>
                <w:b/>
                <w:u w:val="single"/>
              </w:rPr>
            </w:pPr>
            <w:r>
              <w:rPr>
                <w:b/>
                <w:u w:val="single"/>
              </w:rPr>
              <w:t>5.6 Faith Formation</w:t>
            </w:r>
            <w:r w:rsidR="002132EE">
              <w:rPr>
                <w:b/>
                <w:u w:val="single"/>
              </w:rPr>
              <w:t xml:space="preserve"> – Amanda</w:t>
            </w:r>
          </w:p>
          <w:p w14:paraId="29AD8604" w14:textId="2B20758F" w:rsidR="002132EE" w:rsidRPr="002132EE" w:rsidRDefault="002132EE" w:rsidP="00EB54F2">
            <w:pPr>
              <w:spacing w:after="0" w:line="240" w:lineRule="auto"/>
              <w:rPr>
                <w:bCs/>
              </w:rPr>
            </w:pPr>
            <w:r>
              <w:rPr>
                <w:bCs/>
              </w:rPr>
              <w:t>The Zoom services will now be</w:t>
            </w:r>
            <w:r w:rsidR="001A7F4C">
              <w:rPr>
                <w:bCs/>
              </w:rPr>
              <w:t xml:space="preserve"> run by</w:t>
            </w:r>
            <w:r>
              <w:rPr>
                <w:bCs/>
              </w:rPr>
              <w:t xml:space="preserve"> </w:t>
            </w:r>
            <w:r w:rsidR="002B5FC9">
              <w:rPr>
                <w:bCs/>
              </w:rPr>
              <w:t>Eastside.  They are looking into other ways to hold other programs such as Messy Church.  They have also approached St. James regarding Youth Group activities.</w:t>
            </w:r>
          </w:p>
          <w:p w14:paraId="26691D19" w14:textId="77777777" w:rsidR="00EB54F2" w:rsidRDefault="00EB54F2" w:rsidP="00EB54F2">
            <w:pPr>
              <w:spacing w:after="0" w:line="240" w:lineRule="auto"/>
            </w:pPr>
          </w:p>
          <w:p w14:paraId="298E17E2" w14:textId="1A2817B4" w:rsidR="00EB54F2" w:rsidRDefault="00EB54F2" w:rsidP="00EB54F2">
            <w:pPr>
              <w:spacing w:after="0" w:line="240" w:lineRule="auto"/>
              <w:rPr>
                <w:b/>
                <w:u w:val="single"/>
              </w:rPr>
            </w:pPr>
            <w:r>
              <w:rPr>
                <w:b/>
                <w:u w:val="single"/>
              </w:rPr>
              <w:t>5.7 Gratitude team</w:t>
            </w:r>
            <w:r w:rsidR="002B5FC9">
              <w:rPr>
                <w:b/>
                <w:u w:val="single"/>
              </w:rPr>
              <w:t xml:space="preserve"> - Maureen</w:t>
            </w:r>
          </w:p>
          <w:p w14:paraId="00B2B96E" w14:textId="674BA0B6" w:rsidR="002B5FC9" w:rsidRPr="002B5FC9" w:rsidRDefault="006159B8" w:rsidP="00EB54F2">
            <w:pPr>
              <w:spacing w:after="0" w:line="240" w:lineRule="auto"/>
              <w:rPr>
                <w:bCs/>
              </w:rPr>
            </w:pPr>
            <w:r>
              <w:rPr>
                <w:bCs/>
              </w:rPr>
              <w:t>The team has been looking into holding a Legacy Workshop, possibly in early October.  A Stewardship campaign is also being planned, with a goal of $160,00.00 (includes offering and any other contribution</w:t>
            </w:r>
            <w:r w:rsidR="00825E48">
              <w:rPr>
                <w:bCs/>
              </w:rPr>
              <w:t>s</w:t>
            </w:r>
            <w:r>
              <w:rPr>
                <w:bCs/>
              </w:rPr>
              <w:t xml:space="preserve"> to Eastside).  The packages will go out via email in early October with a deadline of the end of October.</w:t>
            </w:r>
          </w:p>
          <w:p w14:paraId="4B36FDBC" w14:textId="6DB4BD2F" w:rsidR="00EB54F2" w:rsidRDefault="00EB54F2" w:rsidP="00EB54F2">
            <w:pPr>
              <w:spacing w:after="0" w:line="240" w:lineRule="auto"/>
              <w:rPr>
                <w:b/>
                <w:u w:val="single"/>
              </w:rPr>
            </w:pPr>
          </w:p>
          <w:p w14:paraId="17B0FDD3" w14:textId="77777777" w:rsidR="00EB54F2" w:rsidRDefault="00EB54F2" w:rsidP="00EB54F2">
            <w:pPr>
              <w:spacing w:after="0" w:line="240" w:lineRule="auto"/>
              <w:rPr>
                <w:b/>
                <w:u w:val="single"/>
              </w:rPr>
            </w:pPr>
            <w:r>
              <w:rPr>
                <w:b/>
                <w:u w:val="single"/>
              </w:rPr>
              <w:t>5.8 Congregational care</w:t>
            </w:r>
          </w:p>
          <w:p w14:paraId="41F5998C" w14:textId="4060166E" w:rsidR="00DA74E4" w:rsidRDefault="009F771E" w:rsidP="00EB54F2">
            <w:pPr>
              <w:spacing w:after="0" w:line="240" w:lineRule="auto"/>
              <w:rPr>
                <w:bCs/>
              </w:rPr>
            </w:pPr>
            <w:r>
              <w:rPr>
                <w:b/>
                <w:u w:val="single"/>
              </w:rPr>
              <w:t xml:space="preserve"> </w:t>
            </w:r>
            <w:r w:rsidR="00DA74E4">
              <w:rPr>
                <w:bCs/>
              </w:rPr>
              <w:t>Has been very busy over the summer.  That includes, among other things, dropping off bulletins to members that don’t go online.</w:t>
            </w:r>
          </w:p>
          <w:p w14:paraId="41495320" w14:textId="77777777" w:rsidR="00DA74E4" w:rsidRPr="00DA74E4" w:rsidRDefault="00DA74E4" w:rsidP="00EB54F2">
            <w:pPr>
              <w:spacing w:after="0" w:line="240" w:lineRule="auto"/>
              <w:rPr>
                <w:bCs/>
              </w:rPr>
            </w:pPr>
          </w:p>
          <w:p w14:paraId="185338ED" w14:textId="77777777" w:rsidR="00EB54F2" w:rsidRDefault="00EB54F2" w:rsidP="00EB54F2">
            <w:pPr>
              <w:spacing w:after="0" w:line="240" w:lineRule="auto"/>
              <w:rPr>
                <w:b/>
                <w:u w:val="single"/>
              </w:rPr>
            </w:pPr>
            <w:r>
              <w:rPr>
                <w:b/>
                <w:u w:val="single"/>
              </w:rPr>
              <w:t>5.9 Chair – Sarah</w:t>
            </w:r>
          </w:p>
          <w:p w14:paraId="38AC3526" w14:textId="522BD46D" w:rsidR="00AF7496" w:rsidRDefault="00DA74E4" w:rsidP="006735D8">
            <w:pPr>
              <w:spacing w:after="0" w:line="240" w:lineRule="auto"/>
              <w:rPr>
                <w:bCs/>
              </w:rPr>
            </w:pPr>
            <w:r>
              <w:rPr>
                <w:bCs/>
              </w:rPr>
              <w:t xml:space="preserve">The Anglican 521 group is still discerning how it will look and how it fits into LSC.  They do not believe the consolidated churches would fit into LSC with the number of staff they will have.  A question asked during the </w:t>
            </w:r>
            <w:r w:rsidR="00825E48">
              <w:rPr>
                <w:bCs/>
              </w:rPr>
              <w:t xml:space="preserve">Leadership </w:t>
            </w:r>
            <w:r>
              <w:rPr>
                <w:bCs/>
              </w:rPr>
              <w:t>meeting was how willing and comfortable Eastside is</w:t>
            </w:r>
            <w:r w:rsidR="00BF68FD">
              <w:rPr>
                <w:bCs/>
              </w:rPr>
              <w:t xml:space="preserve"> accommodating them </w:t>
            </w:r>
            <w:r w:rsidR="00BF68FD">
              <w:rPr>
                <w:bCs/>
              </w:rPr>
              <w:lastRenderedPageBreak/>
              <w:t xml:space="preserve">regarding office/meeting rooms.  Jim comments that it is difficult selling church buildings so perhaps the additional staff could work in the empty buildings until they sell.  </w:t>
            </w:r>
            <w:r w:rsidR="00715579">
              <w:rPr>
                <w:bCs/>
              </w:rPr>
              <w:t>The next group meeting is September 8</w:t>
            </w:r>
            <w:r w:rsidR="00715579" w:rsidRPr="00715579">
              <w:rPr>
                <w:bCs/>
                <w:vertAlign w:val="superscript"/>
              </w:rPr>
              <w:t>th</w:t>
            </w:r>
            <w:r w:rsidR="00715579">
              <w:rPr>
                <w:bCs/>
              </w:rPr>
              <w:t>.  Russell would like to attend so Bonnie to let Diane Gingras know.  Our preferred outcome would be for them to choose LSC as their location.</w:t>
            </w:r>
          </w:p>
          <w:p w14:paraId="34FCC459" w14:textId="6832D182" w:rsidR="00825E48" w:rsidRDefault="00715579" w:rsidP="006735D8">
            <w:pPr>
              <w:spacing w:after="0" w:line="240" w:lineRule="auto"/>
              <w:rPr>
                <w:bCs/>
              </w:rPr>
            </w:pPr>
            <w:r>
              <w:rPr>
                <w:bCs/>
              </w:rPr>
              <w:t xml:space="preserve">Strategic Planning Initiatives – A lot of headway has been done </w:t>
            </w:r>
            <w:r w:rsidR="001A7F4C">
              <w:rPr>
                <w:bCs/>
              </w:rPr>
              <w:t>to date</w:t>
            </w:r>
            <w:r>
              <w:rPr>
                <w:bCs/>
              </w:rPr>
              <w:t xml:space="preserve"> but perhaps we may need to re-visit them soon.  </w:t>
            </w:r>
          </w:p>
          <w:p w14:paraId="06E80BDF" w14:textId="2B88AA5F" w:rsidR="00715579" w:rsidRPr="00715579" w:rsidRDefault="00715579" w:rsidP="006735D8">
            <w:pPr>
              <w:spacing w:after="0" w:line="240" w:lineRule="auto"/>
              <w:rPr>
                <w:bCs/>
              </w:rPr>
            </w:pPr>
            <w:r>
              <w:rPr>
                <w:bCs/>
              </w:rPr>
              <w:t xml:space="preserve">Cathie commented that, at some point, programming will need to be costed.  </w:t>
            </w:r>
          </w:p>
        </w:tc>
        <w:tc>
          <w:tcPr>
            <w:tcW w:w="960" w:type="pct"/>
            <w:shd w:val="clear" w:color="auto" w:fill="auto"/>
          </w:tcPr>
          <w:p w14:paraId="4D64EFD5" w14:textId="77777777" w:rsidR="00655D54" w:rsidRDefault="00655D54" w:rsidP="00A90538">
            <w:pPr>
              <w:spacing w:after="0" w:line="240" w:lineRule="auto"/>
            </w:pPr>
          </w:p>
          <w:p w14:paraId="0E1E2837" w14:textId="77777777" w:rsidR="00D75963" w:rsidRDefault="00D75963" w:rsidP="00A90538">
            <w:pPr>
              <w:spacing w:after="0" w:line="240" w:lineRule="auto"/>
            </w:pPr>
          </w:p>
          <w:p w14:paraId="4247660D" w14:textId="77777777" w:rsidR="00FE5FA7" w:rsidRDefault="00FE5FA7" w:rsidP="00A90538">
            <w:pPr>
              <w:spacing w:after="0" w:line="240" w:lineRule="auto"/>
            </w:pPr>
          </w:p>
          <w:p w14:paraId="7B2AA35D" w14:textId="3BFCA5D9" w:rsidR="00FE5FA7" w:rsidRDefault="00FE5FA7" w:rsidP="00A90538">
            <w:pPr>
              <w:spacing w:after="0" w:line="240" w:lineRule="auto"/>
            </w:pPr>
          </w:p>
          <w:p w14:paraId="66735C08" w14:textId="729E95D1" w:rsidR="001C4E06" w:rsidRDefault="001C4E06" w:rsidP="00A90538">
            <w:pPr>
              <w:spacing w:after="0" w:line="240" w:lineRule="auto"/>
            </w:pPr>
          </w:p>
          <w:p w14:paraId="48E656E1" w14:textId="479FDB91" w:rsidR="001C4E06" w:rsidRDefault="001C4E06" w:rsidP="00A90538">
            <w:pPr>
              <w:spacing w:after="0" w:line="240" w:lineRule="auto"/>
            </w:pPr>
          </w:p>
          <w:p w14:paraId="5AB71DBE" w14:textId="3DFCFA95" w:rsidR="001C4E06" w:rsidRDefault="001C4E06" w:rsidP="00A90538">
            <w:pPr>
              <w:spacing w:after="0" w:line="240" w:lineRule="auto"/>
            </w:pPr>
          </w:p>
          <w:p w14:paraId="2D2609EF" w14:textId="2757ED91" w:rsidR="001C4E06" w:rsidRDefault="001C4E06" w:rsidP="00A90538">
            <w:pPr>
              <w:spacing w:after="0" w:line="240" w:lineRule="auto"/>
            </w:pPr>
          </w:p>
          <w:p w14:paraId="7341A20C" w14:textId="37F2A66A" w:rsidR="001C4E06" w:rsidRDefault="001C4E06" w:rsidP="00A90538">
            <w:pPr>
              <w:spacing w:after="0" w:line="240" w:lineRule="auto"/>
            </w:pPr>
          </w:p>
          <w:p w14:paraId="72E6F451" w14:textId="2137B007" w:rsidR="001C4E06" w:rsidRDefault="001C4E06" w:rsidP="00A90538">
            <w:pPr>
              <w:spacing w:after="0" w:line="240" w:lineRule="auto"/>
            </w:pPr>
          </w:p>
          <w:p w14:paraId="7068C5E5" w14:textId="7E7CDBB9" w:rsidR="001C4E06" w:rsidRDefault="001C4E06" w:rsidP="00A90538">
            <w:pPr>
              <w:spacing w:after="0" w:line="240" w:lineRule="auto"/>
            </w:pPr>
          </w:p>
          <w:p w14:paraId="17063A07" w14:textId="64ECCEB8" w:rsidR="001C4E06" w:rsidRDefault="001C4E06" w:rsidP="00A90538">
            <w:pPr>
              <w:spacing w:after="0" w:line="240" w:lineRule="auto"/>
            </w:pPr>
          </w:p>
          <w:p w14:paraId="259C1192" w14:textId="1DBC8A7D" w:rsidR="001C4E06" w:rsidRDefault="000D55A7" w:rsidP="00A90538">
            <w:pPr>
              <w:spacing w:after="0" w:line="240" w:lineRule="auto"/>
            </w:pPr>
            <w:r>
              <w:lastRenderedPageBreak/>
              <w:t>Anita will look after paying h</w:t>
            </w:r>
            <w:r w:rsidR="002132EE">
              <w:t>i</w:t>
            </w:r>
            <w:r>
              <w:t>m.</w:t>
            </w:r>
          </w:p>
          <w:p w14:paraId="0AB8745B" w14:textId="61548E9D" w:rsidR="001C4E06" w:rsidRDefault="001C4E06" w:rsidP="00A90538">
            <w:pPr>
              <w:spacing w:after="0" w:line="240" w:lineRule="auto"/>
            </w:pPr>
          </w:p>
          <w:p w14:paraId="05B985DC" w14:textId="77777777" w:rsidR="000B2AAB" w:rsidRDefault="000B2AAB" w:rsidP="00A90538">
            <w:pPr>
              <w:spacing w:after="0" w:line="240" w:lineRule="auto"/>
            </w:pPr>
          </w:p>
          <w:p w14:paraId="73824021" w14:textId="77777777" w:rsidR="002132EE" w:rsidRDefault="002132EE" w:rsidP="00A90538">
            <w:pPr>
              <w:spacing w:after="0" w:line="240" w:lineRule="auto"/>
            </w:pPr>
          </w:p>
          <w:p w14:paraId="3237D3EF" w14:textId="77777777" w:rsidR="002132EE" w:rsidRDefault="002132EE" w:rsidP="00A90538">
            <w:pPr>
              <w:spacing w:after="0" w:line="240" w:lineRule="auto"/>
            </w:pPr>
          </w:p>
          <w:p w14:paraId="4663DBAA" w14:textId="77777777" w:rsidR="002132EE" w:rsidRDefault="002132EE" w:rsidP="00A90538">
            <w:pPr>
              <w:spacing w:after="0" w:line="240" w:lineRule="auto"/>
            </w:pPr>
          </w:p>
          <w:p w14:paraId="0897CEDB" w14:textId="77777777" w:rsidR="002132EE" w:rsidRDefault="002132EE" w:rsidP="00A90538">
            <w:pPr>
              <w:spacing w:after="0" w:line="240" w:lineRule="auto"/>
            </w:pPr>
          </w:p>
          <w:p w14:paraId="05A4F7B7" w14:textId="77777777" w:rsidR="002132EE" w:rsidRDefault="002132EE" w:rsidP="00A90538">
            <w:pPr>
              <w:spacing w:after="0" w:line="240" w:lineRule="auto"/>
            </w:pPr>
          </w:p>
          <w:p w14:paraId="70762CB5" w14:textId="77777777" w:rsidR="00715579" w:rsidRDefault="00715579" w:rsidP="00A90538">
            <w:pPr>
              <w:spacing w:after="0" w:line="240" w:lineRule="auto"/>
            </w:pPr>
          </w:p>
          <w:p w14:paraId="491CC05C" w14:textId="77777777" w:rsidR="00715579" w:rsidRDefault="00715579" w:rsidP="00A90538">
            <w:pPr>
              <w:spacing w:after="0" w:line="240" w:lineRule="auto"/>
            </w:pPr>
          </w:p>
          <w:p w14:paraId="48B64512" w14:textId="77777777" w:rsidR="00715579" w:rsidRDefault="00715579" w:rsidP="00A90538">
            <w:pPr>
              <w:spacing w:after="0" w:line="240" w:lineRule="auto"/>
            </w:pPr>
          </w:p>
          <w:p w14:paraId="6311D2D6" w14:textId="77777777" w:rsidR="00715579" w:rsidRDefault="00715579" w:rsidP="00A90538">
            <w:pPr>
              <w:spacing w:after="0" w:line="240" w:lineRule="auto"/>
            </w:pPr>
          </w:p>
          <w:p w14:paraId="49047142" w14:textId="77777777" w:rsidR="00715579" w:rsidRDefault="00715579" w:rsidP="00A90538">
            <w:pPr>
              <w:spacing w:after="0" w:line="240" w:lineRule="auto"/>
            </w:pPr>
          </w:p>
          <w:p w14:paraId="405D6375" w14:textId="77777777" w:rsidR="00715579" w:rsidRDefault="00715579" w:rsidP="00A90538">
            <w:pPr>
              <w:spacing w:after="0" w:line="240" w:lineRule="auto"/>
            </w:pPr>
          </w:p>
          <w:p w14:paraId="4DF72F36" w14:textId="77777777" w:rsidR="00715579" w:rsidRDefault="00715579" w:rsidP="00A90538">
            <w:pPr>
              <w:spacing w:after="0" w:line="240" w:lineRule="auto"/>
            </w:pPr>
          </w:p>
          <w:p w14:paraId="559133CB" w14:textId="77777777" w:rsidR="00715579" w:rsidRDefault="00715579" w:rsidP="00A90538">
            <w:pPr>
              <w:spacing w:after="0" w:line="240" w:lineRule="auto"/>
            </w:pPr>
          </w:p>
          <w:p w14:paraId="552EA340" w14:textId="77777777" w:rsidR="00715579" w:rsidRDefault="00715579" w:rsidP="00A90538">
            <w:pPr>
              <w:spacing w:after="0" w:line="240" w:lineRule="auto"/>
            </w:pPr>
          </w:p>
          <w:p w14:paraId="3368523C" w14:textId="77777777" w:rsidR="00715579" w:rsidRDefault="00715579" w:rsidP="00A90538">
            <w:pPr>
              <w:spacing w:after="0" w:line="240" w:lineRule="auto"/>
            </w:pPr>
          </w:p>
          <w:p w14:paraId="404B320F" w14:textId="77777777" w:rsidR="00715579" w:rsidRDefault="00715579" w:rsidP="00A90538">
            <w:pPr>
              <w:spacing w:after="0" w:line="240" w:lineRule="auto"/>
            </w:pPr>
          </w:p>
          <w:p w14:paraId="793B8B31" w14:textId="77777777" w:rsidR="00715579" w:rsidRDefault="00715579" w:rsidP="00A90538">
            <w:pPr>
              <w:spacing w:after="0" w:line="240" w:lineRule="auto"/>
            </w:pPr>
          </w:p>
          <w:p w14:paraId="4EE629DF" w14:textId="77777777" w:rsidR="00715579" w:rsidRDefault="00715579" w:rsidP="00A90538">
            <w:pPr>
              <w:spacing w:after="0" w:line="240" w:lineRule="auto"/>
            </w:pPr>
          </w:p>
          <w:p w14:paraId="4F825CB2" w14:textId="77777777" w:rsidR="00715579" w:rsidRDefault="00715579" w:rsidP="00A90538">
            <w:pPr>
              <w:spacing w:after="0" w:line="240" w:lineRule="auto"/>
            </w:pPr>
          </w:p>
          <w:p w14:paraId="23E5A4B6" w14:textId="77777777" w:rsidR="00715579" w:rsidRDefault="00715579" w:rsidP="00A90538">
            <w:pPr>
              <w:spacing w:after="0" w:line="240" w:lineRule="auto"/>
            </w:pPr>
          </w:p>
          <w:p w14:paraId="014AE07E" w14:textId="77777777" w:rsidR="00715579" w:rsidRDefault="00715579" w:rsidP="00A90538">
            <w:pPr>
              <w:spacing w:after="0" w:line="240" w:lineRule="auto"/>
            </w:pPr>
          </w:p>
          <w:p w14:paraId="10926D08" w14:textId="77777777" w:rsidR="00715579" w:rsidRDefault="00715579" w:rsidP="00A90538">
            <w:pPr>
              <w:spacing w:after="0" w:line="240" w:lineRule="auto"/>
            </w:pPr>
          </w:p>
          <w:p w14:paraId="6EF7BD21" w14:textId="77777777" w:rsidR="00715579" w:rsidRDefault="00715579" w:rsidP="00A90538">
            <w:pPr>
              <w:spacing w:after="0" w:line="240" w:lineRule="auto"/>
            </w:pPr>
          </w:p>
          <w:p w14:paraId="23AE62B1" w14:textId="77777777" w:rsidR="00715579" w:rsidRDefault="00715579" w:rsidP="00A90538">
            <w:pPr>
              <w:spacing w:after="0" w:line="240" w:lineRule="auto"/>
            </w:pPr>
          </w:p>
          <w:p w14:paraId="2DDFCB8A" w14:textId="77777777" w:rsidR="00715579" w:rsidRDefault="00715579" w:rsidP="00A90538">
            <w:pPr>
              <w:spacing w:after="0" w:line="240" w:lineRule="auto"/>
            </w:pPr>
          </w:p>
          <w:p w14:paraId="2258D7A2" w14:textId="77777777" w:rsidR="00715579" w:rsidRDefault="00715579" w:rsidP="00A90538">
            <w:pPr>
              <w:spacing w:after="0" w:line="240" w:lineRule="auto"/>
            </w:pPr>
          </w:p>
          <w:p w14:paraId="06F52036" w14:textId="0D95F458" w:rsidR="00715579" w:rsidRDefault="00715579" w:rsidP="00A90538">
            <w:pPr>
              <w:spacing w:after="0" w:line="240" w:lineRule="auto"/>
            </w:pPr>
          </w:p>
          <w:p w14:paraId="4CCB813A" w14:textId="36295CD2" w:rsidR="00715579" w:rsidRDefault="00715579" w:rsidP="00A90538">
            <w:pPr>
              <w:spacing w:after="0" w:line="240" w:lineRule="auto"/>
            </w:pPr>
          </w:p>
          <w:p w14:paraId="6BDABA74" w14:textId="412FEFFF" w:rsidR="00715579" w:rsidRDefault="00715579" w:rsidP="00A90538">
            <w:pPr>
              <w:spacing w:after="0" w:line="240" w:lineRule="auto"/>
            </w:pPr>
          </w:p>
          <w:p w14:paraId="6716ED37" w14:textId="7597402D" w:rsidR="00715579" w:rsidRDefault="00715579" w:rsidP="00A90538">
            <w:pPr>
              <w:spacing w:after="0" w:line="240" w:lineRule="auto"/>
            </w:pPr>
          </w:p>
          <w:p w14:paraId="4685FF73" w14:textId="1DA5B76C" w:rsidR="00715579" w:rsidRDefault="00715579" w:rsidP="00A90538">
            <w:pPr>
              <w:spacing w:after="0" w:line="240" w:lineRule="auto"/>
            </w:pPr>
          </w:p>
          <w:p w14:paraId="797A5923" w14:textId="65BA88AD" w:rsidR="00715579" w:rsidRDefault="00715579" w:rsidP="00A90538">
            <w:pPr>
              <w:spacing w:after="0" w:line="240" w:lineRule="auto"/>
            </w:pPr>
          </w:p>
          <w:p w14:paraId="401A4384" w14:textId="4A9D03A8" w:rsidR="00715579" w:rsidRDefault="00715579" w:rsidP="00A90538">
            <w:pPr>
              <w:spacing w:after="0" w:line="240" w:lineRule="auto"/>
            </w:pPr>
          </w:p>
          <w:p w14:paraId="04A222AB" w14:textId="5B18BD68" w:rsidR="00715579" w:rsidRDefault="00715579" w:rsidP="00A90538">
            <w:pPr>
              <w:spacing w:after="0" w:line="240" w:lineRule="auto"/>
            </w:pPr>
          </w:p>
          <w:p w14:paraId="5F271CF7" w14:textId="687ABA29" w:rsidR="00715579" w:rsidRDefault="00715579" w:rsidP="00A90538">
            <w:pPr>
              <w:spacing w:after="0" w:line="240" w:lineRule="auto"/>
            </w:pPr>
            <w:r>
              <w:t>Tabled until next meeting.</w:t>
            </w:r>
          </w:p>
          <w:p w14:paraId="0F1C24D5" w14:textId="7F194190" w:rsidR="00715579" w:rsidRPr="00A90538" w:rsidRDefault="00715579" w:rsidP="00A90538">
            <w:pPr>
              <w:spacing w:after="0" w:line="240" w:lineRule="auto"/>
            </w:pPr>
          </w:p>
        </w:tc>
      </w:tr>
      <w:tr w:rsidR="006A56D7" w:rsidRPr="00A90538" w14:paraId="43D85E33" w14:textId="77777777" w:rsidTr="00A85866">
        <w:trPr>
          <w:trHeight w:val="536"/>
        </w:trPr>
        <w:tc>
          <w:tcPr>
            <w:tcW w:w="383" w:type="pct"/>
            <w:shd w:val="clear" w:color="auto" w:fill="auto"/>
          </w:tcPr>
          <w:p w14:paraId="1CE4864E" w14:textId="304C8CB9" w:rsidR="006A56D7" w:rsidRPr="00A90538" w:rsidRDefault="004C7DA9" w:rsidP="00C32E67">
            <w:pPr>
              <w:pStyle w:val="ListParagraph"/>
              <w:numPr>
                <w:ilvl w:val="0"/>
                <w:numId w:val="6"/>
              </w:numPr>
              <w:spacing w:after="0" w:line="240" w:lineRule="auto"/>
            </w:pPr>
            <w:r>
              <w:lastRenderedPageBreak/>
              <w:t xml:space="preserve"> </w:t>
            </w:r>
          </w:p>
        </w:tc>
        <w:tc>
          <w:tcPr>
            <w:tcW w:w="3657" w:type="pct"/>
            <w:shd w:val="clear" w:color="auto" w:fill="auto"/>
          </w:tcPr>
          <w:p w14:paraId="70DB0DF0" w14:textId="77777777" w:rsidR="00EB54F2" w:rsidRDefault="00EB54F2" w:rsidP="00EB54F2">
            <w:pPr>
              <w:spacing w:after="0" w:line="240" w:lineRule="auto"/>
              <w:rPr>
                <w:b/>
                <w:u w:val="single"/>
              </w:rPr>
            </w:pPr>
            <w:r>
              <w:rPr>
                <w:b/>
                <w:u w:val="single"/>
              </w:rPr>
              <w:t>Business arising from the Minutes (10 minutes)</w:t>
            </w:r>
          </w:p>
          <w:p w14:paraId="1EB2951E" w14:textId="77777777" w:rsidR="00EB54F2" w:rsidRDefault="00EB54F2" w:rsidP="00EB54F2">
            <w:pPr>
              <w:spacing w:after="0" w:line="240" w:lineRule="auto"/>
              <w:rPr>
                <w:b/>
                <w:u w:val="single"/>
              </w:rPr>
            </w:pPr>
          </w:p>
          <w:p w14:paraId="440F6D26" w14:textId="47449634" w:rsidR="00EB54F2" w:rsidRDefault="00EB54F2" w:rsidP="00EB54F2">
            <w:pPr>
              <w:spacing w:after="0" w:line="240" w:lineRule="auto"/>
              <w:rPr>
                <w:b/>
                <w:u w:val="single"/>
              </w:rPr>
            </w:pPr>
            <w:r>
              <w:rPr>
                <w:b/>
                <w:u w:val="single"/>
              </w:rPr>
              <w:t>6.1 Russell return to work  update</w:t>
            </w:r>
          </w:p>
          <w:p w14:paraId="2D432488" w14:textId="67D9A2D4" w:rsidR="00715579" w:rsidRPr="00715579" w:rsidRDefault="00715579" w:rsidP="00EB54F2">
            <w:pPr>
              <w:spacing w:after="0" w:line="240" w:lineRule="auto"/>
              <w:rPr>
                <w:bCs/>
              </w:rPr>
            </w:pPr>
            <w:r>
              <w:rPr>
                <w:bCs/>
              </w:rPr>
              <w:t>See 5.1.</w:t>
            </w:r>
          </w:p>
          <w:p w14:paraId="1EDB2F10" w14:textId="77777777" w:rsidR="00EB54F2" w:rsidRDefault="00EB54F2" w:rsidP="00EB54F2">
            <w:pPr>
              <w:spacing w:after="0" w:line="240" w:lineRule="auto"/>
              <w:rPr>
                <w:b/>
                <w:u w:val="single"/>
              </w:rPr>
            </w:pPr>
          </w:p>
          <w:p w14:paraId="59A92DA3" w14:textId="5140CC8A" w:rsidR="00EB54F2" w:rsidRPr="00715579" w:rsidRDefault="00EB54F2" w:rsidP="00EB54F2">
            <w:pPr>
              <w:spacing w:after="0" w:line="240" w:lineRule="auto"/>
              <w:rPr>
                <w:bCs/>
              </w:rPr>
            </w:pPr>
            <w:r>
              <w:rPr>
                <w:b/>
                <w:u w:val="single"/>
              </w:rPr>
              <w:t>6.2 Compensation for relief minister</w:t>
            </w:r>
            <w:r w:rsidR="00715579">
              <w:rPr>
                <w:b/>
                <w:u w:val="single"/>
              </w:rPr>
              <w:t xml:space="preserve"> </w:t>
            </w:r>
            <w:r w:rsidR="00715579">
              <w:rPr>
                <w:bCs/>
              </w:rPr>
              <w:t>(Ken stepped away from the meeting)</w:t>
            </w:r>
          </w:p>
          <w:p w14:paraId="490B606D" w14:textId="7ED6904E" w:rsidR="00715579" w:rsidRPr="00715579" w:rsidRDefault="00715579" w:rsidP="00EB54F2">
            <w:pPr>
              <w:spacing w:after="0" w:line="240" w:lineRule="auto"/>
              <w:rPr>
                <w:b/>
              </w:rPr>
            </w:pPr>
            <w:r>
              <w:rPr>
                <w:bCs/>
              </w:rPr>
              <w:t xml:space="preserve">Some discussion on how much should be paid.  </w:t>
            </w:r>
            <w:r>
              <w:rPr>
                <w:b/>
                <w:i/>
                <w:iCs/>
              </w:rPr>
              <w:t>Anita moved that Ken be paid $1,500.00 for July and August</w:t>
            </w:r>
            <w:r w:rsidR="00825E48">
              <w:rPr>
                <w:b/>
                <w:i/>
                <w:iCs/>
              </w:rPr>
              <w:t>,</w:t>
            </w:r>
            <w:r>
              <w:rPr>
                <w:b/>
                <w:i/>
                <w:iCs/>
              </w:rPr>
              <w:t xml:space="preserve"> $3,000.00 for September, and $1,500.00 for the two weeks in October.  2</w:t>
            </w:r>
            <w:r w:rsidRPr="00715579">
              <w:rPr>
                <w:b/>
                <w:i/>
                <w:iCs/>
                <w:vertAlign w:val="superscript"/>
              </w:rPr>
              <w:t>nd</w:t>
            </w:r>
            <w:r>
              <w:rPr>
                <w:b/>
                <w:i/>
                <w:iCs/>
              </w:rPr>
              <w:t xml:space="preserve"> b</w:t>
            </w:r>
            <w:r>
              <w:rPr>
                <w:b/>
              </w:rPr>
              <w:t>y Sam.  Carried.</w:t>
            </w:r>
          </w:p>
          <w:p w14:paraId="4A7AD599" w14:textId="77777777" w:rsidR="00715579" w:rsidRDefault="00715579" w:rsidP="00EB54F2">
            <w:pPr>
              <w:spacing w:after="0" w:line="240" w:lineRule="auto"/>
              <w:rPr>
                <w:b/>
                <w:u w:val="single"/>
              </w:rPr>
            </w:pPr>
          </w:p>
          <w:p w14:paraId="5F846701" w14:textId="5D4132EB" w:rsidR="00EB54F2" w:rsidRDefault="00EB54F2" w:rsidP="00EB54F2">
            <w:pPr>
              <w:spacing w:after="0" w:line="240" w:lineRule="auto"/>
              <w:rPr>
                <w:b/>
                <w:u w:val="single"/>
              </w:rPr>
            </w:pPr>
            <w:r>
              <w:rPr>
                <w:b/>
                <w:u w:val="single"/>
              </w:rPr>
              <w:t>6.3 COVID Reopen task force</w:t>
            </w:r>
          </w:p>
          <w:p w14:paraId="75D81EE8" w14:textId="0FD1E56D" w:rsidR="000D55A7" w:rsidRPr="00D11700" w:rsidRDefault="00E52C9E" w:rsidP="00825E48">
            <w:pPr>
              <w:spacing w:after="0" w:line="240" w:lineRule="auto"/>
            </w:pPr>
            <w:r>
              <w:rPr>
                <w:bCs/>
              </w:rPr>
              <w:t>The United Church has provided a process for churches to follow.  Russell would like a 3 or 4</w:t>
            </w:r>
            <w:r w:rsidR="004C7DA9">
              <w:rPr>
                <w:bCs/>
              </w:rPr>
              <w:t>-</w:t>
            </w:r>
            <w:r>
              <w:rPr>
                <w:bCs/>
              </w:rPr>
              <w:t xml:space="preserve">person task force to work on this.  </w:t>
            </w:r>
            <w:r w:rsidR="004C7DA9">
              <w:rPr>
                <w:bCs/>
              </w:rPr>
              <w:t xml:space="preserve">It will be determining if any events can be held in person, such as Christmas time and Advent events.  Sarah and Bonnie both volunteered to be on the committee and Amanda said she would join it after September. </w:t>
            </w:r>
            <w:r w:rsidR="001A7F4C">
              <w:rPr>
                <w:bCs/>
              </w:rPr>
              <w:t xml:space="preserve"> The committee representatives to reach out to see if any other members of the committees would like to participate.  </w:t>
            </w:r>
            <w:r w:rsidR="004C7DA9">
              <w:rPr>
                <w:bCs/>
              </w:rPr>
              <w:t xml:space="preserve"> </w:t>
            </w:r>
            <w:r w:rsidR="004C7DA9">
              <w:rPr>
                <w:b/>
                <w:i/>
                <w:iCs/>
              </w:rPr>
              <w:t>Sam moved that the COVID Reopen Task Force be formed.  2</w:t>
            </w:r>
            <w:r w:rsidR="004C7DA9" w:rsidRPr="004C7DA9">
              <w:rPr>
                <w:b/>
                <w:i/>
                <w:iCs/>
                <w:vertAlign w:val="superscript"/>
              </w:rPr>
              <w:t>nd</w:t>
            </w:r>
            <w:r w:rsidR="004C7DA9">
              <w:rPr>
                <w:b/>
                <w:i/>
                <w:iCs/>
              </w:rPr>
              <w:t xml:space="preserve"> by Maureen.  Carried.</w:t>
            </w:r>
          </w:p>
        </w:tc>
        <w:tc>
          <w:tcPr>
            <w:tcW w:w="960" w:type="pct"/>
            <w:shd w:val="clear" w:color="auto" w:fill="auto"/>
          </w:tcPr>
          <w:p w14:paraId="7F26AA8E" w14:textId="77777777" w:rsidR="006A56D7" w:rsidRPr="00A90538" w:rsidRDefault="006A56D7" w:rsidP="00A90538">
            <w:pPr>
              <w:spacing w:after="0" w:line="240" w:lineRule="auto"/>
            </w:pPr>
          </w:p>
          <w:p w14:paraId="494CE6A8" w14:textId="77777777" w:rsidR="006A56D7" w:rsidRDefault="006A56D7" w:rsidP="00A90538">
            <w:pPr>
              <w:spacing w:after="0" w:line="240" w:lineRule="auto"/>
            </w:pPr>
          </w:p>
          <w:p w14:paraId="08EBCDE1" w14:textId="77777777" w:rsidR="00665ADA" w:rsidRDefault="00665ADA" w:rsidP="00A90538">
            <w:pPr>
              <w:spacing w:after="0" w:line="240" w:lineRule="auto"/>
            </w:pPr>
          </w:p>
          <w:p w14:paraId="084858EF" w14:textId="21EABC09" w:rsidR="00665ADA" w:rsidRDefault="00665ADA" w:rsidP="00A90538">
            <w:pPr>
              <w:spacing w:after="0" w:line="240" w:lineRule="auto"/>
            </w:pPr>
          </w:p>
          <w:p w14:paraId="679A5EBF" w14:textId="77777777" w:rsidR="00D05919" w:rsidRDefault="00D05919" w:rsidP="00A90538">
            <w:pPr>
              <w:spacing w:after="0" w:line="240" w:lineRule="auto"/>
            </w:pPr>
          </w:p>
          <w:p w14:paraId="5004165C" w14:textId="77777777" w:rsidR="00FA47A9" w:rsidRDefault="00FA47A9" w:rsidP="00A90538">
            <w:pPr>
              <w:spacing w:after="0" w:line="240" w:lineRule="auto"/>
            </w:pPr>
          </w:p>
          <w:p w14:paraId="096A0898" w14:textId="45A75C7E" w:rsidR="00665ADA" w:rsidRPr="00A90538" w:rsidRDefault="00665ADA" w:rsidP="00A90538">
            <w:pPr>
              <w:spacing w:after="0" w:line="240" w:lineRule="auto"/>
            </w:pPr>
          </w:p>
        </w:tc>
      </w:tr>
      <w:tr w:rsidR="00EB54F2" w:rsidRPr="00A90538" w14:paraId="335830FA" w14:textId="77777777" w:rsidTr="00A85866">
        <w:trPr>
          <w:trHeight w:val="536"/>
        </w:trPr>
        <w:tc>
          <w:tcPr>
            <w:tcW w:w="383" w:type="pct"/>
            <w:shd w:val="clear" w:color="auto" w:fill="auto"/>
          </w:tcPr>
          <w:p w14:paraId="101483F2" w14:textId="77777777" w:rsidR="00EB54F2" w:rsidRDefault="00EB54F2" w:rsidP="00C32E67">
            <w:pPr>
              <w:pStyle w:val="ListParagraph"/>
              <w:numPr>
                <w:ilvl w:val="0"/>
                <w:numId w:val="6"/>
              </w:numPr>
              <w:spacing w:after="0" w:line="240" w:lineRule="auto"/>
            </w:pPr>
          </w:p>
        </w:tc>
        <w:tc>
          <w:tcPr>
            <w:tcW w:w="3657" w:type="pct"/>
            <w:shd w:val="clear" w:color="auto" w:fill="auto"/>
          </w:tcPr>
          <w:p w14:paraId="3B73B7B9" w14:textId="77777777" w:rsidR="00EB54F2" w:rsidRDefault="00EB54F2" w:rsidP="00EB54F2">
            <w:pPr>
              <w:spacing w:after="0" w:line="240" w:lineRule="auto"/>
            </w:pPr>
            <w:r>
              <w:rPr>
                <w:b/>
                <w:u w:val="single"/>
              </w:rPr>
              <w:t>New Business (10 minutes)</w:t>
            </w:r>
          </w:p>
          <w:p w14:paraId="615C05E1" w14:textId="77777777" w:rsidR="00EB54F2" w:rsidRDefault="00EB54F2" w:rsidP="00EB54F2">
            <w:pPr>
              <w:spacing w:after="0" w:line="240" w:lineRule="auto"/>
            </w:pPr>
          </w:p>
          <w:p w14:paraId="225A6221" w14:textId="6ED57844" w:rsidR="00EB54F2" w:rsidRDefault="00EB54F2" w:rsidP="00EB54F2">
            <w:pPr>
              <w:spacing w:after="0" w:line="240" w:lineRule="auto"/>
              <w:rPr>
                <w:b/>
                <w:u w:val="single"/>
              </w:rPr>
            </w:pPr>
            <w:r>
              <w:rPr>
                <w:b/>
                <w:u w:val="single"/>
              </w:rPr>
              <w:t>7.1 521 Anglican Task Force</w:t>
            </w:r>
          </w:p>
          <w:p w14:paraId="0E73C6A9" w14:textId="0B0D9E57" w:rsidR="00EA7F38" w:rsidRPr="004C7DA9" w:rsidRDefault="004C7DA9" w:rsidP="00EB54F2">
            <w:pPr>
              <w:spacing w:after="0" w:line="240" w:lineRule="auto"/>
              <w:rPr>
                <w:bCs/>
              </w:rPr>
            </w:pPr>
            <w:r>
              <w:rPr>
                <w:bCs/>
              </w:rPr>
              <w:t xml:space="preserve">See 5.9.  More to come.  It </w:t>
            </w:r>
            <w:r w:rsidR="001A7F4C">
              <w:rPr>
                <w:bCs/>
              </w:rPr>
              <w:t xml:space="preserve">is </w:t>
            </w:r>
            <w:proofErr w:type="gramStart"/>
            <w:r w:rsidR="001A7F4C">
              <w:rPr>
                <w:bCs/>
              </w:rPr>
              <w:t xml:space="preserve">viewed </w:t>
            </w:r>
            <w:r>
              <w:rPr>
                <w:bCs/>
              </w:rPr>
              <w:t xml:space="preserve"> that</w:t>
            </w:r>
            <w:proofErr w:type="gramEnd"/>
            <w:r>
              <w:rPr>
                <w:bCs/>
              </w:rPr>
              <w:t xml:space="preserve"> </w:t>
            </w:r>
            <w:r w:rsidR="001A7F4C">
              <w:rPr>
                <w:bCs/>
              </w:rPr>
              <w:t xml:space="preserve">St. Philip </w:t>
            </w:r>
            <w:r>
              <w:rPr>
                <w:bCs/>
              </w:rPr>
              <w:t>leaving the building</w:t>
            </w:r>
            <w:r w:rsidR="00825E48">
              <w:rPr>
                <w:bCs/>
              </w:rPr>
              <w:t>, leaving</w:t>
            </w:r>
            <w:r>
              <w:rPr>
                <w:bCs/>
              </w:rPr>
              <w:t xml:space="preserve"> only two congregations is not a viable option.</w:t>
            </w:r>
          </w:p>
          <w:p w14:paraId="12DC2B86" w14:textId="77777777" w:rsidR="004C7DA9" w:rsidRDefault="004C7DA9" w:rsidP="00EB54F2">
            <w:pPr>
              <w:spacing w:after="0" w:line="240" w:lineRule="auto"/>
              <w:rPr>
                <w:b/>
                <w:u w:val="single"/>
              </w:rPr>
            </w:pPr>
          </w:p>
          <w:p w14:paraId="233BB10C" w14:textId="4DAF0A66" w:rsidR="00EB54F2" w:rsidRDefault="00EB54F2" w:rsidP="00EB54F2">
            <w:pPr>
              <w:spacing w:after="0" w:line="240" w:lineRule="auto"/>
              <w:rPr>
                <w:b/>
                <w:u w:val="single"/>
              </w:rPr>
            </w:pPr>
            <w:r>
              <w:rPr>
                <w:b/>
                <w:u w:val="single"/>
              </w:rPr>
              <w:t>7.2  Offering</w:t>
            </w:r>
            <w:r w:rsidR="004C7DA9">
              <w:rPr>
                <w:b/>
                <w:u w:val="single"/>
              </w:rPr>
              <w:t xml:space="preserve"> - Bonny</w:t>
            </w:r>
          </w:p>
          <w:p w14:paraId="634807F4" w14:textId="77777777" w:rsidR="00632ECB" w:rsidRDefault="004C7DA9" w:rsidP="00EB54F2">
            <w:pPr>
              <w:spacing w:after="0" w:line="240" w:lineRule="auto"/>
              <w:rPr>
                <w:bCs/>
              </w:rPr>
            </w:pPr>
            <w:r>
              <w:rPr>
                <w:bCs/>
              </w:rPr>
              <w:t>As there is not much offering sent or dropped off at the church each week it was determined checking it once a week was not necessary.  It will be check</w:t>
            </w:r>
            <w:r w:rsidR="00825E48">
              <w:rPr>
                <w:bCs/>
              </w:rPr>
              <w:t>ed</w:t>
            </w:r>
            <w:r>
              <w:rPr>
                <w:bCs/>
              </w:rPr>
              <w:t xml:space="preserve"> twice a month and reported in the bulletin “for the period…” instead of by the week.  </w:t>
            </w:r>
          </w:p>
          <w:p w14:paraId="7E1687DE" w14:textId="61DC80DA" w:rsidR="00EB54F2" w:rsidRPr="004C7DA9" w:rsidRDefault="004C7DA9" w:rsidP="00EB54F2">
            <w:pPr>
              <w:spacing w:after="0" w:line="240" w:lineRule="auto"/>
              <w:rPr>
                <w:bCs/>
              </w:rPr>
            </w:pPr>
            <w:r>
              <w:rPr>
                <w:bCs/>
              </w:rPr>
              <w:t xml:space="preserve">Another suggestion was that we determine how much </w:t>
            </w:r>
            <w:r w:rsidR="00F002A0">
              <w:rPr>
                <w:bCs/>
              </w:rPr>
              <w:t>we have had in contributions for the masks.</w:t>
            </w:r>
          </w:p>
        </w:tc>
        <w:tc>
          <w:tcPr>
            <w:tcW w:w="960" w:type="pct"/>
            <w:shd w:val="clear" w:color="auto" w:fill="auto"/>
          </w:tcPr>
          <w:p w14:paraId="659653FE" w14:textId="77777777" w:rsidR="00EB54F2" w:rsidRDefault="00EB54F2" w:rsidP="00A90538">
            <w:pPr>
              <w:spacing w:after="0" w:line="240" w:lineRule="auto"/>
            </w:pPr>
          </w:p>
          <w:p w14:paraId="395D7765" w14:textId="77777777" w:rsidR="00F002A0" w:rsidRDefault="00F002A0" w:rsidP="00A90538">
            <w:pPr>
              <w:spacing w:after="0" w:line="240" w:lineRule="auto"/>
            </w:pPr>
          </w:p>
          <w:p w14:paraId="6D6D4B0B" w14:textId="77777777" w:rsidR="00F002A0" w:rsidRDefault="00F002A0" w:rsidP="00A90538">
            <w:pPr>
              <w:spacing w:after="0" w:line="240" w:lineRule="auto"/>
            </w:pPr>
          </w:p>
          <w:p w14:paraId="2C8463EA" w14:textId="77777777" w:rsidR="00F002A0" w:rsidRDefault="00F002A0" w:rsidP="00A90538">
            <w:pPr>
              <w:spacing w:after="0" w:line="240" w:lineRule="auto"/>
            </w:pPr>
          </w:p>
          <w:p w14:paraId="22C51CC3" w14:textId="77777777" w:rsidR="00F002A0" w:rsidRDefault="00F002A0" w:rsidP="00A90538">
            <w:pPr>
              <w:spacing w:after="0" w:line="240" w:lineRule="auto"/>
            </w:pPr>
          </w:p>
          <w:p w14:paraId="6A461C06" w14:textId="77777777" w:rsidR="00F002A0" w:rsidRDefault="00F002A0" w:rsidP="00A90538">
            <w:pPr>
              <w:spacing w:after="0" w:line="240" w:lineRule="auto"/>
            </w:pPr>
          </w:p>
          <w:p w14:paraId="15F017B1" w14:textId="7DF1A841" w:rsidR="00F002A0" w:rsidRDefault="00F002A0" w:rsidP="00A90538">
            <w:pPr>
              <w:spacing w:after="0" w:line="240" w:lineRule="auto"/>
            </w:pPr>
          </w:p>
          <w:p w14:paraId="7018140C" w14:textId="77777777" w:rsidR="00F002A0" w:rsidRDefault="00F002A0" w:rsidP="00A90538">
            <w:pPr>
              <w:spacing w:after="0" w:line="240" w:lineRule="auto"/>
            </w:pPr>
          </w:p>
          <w:p w14:paraId="5445DAC9" w14:textId="77777777" w:rsidR="00F002A0" w:rsidRDefault="00F002A0" w:rsidP="00A90538">
            <w:pPr>
              <w:spacing w:after="0" w:line="240" w:lineRule="auto"/>
            </w:pPr>
          </w:p>
          <w:p w14:paraId="41674F40" w14:textId="2A4BD1E8" w:rsidR="00F002A0" w:rsidRPr="00A90538" w:rsidRDefault="00F002A0" w:rsidP="00632ECB">
            <w:pPr>
              <w:spacing w:after="0" w:line="240" w:lineRule="auto"/>
            </w:pPr>
            <w:r>
              <w:t xml:space="preserve">Anita will total </w:t>
            </w:r>
            <w:r w:rsidR="00632ECB">
              <w:t xml:space="preserve">the masks </w:t>
            </w:r>
            <w:r>
              <w:t>amount.</w:t>
            </w:r>
          </w:p>
        </w:tc>
      </w:tr>
      <w:tr w:rsidR="00EA7F38" w:rsidRPr="00A90538" w14:paraId="124394C5" w14:textId="77777777" w:rsidTr="00A85866">
        <w:trPr>
          <w:trHeight w:val="536"/>
        </w:trPr>
        <w:tc>
          <w:tcPr>
            <w:tcW w:w="383" w:type="pct"/>
            <w:shd w:val="clear" w:color="auto" w:fill="auto"/>
          </w:tcPr>
          <w:p w14:paraId="0E1B99CA" w14:textId="77777777" w:rsidR="00EA7F38" w:rsidRDefault="00EA7F38" w:rsidP="00C32E67">
            <w:pPr>
              <w:pStyle w:val="ListParagraph"/>
              <w:numPr>
                <w:ilvl w:val="0"/>
                <w:numId w:val="6"/>
              </w:numPr>
              <w:spacing w:after="0" w:line="240" w:lineRule="auto"/>
            </w:pPr>
          </w:p>
        </w:tc>
        <w:tc>
          <w:tcPr>
            <w:tcW w:w="3657" w:type="pct"/>
            <w:shd w:val="clear" w:color="auto" w:fill="auto"/>
          </w:tcPr>
          <w:p w14:paraId="1B0AE442" w14:textId="77777777" w:rsidR="00EA7F38" w:rsidRDefault="00EA7F38" w:rsidP="00EA7F38">
            <w:pPr>
              <w:spacing w:after="0" w:line="240" w:lineRule="auto"/>
              <w:rPr>
                <w:b/>
                <w:u w:val="single"/>
              </w:rPr>
            </w:pPr>
            <w:r>
              <w:rPr>
                <w:b/>
                <w:u w:val="single"/>
              </w:rPr>
              <w:t>Next Meeting</w:t>
            </w:r>
          </w:p>
          <w:p w14:paraId="5DFE61A0" w14:textId="77777777" w:rsidR="00EA7F38" w:rsidRDefault="00EA7F38" w:rsidP="00EB54F2">
            <w:pPr>
              <w:spacing w:after="0" w:line="240" w:lineRule="auto"/>
            </w:pPr>
            <w:r>
              <w:t>November</w:t>
            </w:r>
            <w:r w:rsidR="00F002A0">
              <w:t xml:space="preserve"> 4, 2020</w:t>
            </w:r>
          </w:p>
          <w:p w14:paraId="6D436B76" w14:textId="344CDB0C" w:rsidR="00F002A0" w:rsidRDefault="00F002A0" w:rsidP="00EB54F2">
            <w:pPr>
              <w:spacing w:after="0" w:line="240" w:lineRule="auto"/>
            </w:pPr>
          </w:p>
          <w:p w14:paraId="53E7949A" w14:textId="27B70F28" w:rsidR="00F002A0" w:rsidRPr="00F002A0" w:rsidRDefault="00F002A0" w:rsidP="00EB54F2">
            <w:pPr>
              <w:spacing w:after="0" w:line="240" w:lineRule="auto"/>
            </w:pPr>
            <w:r>
              <w:t>Additional comment:  Bonnie said there has been a request from one of our renters to waive their rental.  No one on the team was opposed</w:t>
            </w:r>
            <w:r w:rsidR="00632ECB">
              <w:t>.</w:t>
            </w:r>
            <w:r>
              <w:t xml:space="preserve">  </w:t>
            </w:r>
            <w:r w:rsidR="00632ECB">
              <w:t>I</w:t>
            </w:r>
            <w:r>
              <w:t xml:space="preserve">t </w:t>
            </w:r>
            <w:r w:rsidR="00632ECB">
              <w:t>is to</w:t>
            </w:r>
            <w:r>
              <w:t xml:space="preserve"> be brought up at the LSCC meeting.</w:t>
            </w:r>
          </w:p>
        </w:tc>
        <w:tc>
          <w:tcPr>
            <w:tcW w:w="960" w:type="pct"/>
            <w:shd w:val="clear" w:color="auto" w:fill="auto"/>
          </w:tcPr>
          <w:p w14:paraId="763CB6F4" w14:textId="77777777" w:rsidR="00EA7F38" w:rsidRPr="00A90538" w:rsidRDefault="00EA7F38" w:rsidP="00A90538">
            <w:pPr>
              <w:spacing w:after="0" w:line="240" w:lineRule="auto"/>
            </w:pPr>
          </w:p>
        </w:tc>
      </w:tr>
      <w:tr w:rsidR="00F463CF" w:rsidRPr="00A90538" w14:paraId="1B6D844C" w14:textId="77777777" w:rsidTr="00A85866">
        <w:trPr>
          <w:trHeight w:val="536"/>
        </w:trPr>
        <w:tc>
          <w:tcPr>
            <w:tcW w:w="383" w:type="pct"/>
            <w:shd w:val="clear" w:color="auto" w:fill="auto"/>
          </w:tcPr>
          <w:p w14:paraId="3EEA37CA" w14:textId="77777777" w:rsidR="00F463CF" w:rsidRDefault="00F463CF" w:rsidP="00C32E67">
            <w:pPr>
              <w:pStyle w:val="ListParagraph"/>
              <w:numPr>
                <w:ilvl w:val="0"/>
                <w:numId w:val="6"/>
              </w:numPr>
              <w:spacing w:after="0" w:line="240" w:lineRule="auto"/>
            </w:pPr>
          </w:p>
        </w:tc>
        <w:tc>
          <w:tcPr>
            <w:tcW w:w="3657" w:type="pct"/>
            <w:shd w:val="clear" w:color="auto" w:fill="auto"/>
          </w:tcPr>
          <w:p w14:paraId="3A6B10DB" w14:textId="17349D52" w:rsidR="00F463CF" w:rsidRDefault="00F463CF" w:rsidP="00070741">
            <w:pPr>
              <w:spacing w:after="0" w:line="240" w:lineRule="auto"/>
              <w:rPr>
                <w:b/>
                <w:u w:val="single"/>
              </w:rPr>
            </w:pPr>
            <w:r>
              <w:rPr>
                <w:b/>
                <w:u w:val="single"/>
              </w:rPr>
              <w:t xml:space="preserve">Closing Prayer - </w:t>
            </w:r>
            <w:r w:rsidR="00EA7F38">
              <w:rPr>
                <w:b/>
                <w:u w:val="single"/>
              </w:rPr>
              <w:t>Russell</w:t>
            </w:r>
          </w:p>
        </w:tc>
        <w:tc>
          <w:tcPr>
            <w:tcW w:w="960" w:type="pct"/>
            <w:shd w:val="clear" w:color="auto" w:fill="auto"/>
          </w:tcPr>
          <w:p w14:paraId="38727E8C" w14:textId="77777777" w:rsidR="00F463CF" w:rsidRDefault="00F463CF" w:rsidP="00A90538">
            <w:pPr>
              <w:spacing w:after="0" w:line="240" w:lineRule="auto"/>
            </w:pPr>
          </w:p>
        </w:tc>
      </w:tr>
      <w:tr w:rsidR="002C6CDB" w:rsidRPr="00A90538" w14:paraId="07E69C30" w14:textId="77777777" w:rsidTr="00A85866">
        <w:trPr>
          <w:trHeight w:val="536"/>
        </w:trPr>
        <w:tc>
          <w:tcPr>
            <w:tcW w:w="383" w:type="pct"/>
            <w:shd w:val="clear" w:color="auto" w:fill="auto"/>
          </w:tcPr>
          <w:p w14:paraId="117D1802" w14:textId="77777777" w:rsidR="002C6CDB" w:rsidRPr="00A90538" w:rsidRDefault="002C6CDB" w:rsidP="00C32E67">
            <w:pPr>
              <w:pStyle w:val="ListParagraph"/>
              <w:numPr>
                <w:ilvl w:val="0"/>
                <w:numId w:val="6"/>
              </w:numPr>
              <w:spacing w:after="0" w:line="240" w:lineRule="auto"/>
            </w:pPr>
          </w:p>
        </w:tc>
        <w:tc>
          <w:tcPr>
            <w:tcW w:w="3657" w:type="pct"/>
            <w:shd w:val="clear" w:color="auto" w:fill="auto"/>
          </w:tcPr>
          <w:p w14:paraId="38EBAF6B" w14:textId="77777777" w:rsidR="002C6CDB" w:rsidRPr="00A90538" w:rsidRDefault="002C6CDB" w:rsidP="002C6CDB">
            <w:pPr>
              <w:spacing w:after="0" w:line="240" w:lineRule="auto"/>
              <w:rPr>
                <w:b/>
                <w:u w:val="single"/>
              </w:rPr>
            </w:pPr>
            <w:r>
              <w:rPr>
                <w:b/>
                <w:u w:val="single"/>
              </w:rPr>
              <w:t>Adjournment</w:t>
            </w:r>
          </w:p>
          <w:p w14:paraId="070EB522" w14:textId="5B1D96CA" w:rsidR="002C6CDB" w:rsidRPr="007505B6" w:rsidRDefault="007505B6" w:rsidP="002C6CDB">
            <w:pPr>
              <w:spacing w:after="0" w:line="240" w:lineRule="auto"/>
              <w:rPr>
                <w:bCs/>
              </w:rPr>
            </w:pPr>
            <w:r>
              <w:rPr>
                <w:bCs/>
              </w:rPr>
              <w:t xml:space="preserve">Sarah adjourned the meeting at </w:t>
            </w:r>
            <w:r w:rsidR="005B4B71">
              <w:rPr>
                <w:bCs/>
              </w:rPr>
              <w:t>8:</w:t>
            </w:r>
            <w:r w:rsidR="00EA7F38">
              <w:rPr>
                <w:bCs/>
              </w:rPr>
              <w:t>55</w:t>
            </w:r>
          </w:p>
        </w:tc>
        <w:tc>
          <w:tcPr>
            <w:tcW w:w="960" w:type="pct"/>
            <w:shd w:val="clear" w:color="auto" w:fill="auto"/>
          </w:tcPr>
          <w:p w14:paraId="5A4799DD" w14:textId="77777777" w:rsidR="002C6CDB" w:rsidRPr="00A90538" w:rsidRDefault="002C6CDB" w:rsidP="00A90538">
            <w:pPr>
              <w:spacing w:after="0" w:line="240" w:lineRule="auto"/>
            </w:pPr>
          </w:p>
        </w:tc>
      </w:tr>
    </w:tbl>
    <w:p w14:paraId="10C8A821" w14:textId="7FC41548" w:rsidR="004537A8" w:rsidRPr="004537A8" w:rsidRDefault="004537A8" w:rsidP="004537A8">
      <w:pPr>
        <w:tabs>
          <w:tab w:val="left" w:pos="7248"/>
        </w:tabs>
      </w:pPr>
    </w:p>
    <w:sectPr w:rsidR="004537A8" w:rsidRPr="004537A8" w:rsidSect="005A1B48">
      <w:headerReference w:type="even" r:id="rId8"/>
      <w:headerReference w:type="default" r:id="rId9"/>
      <w:footerReference w:type="even" r:id="rId10"/>
      <w:footerReference w:type="default" r:id="rId11"/>
      <w:headerReference w:type="first" r:id="rId12"/>
      <w:footerReference w:type="first" r:id="rId13"/>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755CA" w14:textId="77777777" w:rsidR="003C2417" w:rsidRDefault="003C2417" w:rsidP="00F467A6">
      <w:pPr>
        <w:spacing w:after="0" w:line="240" w:lineRule="auto"/>
      </w:pPr>
      <w:r>
        <w:separator/>
      </w:r>
    </w:p>
  </w:endnote>
  <w:endnote w:type="continuationSeparator" w:id="0">
    <w:p w14:paraId="19C0E74D" w14:textId="77777777" w:rsidR="003C2417" w:rsidRDefault="003C2417"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1AAFB" w14:textId="77777777" w:rsidR="00E14383" w:rsidRDefault="00E14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BF59" w14:textId="77777777" w:rsidR="008D084B" w:rsidRDefault="008D084B">
    <w:pPr>
      <w:pStyle w:val="Footer"/>
      <w:jc w:val="right"/>
    </w:pPr>
    <w:r>
      <w:t xml:space="preserve">Page | </w:t>
    </w:r>
    <w:r>
      <w:fldChar w:fldCharType="begin"/>
    </w:r>
    <w:r>
      <w:instrText xml:space="preserve"> PAGE   \* MERGEFORMAT </w:instrText>
    </w:r>
    <w:r>
      <w:fldChar w:fldCharType="separate"/>
    </w:r>
    <w:r w:rsidR="001A7F4C">
      <w:rPr>
        <w:noProof/>
      </w:rPr>
      <w:t>4</w:t>
    </w:r>
    <w:r>
      <w:rPr>
        <w:noProof/>
      </w:rPr>
      <w:fldChar w:fldCharType="end"/>
    </w:r>
    <w:r>
      <w:t xml:space="preserve"> </w:t>
    </w:r>
  </w:p>
  <w:p w14:paraId="0D0587E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31CF0" w14:textId="77777777" w:rsidR="00E14383" w:rsidRDefault="00E1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7E396" w14:textId="77777777" w:rsidR="003C2417" w:rsidRDefault="003C2417" w:rsidP="00F467A6">
      <w:pPr>
        <w:spacing w:after="0" w:line="240" w:lineRule="auto"/>
      </w:pPr>
      <w:r>
        <w:separator/>
      </w:r>
    </w:p>
  </w:footnote>
  <w:footnote w:type="continuationSeparator" w:id="0">
    <w:p w14:paraId="3CB66779" w14:textId="77777777" w:rsidR="003C2417" w:rsidRDefault="003C2417"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3A082" w14:textId="77777777" w:rsidR="00E14383" w:rsidRDefault="00E14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195294"/>
      <w:docPartObj>
        <w:docPartGallery w:val="Watermarks"/>
        <w:docPartUnique/>
      </w:docPartObj>
    </w:sdtPr>
    <w:sdtEndPr/>
    <w:sdtContent>
      <w:p w14:paraId="6D682023" w14:textId="6F22D2A5" w:rsidR="00E14383" w:rsidRDefault="003C2417">
        <w:pPr>
          <w:pStyle w:val="Header"/>
        </w:pPr>
        <w:r>
          <w:rPr>
            <w:noProof/>
          </w:rPr>
          <w:pict w14:anchorId="139E2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9E93" w14:textId="77777777" w:rsidR="00E14383" w:rsidRDefault="00E14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96A92"/>
    <w:multiLevelType w:val="hybridMultilevel"/>
    <w:tmpl w:val="393C0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348479D0"/>
    <w:multiLevelType w:val="multilevel"/>
    <w:tmpl w:val="BAA613B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A70DC2"/>
    <w:multiLevelType w:val="hybridMultilevel"/>
    <w:tmpl w:val="3D0A05DA"/>
    <w:lvl w:ilvl="0" w:tplc="B5B0BB3A">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66F"/>
    <w:rsid w:val="00001674"/>
    <w:rsid w:val="0000179E"/>
    <w:rsid w:val="0000187A"/>
    <w:rsid w:val="00004FD8"/>
    <w:rsid w:val="00013806"/>
    <w:rsid w:val="00014438"/>
    <w:rsid w:val="00045A5C"/>
    <w:rsid w:val="00057811"/>
    <w:rsid w:val="0006484B"/>
    <w:rsid w:val="000654AC"/>
    <w:rsid w:val="00066735"/>
    <w:rsid w:val="00070741"/>
    <w:rsid w:val="00070EB4"/>
    <w:rsid w:val="0007672B"/>
    <w:rsid w:val="000773A0"/>
    <w:rsid w:val="00080FFA"/>
    <w:rsid w:val="00081B73"/>
    <w:rsid w:val="0008538C"/>
    <w:rsid w:val="00086E2F"/>
    <w:rsid w:val="00090301"/>
    <w:rsid w:val="000B055C"/>
    <w:rsid w:val="000B232F"/>
    <w:rsid w:val="000B2AAB"/>
    <w:rsid w:val="000C3A9D"/>
    <w:rsid w:val="000C4F13"/>
    <w:rsid w:val="000D2303"/>
    <w:rsid w:val="000D55A7"/>
    <w:rsid w:val="000E5DF6"/>
    <w:rsid w:val="000E5E91"/>
    <w:rsid w:val="000E5E96"/>
    <w:rsid w:val="000F1F74"/>
    <w:rsid w:val="00116162"/>
    <w:rsid w:val="00123CE5"/>
    <w:rsid w:val="001317D8"/>
    <w:rsid w:val="00133A32"/>
    <w:rsid w:val="001513E5"/>
    <w:rsid w:val="001530EC"/>
    <w:rsid w:val="00160885"/>
    <w:rsid w:val="00162D90"/>
    <w:rsid w:val="0017149D"/>
    <w:rsid w:val="00177DDB"/>
    <w:rsid w:val="00183E62"/>
    <w:rsid w:val="00184FCA"/>
    <w:rsid w:val="00191F8E"/>
    <w:rsid w:val="0019379B"/>
    <w:rsid w:val="00195167"/>
    <w:rsid w:val="001A1205"/>
    <w:rsid w:val="001A59D3"/>
    <w:rsid w:val="001A7F4C"/>
    <w:rsid w:val="001B471D"/>
    <w:rsid w:val="001C4E06"/>
    <w:rsid w:val="001D3227"/>
    <w:rsid w:val="001E5D35"/>
    <w:rsid w:val="001E7999"/>
    <w:rsid w:val="00207036"/>
    <w:rsid w:val="00211833"/>
    <w:rsid w:val="002132EE"/>
    <w:rsid w:val="00222905"/>
    <w:rsid w:val="00223862"/>
    <w:rsid w:val="00237B25"/>
    <w:rsid w:val="00247B7D"/>
    <w:rsid w:val="00260503"/>
    <w:rsid w:val="002605E9"/>
    <w:rsid w:val="00264A65"/>
    <w:rsid w:val="00264EB7"/>
    <w:rsid w:val="00274963"/>
    <w:rsid w:val="00283B3B"/>
    <w:rsid w:val="002A6E99"/>
    <w:rsid w:val="002A7349"/>
    <w:rsid w:val="002A7B1B"/>
    <w:rsid w:val="002B42C5"/>
    <w:rsid w:val="002B5FC9"/>
    <w:rsid w:val="002B7EAC"/>
    <w:rsid w:val="002C4815"/>
    <w:rsid w:val="002C6CDB"/>
    <w:rsid w:val="002C78DA"/>
    <w:rsid w:val="002E7B18"/>
    <w:rsid w:val="002F067D"/>
    <w:rsid w:val="00306C38"/>
    <w:rsid w:val="00313EAB"/>
    <w:rsid w:val="003325D0"/>
    <w:rsid w:val="003342A8"/>
    <w:rsid w:val="00345E99"/>
    <w:rsid w:val="00346F1A"/>
    <w:rsid w:val="003557E1"/>
    <w:rsid w:val="0037319F"/>
    <w:rsid w:val="00377C7D"/>
    <w:rsid w:val="003A2BF9"/>
    <w:rsid w:val="003B213A"/>
    <w:rsid w:val="003C2417"/>
    <w:rsid w:val="003C585B"/>
    <w:rsid w:val="003C7285"/>
    <w:rsid w:val="003E04F0"/>
    <w:rsid w:val="003E2D30"/>
    <w:rsid w:val="003F1B15"/>
    <w:rsid w:val="003F622D"/>
    <w:rsid w:val="00401E5F"/>
    <w:rsid w:val="00432856"/>
    <w:rsid w:val="004470B2"/>
    <w:rsid w:val="00452C47"/>
    <w:rsid w:val="004537A8"/>
    <w:rsid w:val="004946BB"/>
    <w:rsid w:val="004B11B9"/>
    <w:rsid w:val="004B2825"/>
    <w:rsid w:val="004C76BF"/>
    <w:rsid w:val="004C7DA9"/>
    <w:rsid w:val="004D0987"/>
    <w:rsid w:val="004E01B8"/>
    <w:rsid w:val="004E3225"/>
    <w:rsid w:val="004E5619"/>
    <w:rsid w:val="00512B45"/>
    <w:rsid w:val="00515236"/>
    <w:rsid w:val="005358F9"/>
    <w:rsid w:val="00547C7F"/>
    <w:rsid w:val="00561041"/>
    <w:rsid w:val="00565347"/>
    <w:rsid w:val="00570BA3"/>
    <w:rsid w:val="00571A83"/>
    <w:rsid w:val="0057450D"/>
    <w:rsid w:val="0058038B"/>
    <w:rsid w:val="00581137"/>
    <w:rsid w:val="005978C1"/>
    <w:rsid w:val="005A1B48"/>
    <w:rsid w:val="005A2364"/>
    <w:rsid w:val="005B19B6"/>
    <w:rsid w:val="005B2BC5"/>
    <w:rsid w:val="005B4B71"/>
    <w:rsid w:val="005B6E69"/>
    <w:rsid w:val="005C0F17"/>
    <w:rsid w:val="005C7471"/>
    <w:rsid w:val="005D5E4D"/>
    <w:rsid w:val="005E54C0"/>
    <w:rsid w:val="005F1409"/>
    <w:rsid w:val="005F379A"/>
    <w:rsid w:val="00606E88"/>
    <w:rsid w:val="006159B8"/>
    <w:rsid w:val="006311D1"/>
    <w:rsid w:val="00632ECB"/>
    <w:rsid w:val="006333A1"/>
    <w:rsid w:val="00640755"/>
    <w:rsid w:val="006418DB"/>
    <w:rsid w:val="00642060"/>
    <w:rsid w:val="00655D54"/>
    <w:rsid w:val="00657676"/>
    <w:rsid w:val="00665559"/>
    <w:rsid w:val="00665ADA"/>
    <w:rsid w:val="006735D8"/>
    <w:rsid w:val="00676513"/>
    <w:rsid w:val="006A56D7"/>
    <w:rsid w:val="006B0249"/>
    <w:rsid w:val="006B0E7E"/>
    <w:rsid w:val="006B4C05"/>
    <w:rsid w:val="006B529F"/>
    <w:rsid w:val="006B707B"/>
    <w:rsid w:val="006C3EB6"/>
    <w:rsid w:val="006C4138"/>
    <w:rsid w:val="006C69C4"/>
    <w:rsid w:val="006D64F5"/>
    <w:rsid w:val="006E3319"/>
    <w:rsid w:val="006F37B1"/>
    <w:rsid w:val="00705F0D"/>
    <w:rsid w:val="00707273"/>
    <w:rsid w:val="00715579"/>
    <w:rsid w:val="0071604E"/>
    <w:rsid w:val="00721890"/>
    <w:rsid w:val="0072292B"/>
    <w:rsid w:val="007309ED"/>
    <w:rsid w:val="0073205D"/>
    <w:rsid w:val="00747671"/>
    <w:rsid w:val="007505B6"/>
    <w:rsid w:val="0075257D"/>
    <w:rsid w:val="00760263"/>
    <w:rsid w:val="0076719A"/>
    <w:rsid w:val="00781061"/>
    <w:rsid w:val="0078113B"/>
    <w:rsid w:val="007817D7"/>
    <w:rsid w:val="00796EE2"/>
    <w:rsid w:val="00797A6D"/>
    <w:rsid w:val="007A0F98"/>
    <w:rsid w:val="007A2BBF"/>
    <w:rsid w:val="007A5CA8"/>
    <w:rsid w:val="007A609D"/>
    <w:rsid w:val="007B48D2"/>
    <w:rsid w:val="007F77A1"/>
    <w:rsid w:val="007F781A"/>
    <w:rsid w:val="0080318E"/>
    <w:rsid w:val="0082316D"/>
    <w:rsid w:val="00825E48"/>
    <w:rsid w:val="00836CCA"/>
    <w:rsid w:val="008403A9"/>
    <w:rsid w:val="00847B54"/>
    <w:rsid w:val="008667AC"/>
    <w:rsid w:val="00866804"/>
    <w:rsid w:val="00880429"/>
    <w:rsid w:val="00883E25"/>
    <w:rsid w:val="00884019"/>
    <w:rsid w:val="00894618"/>
    <w:rsid w:val="00896D97"/>
    <w:rsid w:val="008A15E8"/>
    <w:rsid w:val="008A3C1A"/>
    <w:rsid w:val="008A6B50"/>
    <w:rsid w:val="008B05B3"/>
    <w:rsid w:val="008B3EF2"/>
    <w:rsid w:val="008B66A4"/>
    <w:rsid w:val="008C13FA"/>
    <w:rsid w:val="008D084B"/>
    <w:rsid w:val="008D5A89"/>
    <w:rsid w:val="008D62B3"/>
    <w:rsid w:val="008E1ECE"/>
    <w:rsid w:val="008E4016"/>
    <w:rsid w:val="008E7C48"/>
    <w:rsid w:val="008F18E9"/>
    <w:rsid w:val="008F2572"/>
    <w:rsid w:val="009008F9"/>
    <w:rsid w:val="00902042"/>
    <w:rsid w:val="00917102"/>
    <w:rsid w:val="009374B7"/>
    <w:rsid w:val="00943D0D"/>
    <w:rsid w:val="00971EEE"/>
    <w:rsid w:val="0097324E"/>
    <w:rsid w:val="00974B27"/>
    <w:rsid w:val="0098390E"/>
    <w:rsid w:val="00984FB6"/>
    <w:rsid w:val="00996C35"/>
    <w:rsid w:val="009A18F0"/>
    <w:rsid w:val="009B43A1"/>
    <w:rsid w:val="009C3703"/>
    <w:rsid w:val="009C5DFC"/>
    <w:rsid w:val="009D239E"/>
    <w:rsid w:val="009D67A1"/>
    <w:rsid w:val="009E66CF"/>
    <w:rsid w:val="009F4C71"/>
    <w:rsid w:val="009F6280"/>
    <w:rsid w:val="009F771E"/>
    <w:rsid w:val="009F7AAF"/>
    <w:rsid w:val="00A0200D"/>
    <w:rsid w:val="00A035CF"/>
    <w:rsid w:val="00A051A1"/>
    <w:rsid w:val="00A2682D"/>
    <w:rsid w:val="00A541B6"/>
    <w:rsid w:val="00A65C89"/>
    <w:rsid w:val="00A65EDE"/>
    <w:rsid w:val="00A66475"/>
    <w:rsid w:val="00A85866"/>
    <w:rsid w:val="00A90538"/>
    <w:rsid w:val="00A962E1"/>
    <w:rsid w:val="00AA3E76"/>
    <w:rsid w:val="00AB7690"/>
    <w:rsid w:val="00AD2685"/>
    <w:rsid w:val="00AD38AC"/>
    <w:rsid w:val="00AD6FE4"/>
    <w:rsid w:val="00AE5EDB"/>
    <w:rsid w:val="00AF6D46"/>
    <w:rsid w:val="00AF7496"/>
    <w:rsid w:val="00B11E44"/>
    <w:rsid w:val="00B21812"/>
    <w:rsid w:val="00B220E7"/>
    <w:rsid w:val="00B247E0"/>
    <w:rsid w:val="00B32E27"/>
    <w:rsid w:val="00B4460F"/>
    <w:rsid w:val="00B463D1"/>
    <w:rsid w:val="00B5008F"/>
    <w:rsid w:val="00B514C5"/>
    <w:rsid w:val="00B749CE"/>
    <w:rsid w:val="00BA1D6D"/>
    <w:rsid w:val="00BB337F"/>
    <w:rsid w:val="00BB4AF5"/>
    <w:rsid w:val="00BB651F"/>
    <w:rsid w:val="00BC50D9"/>
    <w:rsid w:val="00BD2512"/>
    <w:rsid w:val="00BD41A8"/>
    <w:rsid w:val="00BE0588"/>
    <w:rsid w:val="00BE6E9D"/>
    <w:rsid w:val="00BF0306"/>
    <w:rsid w:val="00BF57C8"/>
    <w:rsid w:val="00BF68FD"/>
    <w:rsid w:val="00C14E31"/>
    <w:rsid w:val="00C25854"/>
    <w:rsid w:val="00C32E67"/>
    <w:rsid w:val="00C414E2"/>
    <w:rsid w:val="00C5422C"/>
    <w:rsid w:val="00C63306"/>
    <w:rsid w:val="00C66AF3"/>
    <w:rsid w:val="00C679EC"/>
    <w:rsid w:val="00C809B8"/>
    <w:rsid w:val="00C84E0F"/>
    <w:rsid w:val="00C858F0"/>
    <w:rsid w:val="00C908C8"/>
    <w:rsid w:val="00CA160E"/>
    <w:rsid w:val="00CA1EED"/>
    <w:rsid w:val="00CA5B36"/>
    <w:rsid w:val="00CA6482"/>
    <w:rsid w:val="00CB67B0"/>
    <w:rsid w:val="00CE2053"/>
    <w:rsid w:val="00CE5AE3"/>
    <w:rsid w:val="00D01825"/>
    <w:rsid w:val="00D05919"/>
    <w:rsid w:val="00D11591"/>
    <w:rsid w:val="00D11700"/>
    <w:rsid w:val="00D208FD"/>
    <w:rsid w:val="00D41728"/>
    <w:rsid w:val="00D75963"/>
    <w:rsid w:val="00D8191C"/>
    <w:rsid w:val="00D8333E"/>
    <w:rsid w:val="00D95D2A"/>
    <w:rsid w:val="00DA04E3"/>
    <w:rsid w:val="00DA0D24"/>
    <w:rsid w:val="00DA17B0"/>
    <w:rsid w:val="00DA74E4"/>
    <w:rsid w:val="00DB0EDF"/>
    <w:rsid w:val="00DC4BAB"/>
    <w:rsid w:val="00DD270C"/>
    <w:rsid w:val="00DF6141"/>
    <w:rsid w:val="00E05F77"/>
    <w:rsid w:val="00E14383"/>
    <w:rsid w:val="00E21EFC"/>
    <w:rsid w:val="00E24F68"/>
    <w:rsid w:val="00E26546"/>
    <w:rsid w:val="00E36B16"/>
    <w:rsid w:val="00E47DDB"/>
    <w:rsid w:val="00E52C9E"/>
    <w:rsid w:val="00E570B4"/>
    <w:rsid w:val="00E74B7B"/>
    <w:rsid w:val="00E90ED0"/>
    <w:rsid w:val="00E93419"/>
    <w:rsid w:val="00E95604"/>
    <w:rsid w:val="00E9598D"/>
    <w:rsid w:val="00EA6FA0"/>
    <w:rsid w:val="00EA7F38"/>
    <w:rsid w:val="00EB54F2"/>
    <w:rsid w:val="00EC7E95"/>
    <w:rsid w:val="00ED0A6B"/>
    <w:rsid w:val="00EE1B1F"/>
    <w:rsid w:val="00EE46AC"/>
    <w:rsid w:val="00EE4FF5"/>
    <w:rsid w:val="00EF41F5"/>
    <w:rsid w:val="00F002A0"/>
    <w:rsid w:val="00F027A6"/>
    <w:rsid w:val="00F273EB"/>
    <w:rsid w:val="00F3395E"/>
    <w:rsid w:val="00F35DB4"/>
    <w:rsid w:val="00F463CF"/>
    <w:rsid w:val="00F467A6"/>
    <w:rsid w:val="00F479C0"/>
    <w:rsid w:val="00F5457B"/>
    <w:rsid w:val="00F56ABA"/>
    <w:rsid w:val="00F631FE"/>
    <w:rsid w:val="00F65066"/>
    <w:rsid w:val="00F65164"/>
    <w:rsid w:val="00F80EA2"/>
    <w:rsid w:val="00F81618"/>
    <w:rsid w:val="00F84746"/>
    <w:rsid w:val="00F8762D"/>
    <w:rsid w:val="00F95494"/>
    <w:rsid w:val="00FA0DC8"/>
    <w:rsid w:val="00FA47A9"/>
    <w:rsid w:val="00FB0880"/>
    <w:rsid w:val="00FB530A"/>
    <w:rsid w:val="00FB7D19"/>
    <w:rsid w:val="00FD06DA"/>
    <w:rsid w:val="00FE037A"/>
    <w:rsid w:val="00FE24ED"/>
    <w:rsid w:val="00FE5FA7"/>
    <w:rsid w:val="00FE7B7A"/>
    <w:rsid w:val="00FF27B6"/>
    <w:rsid w:val="00FF2BEF"/>
    <w:rsid w:val="00FF2F8A"/>
    <w:rsid w:val="00FF42DD"/>
    <w:rsid w:val="00FF5D97"/>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59F845"/>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CommentReference">
    <w:name w:val="annotation reference"/>
    <w:basedOn w:val="DefaultParagraphFont"/>
    <w:uiPriority w:val="99"/>
    <w:semiHidden/>
    <w:unhideWhenUsed/>
    <w:rsid w:val="006311D1"/>
    <w:rPr>
      <w:sz w:val="16"/>
      <w:szCs w:val="16"/>
    </w:rPr>
  </w:style>
  <w:style w:type="paragraph" w:styleId="CommentText">
    <w:name w:val="annotation text"/>
    <w:basedOn w:val="Normal"/>
    <w:link w:val="CommentTextChar"/>
    <w:uiPriority w:val="99"/>
    <w:semiHidden/>
    <w:unhideWhenUsed/>
    <w:rsid w:val="006311D1"/>
    <w:pPr>
      <w:spacing w:line="240" w:lineRule="auto"/>
    </w:pPr>
    <w:rPr>
      <w:sz w:val="20"/>
      <w:szCs w:val="20"/>
    </w:rPr>
  </w:style>
  <w:style w:type="character" w:customStyle="1" w:styleId="CommentTextChar">
    <w:name w:val="Comment Text Char"/>
    <w:basedOn w:val="DefaultParagraphFont"/>
    <w:link w:val="CommentText"/>
    <w:uiPriority w:val="99"/>
    <w:semiHidden/>
    <w:rsid w:val="006311D1"/>
  </w:style>
  <w:style w:type="paragraph" w:styleId="CommentSubject">
    <w:name w:val="annotation subject"/>
    <w:basedOn w:val="CommentText"/>
    <w:next w:val="CommentText"/>
    <w:link w:val="CommentSubjectChar"/>
    <w:uiPriority w:val="99"/>
    <w:semiHidden/>
    <w:unhideWhenUsed/>
    <w:rsid w:val="006311D1"/>
    <w:rPr>
      <w:b/>
      <w:bCs/>
    </w:rPr>
  </w:style>
  <w:style w:type="character" w:customStyle="1" w:styleId="CommentSubjectChar">
    <w:name w:val="Comment Subject Char"/>
    <w:basedOn w:val="CommentTextChar"/>
    <w:link w:val="CommentSubject"/>
    <w:uiPriority w:val="99"/>
    <w:semiHidden/>
    <w:rsid w:val="00631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83963">
      <w:bodyDiv w:val="1"/>
      <w:marLeft w:val="0"/>
      <w:marRight w:val="0"/>
      <w:marTop w:val="0"/>
      <w:marBottom w:val="0"/>
      <w:divBdr>
        <w:top w:val="none" w:sz="0" w:space="0" w:color="auto"/>
        <w:left w:val="none" w:sz="0" w:space="0" w:color="auto"/>
        <w:bottom w:val="none" w:sz="0" w:space="0" w:color="auto"/>
        <w:right w:val="none" w:sz="0" w:space="0" w:color="auto"/>
      </w:divBdr>
    </w:div>
    <w:div w:id="274947086">
      <w:bodyDiv w:val="1"/>
      <w:marLeft w:val="0"/>
      <w:marRight w:val="0"/>
      <w:marTop w:val="0"/>
      <w:marBottom w:val="0"/>
      <w:divBdr>
        <w:top w:val="none" w:sz="0" w:space="0" w:color="auto"/>
        <w:left w:val="none" w:sz="0" w:space="0" w:color="auto"/>
        <w:bottom w:val="none" w:sz="0" w:space="0" w:color="auto"/>
        <w:right w:val="none" w:sz="0" w:space="0" w:color="auto"/>
      </w:divBdr>
    </w:div>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460349543">
      <w:bodyDiv w:val="1"/>
      <w:marLeft w:val="0"/>
      <w:marRight w:val="0"/>
      <w:marTop w:val="0"/>
      <w:marBottom w:val="0"/>
      <w:divBdr>
        <w:top w:val="none" w:sz="0" w:space="0" w:color="auto"/>
        <w:left w:val="none" w:sz="0" w:space="0" w:color="auto"/>
        <w:bottom w:val="none" w:sz="0" w:space="0" w:color="auto"/>
        <w:right w:val="none" w:sz="0" w:space="0" w:color="auto"/>
      </w:divBdr>
    </w:div>
    <w:div w:id="626470740">
      <w:bodyDiv w:val="1"/>
      <w:marLeft w:val="0"/>
      <w:marRight w:val="0"/>
      <w:marTop w:val="0"/>
      <w:marBottom w:val="0"/>
      <w:divBdr>
        <w:top w:val="none" w:sz="0" w:space="0" w:color="auto"/>
        <w:left w:val="none" w:sz="0" w:space="0" w:color="auto"/>
        <w:bottom w:val="none" w:sz="0" w:space="0" w:color="auto"/>
        <w:right w:val="none" w:sz="0" w:space="0" w:color="auto"/>
      </w:divBdr>
    </w:div>
    <w:div w:id="658532656">
      <w:bodyDiv w:val="1"/>
      <w:marLeft w:val="0"/>
      <w:marRight w:val="0"/>
      <w:marTop w:val="0"/>
      <w:marBottom w:val="0"/>
      <w:divBdr>
        <w:top w:val="none" w:sz="0" w:space="0" w:color="auto"/>
        <w:left w:val="none" w:sz="0" w:space="0" w:color="auto"/>
        <w:bottom w:val="none" w:sz="0" w:space="0" w:color="auto"/>
        <w:right w:val="none" w:sz="0" w:space="0" w:color="auto"/>
      </w:divBdr>
    </w:div>
    <w:div w:id="1019811959">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0842284">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20552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EC3E6-2251-47F9-AADD-7879D701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Bonny Manz</dc:creator>
  <cp:lastModifiedBy>Bonny Manz</cp:lastModifiedBy>
  <cp:revision>3</cp:revision>
  <cp:lastPrinted>2018-10-24T21:40:00Z</cp:lastPrinted>
  <dcterms:created xsi:type="dcterms:W3CDTF">2020-09-14T02:50:00Z</dcterms:created>
  <dcterms:modified xsi:type="dcterms:W3CDTF">2020-09-15T22:13:00Z</dcterms:modified>
</cp:coreProperties>
</file>