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51" w:rsidRPr="00D71E7E" w:rsidRDefault="00CB6451" w:rsidP="00761E26">
      <w:pPr>
        <w:pStyle w:val="Title"/>
        <w:rPr>
          <w:b w:val="0"/>
          <w:color w:val="943634" w:themeColor="accent2" w:themeShade="BF"/>
          <w:sz w:val="28"/>
        </w:rPr>
      </w:pPr>
      <w:r w:rsidRPr="00D71E7E">
        <w:rPr>
          <w:color w:val="943634" w:themeColor="accent2" w:themeShade="BF"/>
        </w:rPr>
        <w:t>ANNE M</w:t>
      </w:r>
      <w:r w:rsidR="000A4EEC" w:rsidRPr="00D71E7E">
        <w:rPr>
          <w:color w:val="943634" w:themeColor="accent2" w:themeShade="BF"/>
        </w:rPr>
        <w:t>.</w:t>
      </w:r>
      <w:r w:rsidRPr="00D71E7E">
        <w:rPr>
          <w:color w:val="943634" w:themeColor="accent2" w:themeShade="BF"/>
        </w:rPr>
        <w:t xml:space="preserve"> IRELAND, </w:t>
      </w:r>
      <w:r w:rsidR="00553AEE" w:rsidRPr="00D71E7E">
        <w:rPr>
          <w:color w:val="943634" w:themeColor="accent2" w:themeShade="BF"/>
        </w:rPr>
        <w:t xml:space="preserve">MSN, </w:t>
      </w:r>
      <w:r w:rsidRPr="00D71E7E">
        <w:rPr>
          <w:color w:val="943634" w:themeColor="accent2" w:themeShade="BF"/>
        </w:rPr>
        <w:t>RN, AOCN</w:t>
      </w:r>
      <w:r w:rsidRPr="00D71E7E">
        <w:rPr>
          <w:color w:val="943634" w:themeColor="accent2" w:themeShade="BF"/>
          <w:vertAlign w:val="superscript"/>
        </w:rPr>
        <w:t>®</w:t>
      </w:r>
      <w:r w:rsidR="007E79CA">
        <w:rPr>
          <w:color w:val="943634" w:themeColor="accent2" w:themeShade="BF"/>
        </w:rPr>
        <w:t>, CENP</w:t>
      </w:r>
      <w:r w:rsidR="007E79CA" w:rsidRPr="00D71E7E">
        <w:rPr>
          <w:color w:val="943634" w:themeColor="accent2" w:themeShade="BF"/>
          <w:vertAlign w:val="superscript"/>
        </w:rPr>
        <w:t>®</w:t>
      </w:r>
      <w:r w:rsidR="00553AEE" w:rsidRPr="00D71E7E">
        <w:rPr>
          <w:color w:val="943634" w:themeColor="accent2" w:themeShade="BF"/>
          <w:vertAlign w:val="superscript"/>
        </w:rPr>
        <w:br/>
      </w:r>
      <w:r w:rsidR="00761E26" w:rsidRPr="00D71E7E">
        <w:rPr>
          <w:b w:val="0"/>
          <w:color w:val="943634" w:themeColor="accent2" w:themeShade="BF"/>
          <w:sz w:val="28"/>
        </w:rPr>
        <w:t xml:space="preserve">700 S. Myrtle Ave, Unit </w:t>
      </w:r>
      <w:r w:rsidR="001D7F02" w:rsidRPr="00D71E7E">
        <w:rPr>
          <w:b w:val="0"/>
          <w:color w:val="943634" w:themeColor="accent2" w:themeShade="BF"/>
          <w:sz w:val="28"/>
        </w:rPr>
        <w:t>138</w:t>
      </w:r>
    </w:p>
    <w:p w:rsidR="00761E26" w:rsidRPr="00D71E7E" w:rsidRDefault="00761E26" w:rsidP="00761E26">
      <w:pPr>
        <w:pStyle w:val="Title"/>
        <w:rPr>
          <w:b w:val="0"/>
          <w:color w:val="943634" w:themeColor="accent2" w:themeShade="BF"/>
          <w:sz w:val="28"/>
        </w:rPr>
      </w:pPr>
      <w:r w:rsidRPr="00D71E7E">
        <w:rPr>
          <w:b w:val="0"/>
          <w:color w:val="943634" w:themeColor="accent2" w:themeShade="BF"/>
          <w:sz w:val="28"/>
        </w:rPr>
        <w:t>Monrovia, CA 91016</w:t>
      </w:r>
    </w:p>
    <w:p w:rsidR="00761E26" w:rsidRPr="00D71E7E" w:rsidRDefault="00761E26" w:rsidP="00761E26">
      <w:pPr>
        <w:pStyle w:val="Title"/>
        <w:rPr>
          <w:color w:val="943634" w:themeColor="accent2" w:themeShade="BF"/>
          <w:sz w:val="28"/>
        </w:rPr>
      </w:pPr>
      <w:r w:rsidRPr="00D71E7E">
        <w:rPr>
          <w:b w:val="0"/>
          <w:color w:val="943634" w:themeColor="accent2" w:themeShade="BF"/>
          <w:sz w:val="28"/>
        </w:rPr>
        <w:t>802-881-4873</w:t>
      </w:r>
    </w:p>
    <w:p w:rsidR="00CB6451" w:rsidRDefault="00CB6451">
      <w:pPr>
        <w:jc w:val="center"/>
        <w:rPr>
          <w:sz w:val="28"/>
        </w:rPr>
      </w:pPr>
    </w:p>
    <w:p w:rsidR="00CB6451" w:rsidRDefault="00CB6451">
      <w:pPr>
        <w:jc w:val="both"/>
      </w:pPr>
      <w:r>
        <w:rPr>
          <w:b/>
          <w:sz w:val="28"/>
        </w:rPr>
        <w:t>Education:</w:t>
      </w:r>
      <w:r>
        <w:tab/>
      </w:r>
      <w:r>
        <w:tab/>
      </w:r>
      <w:smartTag w:uri="urn:schemas-microsoft-com:office:smarttags" w:element="PlaceType">
        <w:r>
          <w:t>University</w:t>
        </w:r>
      </w:smartTag>
      <w:r>
        <w:t xml:space="preserve"> of </w:t>
      </w:r>
      <w:smartTag w:uri="urn:schemas-microsoft-com:office:smarttags" w:element="PlaceName">
        <w:r>
          <w:t>Toronto</w:t>
        </w:r>
      </w:smartTag>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p>
    <w:p w:rsidR="00CB6451" w:rsidRDefault="00CB6451">
      <w:pPr>
        <w:ind w:firstLine="2160"/>
        <w:jc w:val="both"/>
      </w:pPr>
      <w:r>
        <w:t>Master of Science in Nursing - 1990</w:t>
      </w:r>
    </w:p>
    <w:p w:rsidR="00CB6451" w:rsidRDefault="00CB6451">
      <w:pPr>
        <w:jc w:val="both"/>
        <w:rPr>
          <w:sz w:val="28"/>
        </w:rPr>
      </w:pPr>
    </w:p>
    <w:p w:rsidR="00CB6451" w:rsidRDefault="00CB6451">
      <w:pPr>
        <w:ind w:firstLine="2160"/>
        <w:jc w:val="both"/>
      </w:pPr>
      <w:smartTag w:uri="urn:schemas-microsoft-com:office:smarttags" w:element="PlaceType">
        <w:r>
          <w:t>University</w:t>
        </w:r>
      </w:smartTag>
      <w:r>
        <w:t xml:space="preserve"> of </w:t>
      </w:r>
      <w:smartTag w:uri="urn:schemas-microsoft-com:office:smarttags" w:element="PlaceName">
        <w:r>
          <w:t>New Brunswick</w:t>
        </w:r>
      </w:smartTag>
      <w:r>
        <w:t xml:space="preserve">, </w:t>
      </w:r>
      <w:smartTag w:uri="urn:schemas-microsoft-com:office:smarttags" w:element="place">
        <w:smartTag w:uri="urn:schemas-microsoft-com:office:smarttags" w:element="City">
          <w:r>
            <w:t>Fredericton</w:t>
          </w:r>
        </w:smartTag>
        <w:r>
          <w:t xml:space="preserve">, </w:t>
        </w:r>
        <w:smartTag w:uri="urn:schemas-microsoft-com:office:smarttags" w:element="State">
          <w:r>
            <w:t>New Brunswick</w:t>
          </w:r>
        </w:smartTag>
        <w:r>
          <w:t xml:space="preserve">, </w:t>
        </w:r>
        <w:smartTag w:uri="urn:schemas-microsoft-com:office:smarttags" w:element="country-region">
          <w:r>
            <w:t>Canada</w:t>
          </w:r>
        </w:smartTag>
      </w:smartTag>
    </w:p>
    <w:p w:rsidR="00CB6451" w:rsidRDefault="00CB6451">
      <w:pPr>
        <w:ind w:firstLine="2160"/>
        <w:jc w:val="both"/>
      </w:pPr>
      <w:r>
        <w:t>Bachelor of Nursing - 1984</w:t>
      </w:r>
    </w:p>
    <w:p w:rsidR="00CB6451" w:rsidRDefault="00CB6451">
      <w:pPr>
        <w:jc w:val="both"/>
        <w:rPr>
          <w:b/>
          <w:sz w:val="28"/>
        </w:rPr>
      </w:pPr>
    </w:p>
    <w:p w:rsidR="00CB6451" w:rsidRPr="005A2A6A" w:rsidRDefault="00CB6451">
      <w:pPr>
        <w:jc w:val="both"/>
        <w:rPr>
          <w:szCs w:val="24"/>
        </w:rPr>
      </w:pPr>
      <w:r>
        <w:rPr>
          <w:b/>
          <w:sz w:val="28"/>
        </w:rPr>
        <w:t>Licensure:</w:t>
      </w:r>
      <w:r>
        <w:rPr>
          <w:b/>
          <w:sz w:val="28"/>
        </w:rPr>
        <w:tab/>
      </w:r>
      <w:r>
        <w:rPr>
          <w:b/>
          <w:sz w:val="28"/>
        </w:rPr>
        <w:tab/>
      </w:r>
      <w:r w:rsidR="00553AEE" w:rsidRPr="005A2A6A">
        <w:rPr>
          <w:szCs w:val="24"/>
        </w:rPr>
        <w:t xml:space="preserve">RN - </w:t>
      </w:r>
      <w:r w:rsidR="00190860" w:rsidRPr="005A2A6A">
        <w:rPr>
          <w:szCs w:val="24"/>
        </w:rPr>
        <w:t>License</w:t>
      </w:r>
      <w:r w:rsidR="00362803" w:rsidRPr="005A2A6A">
        <w:rPr>
          <w:szCs w:val="24"/>
        </w:rPr>
        <w:t xml:space="preserve"> # RN 850977</w:t>
      </w:r>
      <w:r w:rsidRPr="005A2A6A">
        <w:rPr>
          <w:szCs w:val="24"/>
        </w:rPr>
        <w:t xml:space="preserve"> State of </w:t>
      </w:r>
      <w:r w:rsidR="00362803" w:rsidRPr="005A2A6A">
        <w:rPr>
          <w:szCs w:val="24"/>
        </w:rPr>
        <w:t>California</w:t>
      </w:r>
      <w:r w:rsidRPr="005A2A6A">
        <w:rPr>
          <w:szCs w:val="24"/>
        </w:rPr>
        <w:t xml:space="preserve"> Board of </w:t>
      </w:r>
      <w:r w:rsidR="00362803" w:rsidRPr="005A2A6A">
        <w:rPr>
          <w:szCs w:val="24"/>
        </w:rPr>
        <w:t xml:space="preserve">Registered </w:t>
      </w:r>
      <w:r w:rsidRPr="005A2A6A">
        <w:rPr>
          <w:szCs w:val="24"/>
        </w:rPr>
        <w:t>Nursing</w:t>
      </w:r>
    </w:p>
    <w:p w:rsidR="005A2A6A" w:rsidRPr="005A2A6A" w:rsidRDefault="005A2A6A">
      <w:pPr>
        <w:jc w:val="both"/>
        <w:rPr>
          <w:szCs w:val="24"/>
        </w:rPr>
      </w:pPr>
      <w:r w:rsidRPr="005A2A6A">
        <w:rPr>
          <w:szCs w:val="24"/>
        </w:rPr>
        <w:tab/>
      </w:r>
      <w:r w:rsidRPr="005A2A6A">
        <w:rPr>
          <w:szCs w:val="24"/>
        </w:rPr>
        <w:tab/>
      </w:r>
      <w:r w:rsidRPr="005A2A6A">
        <w:rPr>
          <w:szCs w:val="24"/>
        </w:rPr>
        <w:tab/>
        <w:t xml:space="preserve">RN – License # 026.0020903 State of Vermont Board of Nursing </w:t>
      </w:r>
    </w:p>
    <w:p w:rsidR="00CB6451" w:rsidRPr="005A2A6A" w:rsidRDefault="00CB6451">
      <w:pPr>
        <w:jc w:val="both"/>
        <w:rPr>
          <w:szCs w:val="24"/>
        </w:rPr>
      </w:pPr>
    </w:p>
    <w:p w:rsidR="00CB6451" w:rsidRDefault="00CB6451" w:rsidP="008037EB">
      <w:pPr>
        <w:jc w:val="both"/>
      </w:pPr>
      <w:r>
        <w:rPr>
          <w:b/>
          <w:sz w:val="28"/>
        </w:rPr>
        <w:t>Appointments:</w:t>
      </w:r>
      <w:r>
        <w:tab/>
        <w:t>Adjunct Clinical Professor</w:t>
      </w:r>
    </w:p>
    <w:p w:rsidR="00CB6451" w:rsidRDefault="007C6394">
      <w:pPr>
        <w:ind w:firstLine="2160"/>
        <w:jc w:val="both"/>
      </w:pPr>
      <w:r>
        <w:tab/>
      </w:r>
      <w:smartTag w:uri="urn:schemas-microsoft-com:office:smarttags" w:element="place">
        <w:smartTag w:uri="urn:schemas-microsoft-com:office:smarttags" w:element="PlaceType">
          <w:r w:rsidR="00CB6451">
            <w:t>University</w:t>
          </w:r>
        </w:smartTag>
        <w:r w:rsidR="00CB6451">
          <w:t xml:space="preserve"> of </w:t>
        </w:r>
        <w:smartTag w:uri="urn:schemas-microsoft-com:office:smarttags" w:element="PlaceName">
          <w:r w:rsidR="00CB6451">
            <w:t>Vermont</w:t>
          </w:r>
        </w:smartTag>
      </w:smartTag>
    </w:p>
    <w:p w:rsidR="00CB6451" w:rsidRDefault="007C6394">
      <w:pPr>
        <w:ind w:firstLine="2160"/>
        <w:jc w:val="both"/>
      </w:pPr>
      <w:r>
        <w:tab/>
      </w:r>
      <w:r w:rsidR="00CB6451">
        <w:t>School of Nursing</w:t>
      </w:r>
      <w:r w:rsidR="00362803">
        <w:t>, 1995 - 2013</w:t>
      </w:r>
    </w:p>
    <w:p w:rsidR="00CB6451" w:rsidRDefault="00CB6451">
      <w:pPr>
        <w:ind w:firstLine="2160"/>
        <w:jc w:val="both"/>
      </w:pPr>
      <w:r>
        <w:t xml:space="preserve">Adjunct Clinical Professor </w:t>
      </w:r>
    </w:p>
    <w:p w:rsidR="00CB6451" w:rsidRDefault="007C6394">
      <w:pPr>
        <w:ind w:firstLine="2160"/>
        <w:jc w:val="both"/>
      </w:pPr>
      <w:r>
        <w:tab/>
      </w:r>
      <w:smartTag w:uri="urn:schemas-microsoft-com:office:smarttags" w:element="PlaceType">
        <w:r w:rsidR="00CB6451">
          <w:t>University</w:t>
        </w:r>
      </w:smartTag>
      <w:r w:rsidR="00CB6451">
        <w:t xml:space="preserve"> of </w:t>
      </w:r>
      <w:smartTag w:uri="urn:schemas-microsoft-com:office:smarttags" w:element="PlaceName">
        <w:r w:rsidR="00CB6451">
          <w:t>Toronto</w:t>
        </w:r>
      </w:smartTag>
      <w:r w:rsidR="00CB6451">
        <w:t xml:space="preserve">, </w:t>
      </w:r>
      <w:smartTag w:uri="urn:schemas-microsoft-com:office:smarttags" w:element="place">
        <w:smartTag w:uri="urn:schemas-microsoft-com:office:smarttags" w:element="City">
          <w:r w:rsidR="00CB6451">
            <w:t>Toronto</w:t>
          </w:r>
        </w:smartTag>
        <w:r w:rsidR="00CB6451">
          <w:t xml:space="preserve">, </w:t>
        </w:r>
        <w:smartTag w:uri="urn:schemas-microsoft-com:office:smarttags" w:element="State">
          <w:r w:rsidR="00CB6451">
            <w:t>Ontario</w:t>
          </w:r>
        </w:smartTag>
        <w:r w:rsidR="00CB6451">
          <w:t xml:space="preserve">, </w:t>
        </w:r>
        <w:smartTag w:uri="urn:schemas-microsoft-com:office:smarttags" w:element="country-region">
          <w:r w:rsidR="00CB6451">
            <w:t>Canada</w:t>
          </w:r>
        </w:smartTag>
      </w:smartTag>
      <w:r w:rsidR="00CB6451">
        <w:t xml:space="preserve">, 1989 - 1992 </w:t>
      </w:r>
      <w:r w:rsidR="00CB6451">
        <w:tab/>
      </w:r>
    </w:p>
    <w:p w:rsidR="00CB6451" w:rsidRDefault="00CB6451">
      <w:pPr>
        <w:jc w:val="both"/>
        <w:rPr>
          <w:b/>
          <w:sz w:val="28"/>
        </w:rPr>
      </w:pPr>
    </w:p>
    <w:p w:rsidR="00CB6451" w:rsidRDefault="00CB6451" w:rsidP="00F50A80">
      <w:pPr>
        <w:jc w:val="both"/>
      </w:pPr>
      <w:r>
        <w:rPr>
          <w:b/>
          <w:sz w:val="28"/>
        </w:rPr>
        <w:t>Certification</w:t>
      </w:r>
      <w:r w:rsidR="008037EB">
        <w:rPr>
          <w:b/>
          <w:sz w:val="28"/>
        </w:rPr>
        <w:t>s</w:t>
      </w:r>
      <w:r>
        <w:rPr>
          <w:b/>
          <w:sz w:val="28"/>
        </w:rPr>
        <w:t>:</w:t>
      </w:r>
      <w:r>
        <w:rPr>
          <w:b/>
        </w:rPr>
        <w:tab/>
      </w:r>
      <w:r>
        <w:t>Advanced Oncology Certified Nurse, 1996, 2000</w:t>
      </w:r>
      <w:r w:rsidR="00E51C81">
        <w:t>,</w:t>
      </w:r>
      <w:r w:rsidR="00D36DD8">
        <w:t xml:space="preserve"> </w:t>
      </w:r>
      <w:r w:rsidR="00E51C81">
        <w:t>2004</w:t>
      </w:r>
      <w:r w:rsidR="008037EB">
        <w:t>,</w:t>
      </w:r>
      <w:r w:rsidR="005F0C87">
        <w:t xml:space="preserve"> </w:t>
      </w:r>
      <w:r w:rsidR="008037EB">
        <w:t>2008</w:t>
      </w:r>
      <w:r w:rsidR="00584567">
        <w:t>, 2012</w:t>
      </w:r>
      <w:r w:rsidR="00F50A80">
        <w:t xml:space="preserve">, </w:t>
      </w:r>
      <w:r w:rsidR="00F50A80">
        <w:tab/>
      </w:r>
      <w:r w:rsidR="00F50A80">
        <w:tab/>
      </w:r>
      <w:r w:rsidR="00F50A80">
        <w:tab/>
      </w:r>
      <w:r w:rsidR="00F50A80">
        <w:tab/>
      </w:r>
      <w:r w:rsidR="00F50A80">
        <w:tab/>
        <w:t>2016</w:t>
      </w:r>
      <w:r w:rsidR="003710BE">
        <w:t>(ONCC)</w:t>
      </w:r>
    </w:p>
    <w:p w:rsidR="00CB6451" w:rsidRDefault="00553AEE" w:rsidP="00553AEE">
      <w:pPr>
        <w:ind w:firstLine="2160"/>
      </w:pPr>
      <w:r w:rsidRPr="00B47262">
        <w:t>Relationship Based Care Facilitator Training</w:t>
      </w:r>
      <w:r w:rsidR="00584567">
        <w:t>,</w:t>
      </w:r>
      <w:r w:rsidR="00427990">
        <w:t xml:space="preserve"> </w:t>
      </w:r>
      <w:r w:rsidRPr="00B47262">
        <w:t>2006</w:t>
      </w:r>
    </w:p>
    <w:p w:rsidR="008E1A07" w:rsidRPr="00B47262" w:rsidRDefault="008E1A07" w:rsidP="00553AEE">
      <w:pPr>
        <w:ind w:firstLine="2160"/>
      </w:pPr>
      <w:r>
        <w:t xml:space="preserve">Certified in Executive Nursing Practice, </w:t>
      </w:r>
      <w:r w:rsidR="00D91B06">
        <w:t xml:space="preserve">2012, </w:t>
      </w:r>
      <w:r>
        <w:t>2016</w:t>
      </w:r>
    </w:p>
    <w:p w:rsidR="00CB6451" w:rsidRPr="00B47262" w:rsidRDefault="00CB6451">
      <w:pPr>
        <w:ind w:firstLine="720"/>
        <w:jc w:val="both"/>
      </w:pPr>
    </w:p>
    <w:p w:rsidR="00553AEE" w:rsidRPr="00B47262" w:rsidRDefault="00553AEE" w:rsidP="00553AEE">
      <w:pPr>
        <w:jc w:val="both"/>
        <w:rPr>
          <w:b/>
          <w:sz w:val="28"/>
        </w:rPr>
      </w:pPr>
      <w:r w:rsidRPr="00B47262">
        <w:rPr>
          <w:b/>
          <w:sz w:val="28"/>
        </w:rPr>
        <w:t>Employment History:</w:t>
      </w:r>
    </w:p>
    <w:p w:rsidR="00730C32" w:rsidRPr="00B47262" w:rsidRDefault="00730C32">
      <w:pPr>
        <w:jc w:val="both"/>
        <w:rPr>
          <w:b/>
          <w:sz w:val="28"/>
        </w:rPr>
      </w:pPr>
    </w:p>
    <w:p w:rsidR="00F50A80" w:rsidRDefault="00F50A80" w:rsidP="00553AEE">
      <w:pPr>
        <w:rPr>
          <w:szCs w:val="24"/>
        </w:rPr>
      </w:pPr>
      <w:r>
        <w:rPr>
          <w:szCs w:val="24"/>
        </w:rPr>
        <w:t>March 20, 2016 - ongoing</w:t>
      </w:r>
    </w:p>
    <w:p w:rsidR="00F50A80" w:rsidRPr="00F50A80" w:rsidRDefault="00F50A80" w:rsidP="00553AEE">
      <w:pPr>
        <w:rPr>
          <w:b/>
          <w:szCs w:val="24"/>
        </w:rPr>
      </w:pPr>
      <w:r w:rsidRPr="00F50A80">
        <w:rPr>
          <w:b/>
          <w:szCs w:val="24"/>
        </w:rPr>
        <w:t xml:space="preserve">Clinical Director, Solid Tumor Ambulatory Services and EHR Nursing Lead </w:t>
      </w:r>
    </w:p>
    <w:p w:rsidR="00F50A80" w:rsidRDefault="00F50A80" w:rsidP="00553AEE">
      <w:pPr>
        <w:rPr>
          <w:szCs w:val="24"/>
        </w:rPr>
      </w:pPr>
      <w:r>
        <w:rPr>
          <w:szCs w:val="24"/>
        </w:rPr>
        <w:t>Operational responsibility for ambulatory solid tumor malignancy program at City of Hope incorporating  6 solid tumor clinics, and solid tumor infusion room, 40 APRNs and 16 Nurse Care Coordinators. Accountable for strategic initiatives to enhance the solid tumor program and improve care of patients across the continuum.</w:t>
      </w:r>
    </w:p>
    <w:p w:rsidR="00F50A80" w:rsidRDefault="00F50A80" w:rsidP="00553AEE">
      <w:pPr>
        <w:rPr>
          <w:szCs w:val="24"/>
        </w:rPr>
      </w:pPr>
    </w:p>
    <w:p w:rsidR="00761E26" w:rsidRDefault="00761E26" w:rsidP="00553AEE">
      <w:pPr>
        <w:rPr>
          <w:szCs w:val="24"/>
        </w:rPr>
      </w:pPr>
      <w:r>
        <w:rPr>
          <w:szCs w:val="24"/>
        </w:rPr>
        <w:t xml:space="preserve">August 26, 2013 – </w:t>
      </w:r>
      <w:r w:rsidR="00F50A80">
        <w:rPr>
          <w:szCs w:val="24"/>
        </w:rPr>
        <w:t>March 20, 2016</w:t>
      </w:r>
    </w:p>
    <w:p w:rsidR="00761E26" w:rsidRDefault="00761E26" w:rsidP="00553AEE">
      <w:pPr>
        <w:rPr>
          <w:b/>
          <w:szCs w:val="24"/>
        </w:rPr>
      </w:pPr>
      <w:r>
        <w:rPr>
          <w:b/>
          <w:szCs w:val="24"/>
        </w:rPr>
        <w:t xml:space="preserve">Clinical Director, Solid Tumor Program, City of Hope National Medical Center, Duarte, CA </w:t>
      </w:r>
    </w:p>
    <w:p w:rsidR="00761E26" w:rsidRPr="00761E26" w:rsidRDefault="00761E26" w:rsidP="00553AEE">
      <w:pPr>
        <w:rPr>
          <w:szCs w:val="24"/>
        </w:rPr>
      </w:pPr>
      <w:r>
        <w:rPr>
          <w:szCs w:val="24"/>
        </w:rPr>
        <w:t>Operational responsibility for solid tumor malignancy p</w:t>
      </w:r>
      <w:r w:rsidR="005A2A6A">
        <w:rPr>
          <w:szCs w:val="24"/>
        </w:rPr>
        <w:t>rogram</w:t>
      </w:r>
      <w:r>
        <w:rPr>
          <w:szCs w:val="24"/>
        </w:rPr>
        <w:t xml:space="preserve"> at City of Hope</w:t>
      </w:r>
      <w:r w:rsidR="005A2A6A">
        <w:rPr>
          <w:szCs w:val="24"/>
        </w:rPr>
        <w:t xml:space="preserve"> incorporating  5 inpatient surgical and medical oncology units, 6 solid tumor clinics</w:t>
      </w:r>
      <w:r w:rsidR="00DB2CD1">
        <w:rPr>
          <w:szCs w:val="24"/>
        </w:rPr>
        <w:t xml:space="preserve">, and solid tumor infusion room, 40 APRNs and 16 Nurse Care Coordinators. </w:t>
      </w:r>
      <w:r>
        <w:rPr>
          <w:szCs w:val="24"/>
        </w:rPr>
        <w:t xml:space="preserve">Accountable for strategic initiatives to enhance </w:t>
      </w:r>
      <w:r w:rsidR="00DB2CD1">
        <w:rPr>
          <w:szCs w:val="24"/>
        </w:rPr>
        <w:t xml:space="preserve">the </w:t>
      </w:r>
      <w:r>
        <w:rPr>
          <w:szCs w:val="24"/>
        </w:rPr>
        <w:t xml:space="preserve">solid tumor program and improve care of patients across the continuum. </w:t>
      </w:r>
    </w:p>
    <w:p w:rsidR="00761E26" w:rsidRPr="00761E26" w:rsidRDefault="00761E26" w:rsidP="00553AEE">
      <w:pPr>
        <w:rPr>
          <w:b/>
          <w:szCs w:val="24"/>
        </w:rPr>
      </w:pPr>
    </w:p>
    <w:p w:rsidR="005D0FD1" w:rsidRPr="00B47262" w:rsidRDefault="005D0FD1" w:rsidP="00553AEE">
      <w:pPr>
        <w:rPr>
          <w:szCs w:val="24"/>
        </w:rPr>
      </w:pPr>
      <w:r w:rsidRPr="00B47262">
        <w:rPr>
          <w:szCs w:val="24"/>
        </w:rPr>
        <w:t xml:space="preserve">June, 2011 – </w:t>
      </w:r>
      <w:r w:rsidR="00761E26">
        <w:rPr>
          <w:szCs w:val="24"/>
        </w:rPr>
        <w:t>August 16, 2013</w:t>
      </w:r>
    </w:p>
    <w:p w:rsidR="005D0FD1" w:rsidRPr="00B47262" w:rsidRDefault="005D0FD1" w:rsidP="00553AEE">
      <w:pPr>
        <w:rPr>
          <w:b/>
          <w:szCs w:val="24"/>
        </w:rPr>
      </w:pPr>
      <w:r w:rsidRPr="00B47262">
        <w:rPr>
          <w:b/>
          <w:szCs w:val="24"/>
        </w:rPr>
        <w:t xml:space="preserve">Director of Clinical Practice &amp; Innovation, Fletcher Allen Health Care, </w:t>
      </w:r>
      <w:smartTag w:uri="urn:schemas-microsoft-com:office:smarttags" w:element="place">
        <w:smartTag w:uri="urn:schemas-microsoft-com:office:smarttags" w:element="City">
          <w:r w:rsidRPr="00B47262">
            <w:rPr>
              <w:b/>
              <w:szCs w:val="24"/>
            </w:rPr>
            <w:t>Burlington</w:t>
          </w:r>
        </w:smartTag>
        <w:r w:rsidRPr="00B47262">
          <w:rPr>
            <w:b/>
            <w:szCs w:val="24"/>
          </w:rPr>
          <w:t xml:space="preserve">, </w:t>
        </w:r>
        <w:smartTag w:uri="urn:schemas-microsoft-com:office:smarttags" w:element="State">
          <w:r w:rsidRPr="00B47262">
            <w:rPr>
              <w:b/>
              <w:szCs w:val="24"/>
            </w:rPr>
            <w:t>VT</w:t>
          </w:r>
        </w:smartTag>
      </w:smartTag>
    </w:p>
    <w:p w:rsidR="005D0FD1" w:rsidRPr="00B47262" w:rsidRDefault="00553AEE" w:rsidP="00553AEE">
      <w:pPr>
        <w:rPr>
          <w:szCs w:val="24"/>
        </w:rPr>
      </w:pPr>
      <w:r w:rsidRPr="00B47262">
        <w:rPr>
          <w:szCs w:val="24"/>
        </w:rPr>
        <w:t>S</w:t>
      </w:r>
      <w:r w:rsidR="005D0FD1" w:rsidRPr="00B47262">
        <w:rPr>
          <w:szCs w:val="24"/>
        </w:rPr>
        <w:t>upport and facilitate the implementation of the Nursing Strateg</w:t>
      </w:r>
      <w:r w:rsidRPr="00B47262">
        <w:rPr>
          <w:szCs w:val="24"/>
        </w:rPr>
        <w:t>ic Plan</w:t>
      </w:r>
      <w:r w:rsidR="005D0FD1" w:rsidRPr="00B47262">
        <w:rPr>
          <w:szCs w:val="24"/>
        </w:rPr>
        <w:t xml:space="preserve"> across the organization</w:t>
      </w:r>
      <w:r w:rsidRPr="00B47262">
        <w:rPr>
          <w:szCs w:val="24"/>
        </w:rPr>
        <w:t xml:space="preserve">. </w:t>
      </w:r>
      <w:r w:rsidR="00427990">
        <w:rPr>
          <w:szCs w:val="24"/>
        </w:rPr>
        <w:t xml:space="preserve">Facilitated the design and implementation of the nursing shared governance structure. </w:t>
      </w:r>
      <w:r w:rsidRPr="00B47262">
        <w:rPr>
          <w:szCs w:val="24"/>
        </w:rPr>
        <w:t xml:space="preserve">Led </w:t>
      </w:r>
      <w:r w:rsidR="0072770B" w:rsidRPr="00B47262">
        <w:rPr>
          <w:szCs w:val="24"/>
        </w:rPr>
        <w:t xml:space="preserve">the implementation of nursing standards and the development of </w:t>
      </w:r>
      <w:r w:rsidRPr="00B47262">
        <w:rPr>
          <w:szCs w:val="24"/>
        </w:rPr>
        <w:t xml:space="preserve">innovative </w:t>
      </w:r>
      <w:r w:rsidR="0072770B" w:rsidRPr="00B47262">
        <w:rPr>
          <w:szCs w:val="24"/>
        </w:rPr>
        <w:t xml:space="preserve">nursing systems to continuously </w:t>
      </w:r>
      <w:r w:rsidR="0072770B" w:rsidRPr="00B47262">
        <w:rPr>
          <w:szCs w:val="24"/>
        </w:rPr>
        <w:lastRenderedPageBreak/>
        <w:t xml:space="preserve">improve patient care. </w:t>
      </w:r>
      <w:r w:rsidR="00427990">
        <w:rPr>
          <w:szCs w:val="24"/>
        </w:rPr>
        <w:t xml:space="preserve">Led the organization’s efforts to improve the Patient Experience. </w:t>
      </w:r>
    </w:p>
    <w:p w:rsidR="0072770B" w:rsidRDefault="0072770B" w:rsidP="00553AEE">
      <w:pPr>
        <w:rPr>
          <w:szCs w:val="24"/>
        </w:rPr>
      </w:pPr>
    </w:p>
    <w:p w:rsidR="00730C32" w:rsidRPr="00B47262" w:rsidRDefault="005D0FD1" w:rsidP="00553AEE">
      <w:pPr>
        <w:rPr>
          <w:szCs w:val="24"/>
        </w:rPr>
      </w:pPr>
      <w:r w:rsidRPr="00B47262">
        <w:rPr>
          <w:szCs w:val="24"/>
        </w:rPr>
        <w:t>November, 2007 – June, 2011</w:t>
      </w:r>
    </w:p>
    <w:p w:rsidR="00730C32" w:rsidRPr="00B47262" w:rsidRDefault="00730C32" w:rsidP="00553AEE">
      <w:pPr>
        <w:rPr>
          <w:b/>
          <w:szCs w:val="24"/>
        </w:rPr>
      </w:pPr>
      <w:r w:rsidRPr="00B47262">
        <w:rPr>
          <w:b/>
          <w:szCs w:val="24"/>
        </w:rPr>
        <w:t xml:space="preserve">Clinical Architect, Electronic Health Record, Fletcher Allen Health Care, </w:t>
      </w:r>
      <w:smartTag w:uri="urn:schemas-microsoft-com:office:smarttags" w:element="place">
        <w:smartTag w:uri="urn:schemas-microsoft-com:office:smarttags" w:element="City">
          <w:r w:rsidRPr="00B47262">
            <w:rPr>
              <w:b/>
              <w:szCs w:val="24"/>
            </w:rPr>
            <w:t>Burlington</w:t>
          </w:r>
        </w:smartTag>
        <w:r w:rsidRPr="00B47262">
          <w:rPr>
            <w:b/>
            <w:szCs w:val="24"/>
          </w:rPr>
          <w:t xml:space="preserve">, </w:t>
        </w:r>
        <w:smartTag w:uri="urn:schemas-microsoft-com:office:smarttags" w:element="State">
          <w:r w:rsidRPr="00B47262">
            <w:rPr>
              <w:b/>
              <w:szCs w:val="24"/>
            </w:rPr>
            <w:t>VT</w:t>
          </w:r>
        </w:smartTag>
      </w:smartTag>
    </w:p>
    <w:p w:rsidR="00730C32" w:rsidRPr="00730C32" w:rsidRDefault="00730C32" w:rsidP="00553AEE">
      <w:pPr>
        <w:rPr>
          <w:szCs w:val="24"/>
        </w:rPr>
      </w:pPr>
      <w:r w:rsidRPr="00B47262">
        <w:rPr>
          <w:szCs w:val="24"/>
        </w:rPr>
        <w:t>Responsible for the development and implementation of an enterprise-wide electronic health record</w:t>
      </w:r>
      <w:r w:rsidR="00553AEE" w:rsidRPr="00B47262">
        <w:rPr>
          <w:szCs w:val="24"/>
        </w:rPr>
        <w:t xml:space="preserve"> (E</w:t>
      </w:r>
      <w:r w:rsidR="00427990">
        <w:rPr>
          <w:szCs w:val="24"/>
        </w:rPr>
        <w:t>pic</w:t>
      </w:r>
      <w:r w:rsidR="00553AEE" w:rsidRPr="00B47262">
        <w:rPr>
          <w:szCs w:val="24"/>
        </w:rPr>
        <w:t xml:space="preserve"> system) at Vermont</w:t>
      </w:r>
      <w:r w:rsidR="009077C4" w:rsidRPr="00B47262">
        <w:rPr>
          <w:szCs w:val="24"/>
        </w:rPr>
        <w:t>’</w:t>
      </w:r>
      <w:r w:rsidR="00553AEE" w:rsidRPr="00B47262">
        <w:rPr>
          <w:szCs w:val="24"/>
        </w:rPr>
        <w:t>s largest academic medical center</w:t>
      </w:r>
      <w:r w:rsidRPr="00B47262">
        <w:rPr>
          <w:szCs w:val="24"/>
        </w:rPr>
        <w:t>.</w:t>
      </w:r>
      <w:r w:rsidR="0076555D" w:rsidRPr="00B47262">
        <w:rPr>
          <w:szCs w:val="24"/>
        </w:rPr>
        <w:t xml:space="preserve"> </w:t>
      </w:r>
      <w:r w:rsidR="009077C4" w:rsidRPr="00B47262">
        <w:rPr>
          <w:szCs w:val="24"/>
        </w:rPr>
        <w:t xml:space="preserve">$57 million dollar project with 100 FTEs.  </w:t>
      </w:r>
      <w:r w:rsidR="0076555D" w:rsidRPr="00B47262">
        <w:rPr>
          <w:szCs w:val="24"/>
        </w:rPr>
        <w:t xml:space="preserve">Phase 1 completed June 2009; </w:t>
      </w:r>
      <w:r w:rsidR="009077C4" w:rsidRPr="00B47262">
        <w:rPr>
          <w:szCs w:val="24"/>
        </w:rPr>
        <w:t xml:space="preserve">Final phase completed </w:t>
      </w:r>
      <w:r w:rsidR="001755FE" w:rsidRPr="00B47262">
        <w:rPr>
          <w:szCs w:val="24"/>
        </w:rPr>
        <w:t xml:space="preserve">December </w:t>
      </w:r>
      <w:r w:rsidR="0076555D" w:rsidRPr="00B47262">
        <w:rPr>
          <w:szCs w:val="24"/>
        </w:rPr>
        <w:t>2010.</w:t>
      </w:r>
      <w:r w:rsidR="00553AEE" w:rsidRPr="00B47262">
        <w:rPr>
          <w:szCs w:val="24"/>
        </w:rPr>
        <w:t xml:space="preserve"> </w:t>
      </w:r>
      <w:r w:rsidR="009077C4" w:rsidRPr="00B47262">
        <w:rPr>
          <w:szCs w:val="24"/>
        </w:rPr>
        <w:t>Project completion on time and under budget.</w:t>
      </w:r>
      <w:r w:rsidR="009077C4">
        <w:rPr>
          <w:szCs w:val="24"/>
        </w:rPr>
        <w:t xml:space="preserve"> </w:t>
      </w:r>
    </w:p>
    <w:p w:rsidR="00B47262" w:rsidRDefault="00B47262" w:rsidP="00553AEE">
      <w:pPr>
        <w:rPr>
          <w:szCs w:val="24"/>
        </w:rPr>
      </w:pPr>
    </w:p>
    <w:p w:rsidR="00295428" w:rsidRDefault="00730C32" w:rsidP="00553AEE">
      <w:pPr>
        <w:rPr>
          <w:szCs w:val="24"/>
        </w:rPr>
      </w:pPr>
      <w:r>
        <w:rPr>
          <w:szCs w:val="24"/>
        </w:rPr>
        <w:t>October, 2004 – November, 2007</w:t>
      </w:r>
    </w:p>
    <w:p w:rsidR="00295428" w:rsidRDefault="00295428" w:rsidP="00553AEE">
      <w:pPr>
        <w:rPr>
          <w:b/>
          <w:szCs w:val="24"/>
        </w:rPr>
      </w:pPr>
      <w:r>
        <w:rPr>
          <w:b/>
          <w:szCs w:val="24"/>
        </w:rPr>
        <w:t xml:space="preserve">Director, Medical/Surgical Nursing, </w:t>
      </w:r>
      <w:r w:rsidRPr="00295428">
        <w:rPr>
          <w:b/>
          <w:szCs w:val="24"/>
        </w:rPr>
        <w:t>Fletcher Allen Health Care</w:t>
      </w:r>
      <w:r>
        <w:rPr>
          <w:b/>
          <w:szCs w:val="24"/>
        </w:rPr>
        <w:t xml:space="preserve">, </w:t>
      </w:r>
      <w:smartTag w:uri="urn:schemas-microsoft-com:office:smarttags" w:element="place">
        <w:smartTag w:uri="urn:schemas-microsoft-com:office:smarttags" w:element="City">
          <w:r>
            <w:rPr>
              <w:b/>
              <w:szCs w:val="24"/>
            </w:rPr>
            <w:t>Burlington</w:t>
          </w:r>
        </w:smartTag>
        <w:r>
          <w:rPr>
            <w:b/>
            <w:szCs w:val="24"/>
          </w:rPr>
          <w:t xml:space="preserve">, </w:t>
        </w:r>
        <w:smartTag w:uri="urn:schemas-microsoft-com:office:smarttags" w:element="State">
          <w:r>
            <w:rPr>
              <w:b/>
              <w:szCs w:val="24"/>
            </w:rPr>
            <w:t>VT</w:t>
          </w:r>
        </w:smartTag>
      </w:smartTag>
      <w:r>
        <w:rPr>
          <w:b/>
          <w:szCs w:val="24"/>
        </w:rPr>
        <w:t xml:space="preserve"> </w:t>
      </w:r>
    </w:p>
    <w:p w:rsidR="00295428" w:rsidRPr="00295428" w:rsidRDefault="00295428" w:rsidP="00553AEE">
      <w:pPr>
        <w:rPr>
          <w:szCs w:val="24"/>
        </w:rPr>
      </w:pPr>
      <w:r>
        <w:rPr>
          <w:szCs w:val="24"/>
        </w:rPr>
        <w:t xml:space="preserve">Responsible for </w:t>
      </w:r>
      <w:r w:rsidR="006D0305">
        <w:rPr>
          <w:szCs w:val="24"/>
        </w:rPr>
        <w:t>operational and administrative functioning of 5</w:t>
      </w:r>
      <w:r>
        <w:rPr>
          <w:szCs w:val="24"/>
        </w:rPr>
        <w:t xml:space="preserve"> medical and surgical units in </w:t>
      </w:r>
      <w:r w:rsidR="00366622">
        <w:rPr>
          <w:szCs w:val="24"/>
        </w:rPr>
        <w:t xml:space="preserve">an </w:t>
      </w:r>
      <w:r>
        <w:rPr>
          <w:szCs w:val="24"/>
        </w:rPr>
        <w:t xml:space="preserve">academic teaching facility. </w:t>
      </w:r>
      <w:r w:rsidR="00553AEE">
        <w:rPr>
          <w:szCs w:val="24"/>
        </w:rPr>
        <w:t xml:space="preserve">Managed </w:t>
      </w:r>
      <w:r w:rsidR="009077C4">
        <w:rPr>
          <w:szCs w:val="24"/>
        </w:rPr>
        <w:t xml:space="preserve">300 </w:t>
      </w:r>
      <w:r w:rsidR="00553AEE">
        <w:rPr>
          <w:szCs w:val="24"/>
        </w:rPr>
        <w:t xml:space="preserve">FTE’s and </w:t>
      </w:r>
      <w:r w:rsidR="00B611C8">
        <w:rPr>
          <w:szCs w:val="24"/>
        </w:rPr>
        <w:t xml:space="preserve">$40 </w:t>
      </w:r>
      <w:r w:rsidR="0041609A">
        <w:rPr>
          <w:szCs w:val="24"/>
        </w:rPr>
        <w:t>million</w:t>
      </w:r>
      <w:r w:rsidR="000E3310">
        <w:rPr>
          <w:szCs w:val="24"/>
        </w:rPr>
        <w:t xml:space="preserve"> </w:t>
      </w:r>
      <w:r w:rsidR="009077C4">
        <w:rPr>
          <w:szCs w:val="24"/>
        </w:rPr>
        <w:t xml:space="preserve">operational budget. </w:t>
      </w:r>
    </w:p>
    <w:p w:rsidR="00CB6451" w:rsidRDefault="00CB6451" w:rsidP="00553AEE">
      <w:pPr>
        <w:pStyle w:val="Heading1"/>
        <w:jc w:val="left"/>
      </w:pPr>
    </w:p>
    <w:p w:rsidR="00CB6451" w:rsidRDefault="00CB6451" w:rsidP="00553AEE">
      <w:r>
        <w:t>October, 200</w:t>
      </w:r>
      <w:r w:rsidR="006671CF">
        <w:t>3</w:t>
      </w:r>
      <w:r>
        <w:t xml:space="preserve">- </w:t>
      </w:r>
      <w:r w:rsidR="00295428">
        <w:t>October 2004</w:t>
      </w:r>
      <w:r>
        <w:t xml:space="preserve"> </w:t>
      </w:r>
    </w:p>
    <w:p w:rsidR="00CB6451" w:rsidRDefault="00CB6451" w:rsidP="00553AEE">
      <w:pPr>
        <w:rPr>
          <w:b/>
        </w:rPr>
      </w:pPr>
      <w:r>
        <w:rPr>
          <w:b/>
        </w:rPr>
        <w:t xml:space="preserve">Oncology Consultant/Educator, Fletcher Allen Health Care, </w:t>
      </w:r>
      <w:smartTag w:uri="urn:schemas-microsoft-com:office:smarttags" w:element="City">
        <w:r>
          <w:rPr>
            <w:b/>
          </w:rPr>
          <w:t>Burlington</w:t>
        </w:r>
      </w:smartTag>
      <w:r>
        <w:rPr>
          <w:b/>
        </w:rPr>
        <w:t xml:space="preserve">, University of </w:t>
      </w:r>
      <w:smartTag w:uri="urn:schemas-microsoft-com:office:smarttags" w:element="place">
        <w:smartTag w:uri="urn:schemas-microsoft-com:office:smarttags" w:element="City">
          <w:r>
            <w:rPr>
              <w:b/>
            </w:rPr>
            <w:t>Vermont NCI-Designated Comprehensive Cancer Center</w:t>
          </w:r>
        </w:smartTag>
        <w:r>
          <w:rPr>
            <w:b/>
          </w:rPr>
          <w:t xml:space="preserve">, </w:t>
        </w:r>
        <w:smartTag w:uri="urn:schemas-microsoft-com:office:smarttags" w:element="State">
          <w:r>
            <w:rPr>
              <w:b/>
            </w:rPr>
            <w:t>VT</w:t>
          </w:r>
        </w:smartTag>
      </w:smartTag>
    </w:p>
    <w:p w:rsidR="00CB6451" w:rsidRDefault="00CB6451" w:rsidP="00553AEE">
      <w:r>
        <w:t xml:space="preserve">Responsible for providing oncology nursing education and facilitating </w:t>
      </w:r>
      <w:r w:rsidR="00E51C81">
        <w:t>qua</w:t>
      </w:r>
      <w:r>
        <w:t xml:space="preserve">lity </w:t>
      </w:r>
      <w:r w:rsidR="00E51C81">
        <w:t xml:space="preserve">oncology </w:t>
      </w:r>
      <w:r>
        <w:t xml:space="preserve">nursing care across the institution. </w:t>
      </w:r>
    </w:p>
    <w:p w:rsidR="00CB6451" w:rsidRDefault="00CB6451" w:rsidP="00553AEE">
      <w:r>
        <w:t xml:space="preserve"> </w:t>
      </w:r>
    </w:p>
    <w:p w:rsidR="006671CF" w:rsidRDefault="006671CF" w:rsidP="00553AEE">
      <w:r>
        <w:t>September, 2002 – October 2003</w:t>
      </w:r>
    </w:p>
    <w:p w:rsidR="006671CF" w:rsidRDefault="006671CF" w:rsidP="00553AEE">
      <w:pPr>
        <w:rPr>
          <w:b/>
        </w:rPr>
      </w:pPr>
      <w:r w:rsidRPr="006671CF">
        <w:rPr>
          <w:b/>
        </w:rPr>
        <w:t xml:space="preserve">Advanced Practice Supervisor, Hematology/Oncology Clinic – Fletcher Allen Health Care, </w:t>
      </w:r>
      <w:smartTag w:uri="urn:schemas-microsoft-com:office:smarttags" w:element="City">
        <w:r w:rsidRPr="006671CF">
          <w:rPr>
            <w:b/>
          </w:rPr>
          <w:t>Burlington</w:t>
        </w:r>
      </w:smartTag>
      <w:r w:rsidRPr="006671CF">
        <w:rPr>
          <w:b/>
        </w:rPr>
        <w:t xml:space="preserve">, </w:t>
      </w:r>
      <w:smartTag w:uri="urn:schemas-microsoft-com:office:smarttags" w:element="place">
        <w:smartTag w:uri="urn:schemas-microsoft-com:office:smarttags" w:element="PlaceType">
          <w:r w:rsidRPr="006671CF">
            <w:rPr>
              <w:b/>
            </w:rPr>
            <w:t>University</w:t>
          </w:r>
        </w:smartTag>
        <w:r w:rsidRPr="006671CF">
          <w:rPr>
            <w:b/>
          </w:rPr>
          <w:t xml:space="preserve"> of </w:t>
        </w:r>
        <w:smartTag w:uri="urn:schemas-microsoft-com:office:smarttags" w:element="PlaceName">
          <w:r w:rsidRPr="006671CF">
            <w:rPr>
              <w:b/>
            </w:rPr>
            <w:t>Vermont</w:t>
          </w:r>
        </w:smartTag>
      </w:smartTag>
      <w:r w:rsidRPr="006671CF">
        <w:rPr>
          <w:b/>
        </w:rPr>
        <w:t xml:space="preserve"> NCI-Designated Comprehensive Cancer Center, VT </w:t>
      </w:r>
    </w:p>
    <w:p w:rsidR="006671CF" w:rsidRDefault="005F3751" w:rsidP="00553AEE">
      <w:r>
        <w:t>Responsible for day to day operations and professional nursing practice in Oncology Ambulatory Clinic in NCI-design</w:t>
      </w:r>
      <w:r w:rsidR="00296D02">
        <w:t xml:space="preserve">ated Comprehensive Cancer Center </w:t>
      </w:r>
      <w:r w:rsidR="000E3310">
        <w:t>with 25,000</w:t>
      </w:r>
      <w:r w:rsidR="00296D02">
        <w:t xml:space="preserve"> visits/yr</w:t>
      </w:r>
      <w:r>
        <w:t xml:space="preserve">. </w:t>
      </w:r>
      <w:r w:rsidR="00427990">
        <w:t>Collaborative APRN practice caring for patients receiving chemotherapy.</w:t>
      </w:r>
    </w:p>
    <w:p w:rsidR="005F3751" w:rsidRPr="006671CF" w:rsidRDefault="005F3751" w:rsidP="00553AEE"/>
    <w:p w:rsidR="00CB6451" w:rsidRDefault="00CB6451" w:rsidP="00553AEE">
      <w:pPr>
        <w:pStyle w:val="Heading1"/>
        <w:jc w:val="left"/>
        <w:rPr>
          <w:b w:val="0"/>
        </w:rPr>
      </w:pPr>
      <w:r>
        <w:rPr>
          <w:b w:val="0"/>
        </w:rPr>
        <w:t xml:space="preserve">August, 1998 – </w:t>
      </w:r>
      <w:r w:rsidR="006671CF">
        <w:rPr>
          <w:b w:val="0"/>
        </w:rPr>
        <w:t>September</w:t>
      </w:r>
      <w:r>
        <w:rPr>
          <w:b w:val="0"/>
        </w:rPr>
        <w:t>, 200</w:t>
      </w:r>
      <w:r w:rsidR="006671CF">
        <w:rPr>
          <w:b w:val="0"/>
        </w:rPr>
        <w:t>2</w:t>
      </w:r>
    </w:p>
    <w:p w:rsidR="00CB6451" w:rsidRDefault="00CB6451" w:rsidP="00553AEE">
      <w:pPr>
        <w:pStyle w:val="Heading1"/>
        <w:jc w:val="left"/>
      </w:pPr>
      <w:r>
        <w:t xml:space="preserve">Nurse Manager/Educator, Hematology/Oncology Clinic – Fletcher Allen Health Care, </w:t>
      </w:r>
      <w:smartTag w:uri="urn:schemas-microsoft-com:office:smarttags" w:element="City">
        <w:r>
          <w:t>Burlington</w:t>
        </w:r>
      </w:smartTag>
      <w:r>
        <w:t xml:space="preserve">, University of </w:t>
      </w:r>
      <w:smartTag w:uri="urn:schemas-microsoft-com:office:smarttags" w:element="place">
        <w:smartTag w:uri="urn:schemas-microsoft-com:office:smarttags" w:element="City">
          <w:r>
            <w:t>Vermont NCI-Designated Comprehensive Cancer Center</w:t>
          </w:r>
        </w:smartTag>
        <w:r>
          <w:t xml:space="preserve">, </w:t>
        </w:r>
        <w:smartTag w:uri="urn:schemas-microsoft-com:office:smarttags" w:element="State">
          <w:r>
            <w:t>VT</w:t>
          </w:r>
        </w:smartTag>
      </w:smartTag>
    </w:p>
    <w:p w:rsidR="00CB6451" w:rsidRDefault="00CB6451" w:rsidP="00553AEE">
      <w:r>
        <w:t xml:space="preserve">Responsible for </w:t>
      </w:r>
      <w:r w:rsidR="00A5115E">
        <w:t xml:space="preserve">day to day operations in Oncology Ambulatory </w:t>
      </w:r>
      <w:r>
        <w:t>Clinic in NCI-designated Comprehensive Cancer Center</w:t>
      </w:r>
      <w:r w:rsidR="00A5115E">
        <w:t xml:space="preserve">. </w:t>
      </w:r>
      <w:r>
        <w:t xml:space="preserve">Evaluate and purchase all required equipment needs. </w:t>
      </w:r>
      <w:r w:rsidR="00D36DD8">
        <w:t>P</w:t>
      </w:r>
      <w:r>
        <w:t>lanned and implemented relocation to 10,000SF new ambulatory clinic space</w:t>
      </w:r>
      <w:r w:rsidR="00D36DD8">
        <w:t xml:space="preserve"> in </w:t>
      </w:r>
      <w:r w:rsidR="005F3751">
        <w:t xml:space="preserve">June </w:t>
      </w:r>
      <w:r w:rsidR="00D36DD8">
        <w:t>2002</w:t>
      </w:r>
      <w:r>
        <w:t>. In addition, responsible for developing, implementing and evaluating strategies for oncology nursing education at FAHC and for the community-at-large.</w:t>
      </w:r>
    </w:p>
    <w:p w:rsidR="00CB6451" w:rsidRDefault="00CB6451" w:rsidP="00553AEE"/>
    <w:p w:rsidR="00CB6451" w:rsidRDefault="00CB6451" w:rsidP="00553AEE">
      <w:r>
        <w:t>February 1996 – July 1998</w:t>
      </w:r>
    </w:p>
    <w:p w:rsidR="00CB6451" w:rsidRDefault="00CB6451" w:rsidP="00553AEE">
      <w:pPr>
        <w:rPr>
          <w:b/>
        </w:rPr>
      </w:pPr>
      <w:r>
        <w:rPr>
          <w:b/>
        </w:rPr>
        <w:t xml:space="preserve">Office Administrator and Nurse Practitioner - </w:t>
      </w:r>
      <w:smartTag w:uri="urn:schemas-microsoft-com:office:smarttags" w:element="PlaceName">
        <w:r>
          <w:rPr>
            <w:b/>
          </w:rPr>
          <w:t>Vermont</w:t>
        </w:r>
      </w:smartTag>
      <w:r>
        <w:rPr>
          <w:b/>
        </w:rPr>
        <w:t xml:space="preserve"> </w:t>
      </w:r>
      <w:smartTag w:uri="urn:schemas-microsoft-com:office:smarttags" w:element="PlaceType">
        <w:r>
          <w:rPr>
            <w:b/>
          </w:rPr>
          <w:t>Center</w:t>
        </w:r>
      </w:smartTag>
      <w:r>
        <w:rPr>
          <w:b/>
        </w:rPr>
        <w:t xml:space="preserve"> for Cancer Medicine, </w:t>
      </w:r>
      <w:smartTag w:uri="urn:schemas-microsoft-com:office:smarttags" w:element="place">
        <w:smartTag w:uri="urn:schemas-microsoft-com:office:smarttags" w:element="City">
          <w:r>
            <w:rPr>
              <w:b/>
            </w:rPr>
            <w:t>Burlington</w:t>
          </w:r>
        </w:smartTag>
      </w:smartTag>
      <w:r>
        <w:rPr>
          <w:b/>
        </w:rPr>
        <w:t>, VT</w:t>
      </w:r>
    </w:p>
    <w:p w:rsidR="00CB6451" w:rsidRDefault="00CB6451" w:rsidP="00553AEE">
      <w:r>
        <w:t>Responsible for day to day operational activities in a three physician private oncology office. Nurse manager for a staff of six oncology nurses. Nurse practitioner with patient care responsibilities</w:t>
      </w:r>
      <w:r w:rsidR="00427990">
        <w:t xml:space="preserve"> </w:t>
      </w:r>
      <w:r>
        <w:t xml:space="preserve">for patients undergoing chemotherapy and requiring symptomatic care management. </w:t>
      </w:r>
    </w:p>
    <w:p w:rsidR="00CB6451" w:rsidRDefault="00CB6451" w:rsidP="00553AEE"/>
    <w:p w:rsidR="00CB6451" w:rsidRDefault="00CB6451" w:rsidP="00553AEE">
      <w:r>
        <w:t>October 1994 - February 1996</w:t>
      </w:r>
    </w:p>
    <w:p w:rsidR="00CB6451" w:rsidRDefault="00CB6451" w:rsidP="00553AEE">
      <w:pPr>
        <w:rPr>
          <w:b/>
        </w:rPr>
      </w:pPr>
      <w:r>
        <w:rPr>
          <w:b/>
        </w:rPr>
        <w:t xml:space="preserve">Clinical Nurse Specialist/Stem Cell Program Coordinator - Fletcher Allen Health Care, </w:t>
      </w:r>
      <w:smartTag w:uri="urn:schemas-microsoft-com:office:smarttags" w:element="place">
        <w:smartTag w:uri="urn:schemas-microsoft-com:office:smarttags" w:element="City">
          <w:r>
            <w:rPr>
              <w:b/>
            </w:rPr>
            <w:t>Burl</w:t>
          </w:r>
          <w:r w:rsidR="00293153">
            <w:rPr>
              <w:b/>
            </w:rPr>
            <w:t>.</w:t>
          </w:r>
        </w:smartTag>
        <w:r w:rsidR="00293153">
          <w:rPr>
            <w:b/>
          </w:rPr>
          <w:t>,</w:t>
        </w:r>
        <w:r>
          <w:rPr>
            <w:b/>
          </w:rPr>
          <w:t xml:space="preserve"> </w:t>
        </w:r>
        <w:smartTag w:uri="urn:schemas-microsoft-com:office:smarttags" w:element="State">
          <w:r>
            <w:rPr>
              <w:b/>
            </w:rPr>
            <w:t>VT</w:t>
          </w:r>
        </w:smartTag>
      </w:smartTag>
    </w:p>
    <w:p w:rsidR="00CB6451" w:rsidRDefault="00CB6451" w:rsidP="00553AEE">
      <w:r>
        <w:t xml:space="preserve">In this hybrid role, I functioned in an advanced practice role at FAHC and Oncology Associates, Inc. My primary responsibilities included coordination of all aspects of care for the transplant program patients from UHC Clinic and Oncology Associates. Additionally, within Oncology Associates I functioned as a nurse manager, providing clinical leadership and administrative support for the nursing staff and </w:t>
      </w:r>
      <w:r>
        <w:lastRenderedPageBreak/>
        <w:t xml:space="preserve">physicians.   </w:t>
      </w:r>
    </w:p>
    <w:p w:rsidR="00CB6451" w:rsidRDefault="00CB6451" w:rsidP="00553AEE">
      <w:r>
        <w:t>February 1993 - October 1994</w:t>
      </w:r>
    </w:p>
    <w:p w:rsidR="00CB6451" w:rsidRDefault="00CB6451" w:rsidP="00553AEE">
      <w:r>
        <w:rPr>
          <w:b/>
        </w:rPr>
        <w:t xml:space="preserve">Clinical Nurse Specialist - Fanny Allen Hospital/Oncology Associates, Inc., </w:t>
      </w:r>
      <w:smartTag w:uri="urn:schemas-microsoft-com:office:smarttags" w:element="place">
        <w:smartTag w:uri="urn:schemas-microsoft-com:office:smarttags" w:element="City">
          <w:r>
            <w:rPr>
              <w:b/>
            </w:rPr>
            <w:t>Burlington</w:t>
          </w:r>
        </w:smartTag>
        <w:r>
          <w:rPr>
            <w:b/>
          </w:rPr>
          <w:t xml:space="preserve">, </w:t>
        </w:r>
        <w:smartTag w:uri="urn:schemas-microsoft-com:office:smarttags" w:element="State">
          <w:r>
            <w:rPr>
              <w:b/>
            </w:rPr>
            <w:t>VT</w:t>
          </w:r>
        </w:smartTag>
      </w:smartTag>
    </w:p>
    <w:p w:rsidR="00CB6451" w:rsidRDefault="00CB6451" w:rsidP="00553AEE">
      <w:r>
        <w:t xml:space="preserve">In this newly developed position, I functioned in an advanced practice role to facilitate comprehensive and consistent care for cancer patients and their families. Working in conjunction with FAH and OA, I developed and implemented programs to provide excellence in care, foster professional nursing practice and improve continuity of care </w:t>
      </w:r>
      <w:r w:rsidR="00427990">
        <w:t>across the continuum</w:t>
      </w:r>
      <w:r>
        <w:t>.</w:t>
      </w:r>
    </w:p>
    <w:p w:rsidR="00CB6451" w:rsidRDefault="00CB6451" w:rsidP="00553AEE"/>
    <w:p w:rsidR="00CB6451" w:rsidRDefault="00CB6451" w:rsidP="00553AEE">
      <w:r>
        <w:t>June 1989 - September 1992</w:t>
      </w:r>
    </w:p>
    <w:p w:rsidR="00CB6451" w:rsidRDefault="00CB6451" w:rsidP="00553AEE">
      <w:pPr>
        <w:rPr>
          <w:b/>
        </w:rPr>
      </w:pPr>
      <w:r>
        <w:rPr>
          <w:b/>
        </w:rPr>
        <w:t xml:space="preserve">Oncology Clinical Nurse Specialist - </w:t>
      </w:r>
      <w:smartTag w:uri="urn:schemas-microsoft-com:office:smarttags" w:element="PlaceName">
        <w:r>
          <w:rPr>
            <w:b/>
          </w:rPr>
          <w:t>Sunnybrook</w:t>
        </w:r>
      </w:smartTag>
      <w:r>
        <w:rPr>
          <w:b/>
        </w:rPr>
        <w:t xml:space="preserve"> </w:t>
      </w:r>
      <w:smartTag w:uri="urn:schemas-microsoft-com:office:smarttags" w:element="PlaceName">
        <w:r>
          <w:rPr>
            <w:b/>
          </w:rPr>
          <w:t>Health</w:t>
        </w:r>
      </w:smartTag>
      <w:r>
        <w:rPr>
          <w:b/>
        </w:rPr>
        <w:t xml:space="preserve"> </w:t>
      </w:r>
      <w:smartTag w:uri="urn:schemas-microsoft-com:office:smarttags" w:element="PlaceName">
        <w:r>
          <w:rPr>
            <w:b/>
          </w:rPr>
          <w:t>Science</w:t>
        </w:r>
      </w:smartTag>
      <w:r>
        <w:rPr>
          <w:b/>
        </w:rPr>
        <w:t xml:space="preserve"> </w:t>
      </w:r>
      <w:smartTag w:uri="urn:schemas-microsoft-com:office:smarttags" w:element="PlaceType">
        <w:r>
          <w:rPr>
            <w:b/>
          </w:rPr>
          <w:t>Center</w:t>
        </w:r>
      </w:smartTag>
      <w:r>
        <w:rPr>
          <w:b/>
        </w:rPr>
        <w:t xml:space="preserve">, </w:t>
      </w:r>
      <w:smartTag w:uri="urn:schemas-microsoft-com:office:smarttags" w:element="place">
        <w:smartTag w:uri="urn:schemas-microsoft-com:office:smarttags" w:element="City">
          <w:r>
            <w:rPr>
              <w:b/>
            </w:rPr>
            <w:t>Toronto</w:t>
          </w:r>
        </w:smartTag>
        <w:r>
          <w:rPr>
            <w:b/>
          </w:rPr>
          <w:t xml:space="preserve">, </w:t>
        </w:r>
        <w:smartTag w:uri="urn:schemas-microsoft-com:office:smarttags" w:element="country-region">
          <w:r>
            <w:rPr>
              <w:b/>
            </w:rPr>
            <w:t>Canada</w:t>
          </w:r>
        </w:smartTag>
      </w:smartTag>
    </w:p>
    <w:p w:rsidR="00CB6451" w:rsidRDefault="00CB6451" w:rsidP="00553AEE">
      <w:r>
        <w:t xml:space="preserve">In this position I was responsible for the clinical management of 60 inpatient beds in addition to oncology consults throughout the remainder of the hospital. In the CNS role I functioned as educator, consultant, practitioner and researcher. </w:t>
      </w:r>
    </w:p>
    <w:p w:rsidR="00CB6451" w:rsidRDefault="00CB6451" w:rsidP="00553AEE"/>
    <w:p w:rsidR="00CB6451" w:rsidRDefault="00CB6451" w:rsidP="00553AEE">
      <w:r>
        <w:t>September 1984 - Ju</w:t>
      </w:r>
      <w:r w:rsidR="00A5115E">
        <w:t>ne</w:t>
      </w:r>
      <w:r>
        <w:t xml:space="preserve"> 198</w:t>
      </w:r>
      <w:r w:rsidR="00A5115E">
        <w:t>9</w:t>
      </w:r>
    </w:p>
    <w:p w:rsidR="00CB6451" w:rsidRDefault="00CB6451" w:rsidP="00553AEE">
      <w:r>
        <w:rPr>
          <w:b/>
        </w:rPr>
        <w:t xml:space="preserve">Registered Nurse - </w:t>
      </w:r>
      <w:smartTag w:uri="urn:schemas-microsoft-com:office:smarttags" w:element="PlaceName">
        <w:r>
          <w:rPr>
            <w:b/>
          </w:rPr>
          <w:t>Sunnybrook</w:t>
        </w:r>
      </w:smartTag>
      <w:r>
        <w:rPr>
          <w:b/>
        </w:rPr>
        <w:t xml:space="preserve"> </w:t>
      </w:r>
      <w:smartTag w:uri="urn:schemas-microsoft-com:office:smarttags" w:element="PlaceName">
        <w:r>
          <w:rPr>
            <w:b/>
          </w:rPr>
          <w:t>Health</w:t>
        </w:r>
      </w:smartTag>
      <w:r>
        <w:rPr>
          <w:b/>
        </w:rPr>
        <w:t xml:space="preserve"> </w:t>
      </w:r>
      <w:smartTag w:uri="urn:schemas-microsoft-com:office:smarttags" w:element="PlaceName">
        <w:r>
          <w:rPr>
            <w:b/>
          </w:rPr>
          <w:t>Science</w:t>
        </w:r>
      </w:smartTag>
      <w:r>
        <w:rPr>
          <w:b/>
        </w:rPr>
        <w:t xml:space="preserve"> </w:t>
      </w:r>
      <w:smartTag w:uri="urn:schemas-microsoft-com:office:smarttags" w:element="PlaceType">
        <w:r>
          <w:rPr>
            <w:b/>
          </w:rPr>
          <w:t>Center</w:t>
        </w:r>
      </w:smartTag>
      <w:r>
        <w:rPr>
          <w:b/>
        </w:rPr>
        <w:t xml:space="preserve">, </w:t>
      </w:r>
      <w:smartTag w:uri="urn:schemas-microsoft-com:office:smarttags" w:element="place">
        <w:smartTag w:uri="urn:schemas-microsoft-com:office:smarttags" w:element="City">
          <w:r>
            <w:rPr>
              <w:b/>
            </w:rPr>
            <w:t>Toronto</w:t>
          </w:r>
        </w:smartTag>
        <w:r>
          <w:rPr>
            <w:b/>
          </w:rPr>
          <w:t xml:space="preserve">, </w:t>
        </w:r>
        <w:smartTag w:uri="urn:schemas-microsoft-com:office:smarttags" w:element="country-region">
          <w:r>
            <w:rPr>
              <w:b/>
            </w:rPr>
            <w:t>Canada</w:t>
          </w:r>
        </w:smartTag>
      </w:smartTag>
    </w:p>
    <w:p w:rsidR="00CB6451" w:rsidRDefault="00CB6451" w:rsidP="00553AEE">
      <w:r>
        <w:t>As a primary nurse, my responsibilities included holistic care of the patient and his/her family, collaboration with the multi disciplinary health care team, administration of chemotherapeutic agents, and management of side effects related to chemotherapy and radiation therapy. Additionally, I developed expertise in providing intensive palliative care to dying patients and their families. These experiences provided me with the opportunity to develop excellent communication skills, advanced knowledge of cancer and its treatments, and the ability to provide compassionate, quality care.</w:t>
      </w:r>
    </w:p>
    <w:p w:rsidR="00CB6451" w:rsidRDefault="00CB6451" w:rsidP="00553AEE">
      <w:r>
        <w:t xml:space="preserve"> </w:t>
      </w:r>
    </w:p>
    <w:p w:rsidR="000F0620" w:rsidRDefault="00CB6451" w:rsidP="00553AEE">
      <w:pPr>
        <w:rPr>
          <w:b/>
          <w:sz w:val="28"/>
        </w:rPr>
      </w:pPr>
      <w:r>
        <w:rPr>
          <w:b/>
          <w:sz w:val="28"/>
        </w:rPr>
        <w:t>Professional Affiliations:</w:t>
      </w:r>
    </w:p>
    <w:p w:rsidR="007C6394" w:rsidRPr="007C6394" w:rsidRDefault="002E6333" w:rsidP="00553AEE">
      <w:pPr>
        <w:rPr>
          <w:szCs w:val="24"/>
        </w:rPr>
      </w:pPr>
      <w:r>
        <w:rPr>
          <w:b/>
          <w:sz w:val="28"/>
        </w:rPr>
        <w:tab/>
      </w:r>
      <w:r>
        <w:rPr>
          <w:b/>
          <w:sz w:val="28"/>
        </w:rPr>
        <w:tab/>
      </w:r>
      <w:r w:rsidR="007C6394">
        <w:rPr>
          <w:szCs w:val="24"/>
        </w:rPr>
        <w:t xml:space="preserve">Member, </w:t>
      </w:r>
      <w:r w:rsidR="00E07CF5">
        <w:rPr>
          <w:szCs w:val="24"/>
        </w:rPr>
        <w:t>A</w:t>
      </w:r>
      <w:r w:rsidR="007C6394">
        <w:rPr>
          <w:szCs w:val="24"/>
        </w:rPr>
        <w:t>AACN, 2015-ongoing</w:t>
      </w:r>
    </w:p>
    <w:p w:rsidR="000F0620" w:rsidRDefault="007C6394" w:rsidP="00553AEE">
      <w:r>
        <w:rPr>
          <w:b/>
          <w:sz w:val="28"/>
        </w:rPr>
        <w:tab/>
      </w:r>
      <w:r>
        <w:rPr>
          <w:b/>
          <w:sz w:val="28"/>
        </w:rPr>
        <w:tab/>
      </w:r>
      <w:r w:rsidR="000F0620" w:rsidRPr="000F0620">
        <w:t xml:space="preserve">Member, American Nurses Association, </w:t>
      </w:r>
      <w:r w:rsidR="00FC4B2E">
        <w:t>1999-ongoing</w:t>
      </w:r>
    </w:p>
    <w:p w:rsidR="000F0620" w:rsidRDefault="000F0620" w:rsidP="00553AEE">
      <w:r>
        <w:tab/>
      </w:r>
      <w:r>
        <w:tab/>
        <w:t>Member, Vermont State Nurses Association, 1999-ongoing</w:t>
      </w:r>
    </w:p>
    <w:p w:rsidR="000F0620" w:rsidRPr="002E6333" w:rsidRDefault="002E6333" w:rsidP="000F0620">
      <w:pPr>
        <w:rPr>
          <w:szCs w:val="24"/>
        </w:rPr>
      </w:pPr>
      <w:r>
        <w:tab/>
      </w:r>
      <w:r>
        <w:tab/>
      </w:r>
      <w:r w:rsidR="000F0620" w:rsidRPr="002E6333">
        <w:rPr>
          <w:szCs w:val="24"/>
        </w:rPr>
        <w:t>Secretary, Vermont State Nursing Association, 2001-2003</w:t>
      </w:r>
    </w:p>
    <w:p w:rsidR="0072770B" w:rsidRPr="000F0620" w:rsidRDefault="000F0620" w:rsidP="000F0620">
      <w:r>
        <w:tab/>
      </w:r>
      <w:r>
        <w:tab/>
      </w:r>
      <w:r w:rsidR="0072770B" w:rsidRPr="000F0620">
        <w:t>Member, American Organization of Nurse Executives, July 2011</w:t>
      </w:r>
      <w:r w:rsidR="007C6394">
        <w:t>-ongoing</w:t>
      </w:r>
      <w:r w:rsidR="0072770B" w:rsidRPr="000F0620">
        <w:tab/>
      </w:r>
    </w:p>
    <w:p w:rsidR="00BA606A" w:rsidRDefault="00BA606A" w:rsidP="00553AEE">
      <w:r w:rsidRPr="000F0620">
        <w:tab/>
      </w:r>
      <w:r w:rsidRPr="000F0620">
        <w:tab/>
        <w:t xml:space="preserve">Member, </w:t>
      </w:r>
      <w:smartTag w:uri="urn:schemas-microsoft-com:office:smarttags" w:element="State">
        <w:smartTag w:uri="urn:schemas-microsoft-com:office:smarttags" w:element="place">
          <w:r w:rsidRPr="000F0620">
            <w:t>Vermont</w:t>
          </w:r>
        </w:smartTag>
      </w:smartTag>
      <w:r w:rsidRPr="000F0620">
        <w:t xml:space="preserve"> Organization of Nurse Leaders, July, 2011</w:t>
      </w:r>
    </w:p>
    <w:p w:rsidR="002E6333" w:rsidRPr="000F0620" w:rsidRDefault="002E6333" w:rsidP="00553AEE">
      <w:r>
        <w:tab/>
      </w:r>
      <w:r>
        <w:tab/>
        <w:t>Member, Oncology Nursing Society, 199</w:t>
      </w:r>
      <w:r w:rsidR="00AA167C">
        <w:t>0</w:t>
      </w:r>
      <w:r>
        <w:t>-ongoing</w:t>
      </w:r>
    </w:p>
    <w:p w:rsidR="00CB6451" w:rsidRDefault="0072770B" w:rsidP="00FC4B2E">
      <w:r w:rsidRPr="000F0620">
        <w:tab/>
      </w:r>
      <w:r w:rsidRPr="000F0620">
        <w:tab/>
      </w:r>
      <w:r w:rsidR="00CB6451">
        <w:t>Secretary, Canadian Association of Nurses in Oncology, 1990 - 1992</w:t>
      </w:r>
    </w:p>
    <w:p w:rsidR="000F0620" w:rsidRDefault="00CB6451" w:rsidP="000F0620">
      <w:pPr>
        <w:ind w:left="720" w:firstLine="720"/>
      </w:pPr>
      <w:r>
        <w:t>Vice-President, Canadian Association of Nurses in Oncology, 1992 – 1993</w:t>
      </w:r>
    </w:p>
    <w:p w:rsidR="000F0620" w:rsidRDefault="000F0620" w:rsidP="000F0620">
      <w:pPr>
        <w:ind w:left="720" w:firstLine="720"/>
      </w:pPr>
    </w:p>
    <w:p w:rsidR="000F0620" w:rsidRDefault="000F0620" w:rsidP="000F0620">
      <w:pPr>
        <w:rPr>
          <w:b/>
          <w:sz w:val="28"/>
          <w:szCs w:val="28"/>
        </w:rPr>
      </w:pPr>
      <w:r w:rsidRPr="00FC4B2E">
        <w:rPr>
          <w:b/>
          <w:sz w:val="28"/>
          <w:szCs w:val="28"/>
        </w:rPr>
        <w:t>Oncology Nursing Society Involvement:</w:t>
      </w:r>
      <w:r w:rsidRPr="00FC4B2E">
        <w:rPr>
          <w:b/>
          <w:sz w:val="28"/>
          <w:szCs w:val="28"/>
        </w:rPr>
        <w:tab/>
      </w:r>
    </w:p>
    <w:p w:rsidR="00654045" w:rsidRDefault="000F0620" w:rsidP="000F0620">
      <w:r>
        <w:tab/>
      </w:r>
      <w:r>
        <w:tab/>
      </w:r>
      <w:r w:rsidR="00654045">
        <w:t>President-elect, Inland Empire ONS Chapter, 2017</w:t>
      </w:r>
    </w:p>
    <w:p w:rsidR="001F0B71" w:rsidRDefault="00654045" w:rsidP="000F0620">
      <w:r>
        <w:tab/>
      </w:r>
      <w:r>
        <w:tab/>
      </w:r>
      <w:r w:rsidR="001F0B71">
        <w:t>Director-At-Large, ONS Board of Directors (</w:t>
      </w:r>
      <w:r w:rsidR="005A2A6A">
        <w:t>2013-2016</w:t>
      </w:r>
      <w:r w:rsidR="001F0B71">
        <w:t>)</w:t>
      </w:r>
    </w:p>
    <w:p w:rsidR="002E6333" w:rsidRDefault="002E6333" w:rsidP="001F0B71">
      <w:pPr>
        <w:ind w:left="720" w:firstLine="720"/>
      </w:pPr>
      <w:r>
        <w:t>Project Team Leader, Standardized Oncology Nursing Vocabulary</w:t>
      </w:r>
      <w:r w:rsidR="00302FD1">
        <w:t>, June 2012</w:t>
      </w:r>
    </w:p>
    <w:p w:rsidR="002E6333" w:rsidRDefault="002E6333" w:rsidP="002E6333">
      <w:pPr>
        <w:ind w:left="720" w:firstLine="720"/>
      </w:pPr>
      <w:r>
        <w:t xml:space="preserve">Coordinator, Nursing Informatics Focus Group </w:t>
      </w:r>
      <w:r w:rsidR="00302FD1">
        <w:t xml:space="preserve">beginning May, </w:t>
      </w:r>
      <w:r>
        <w:t>2012</w:t>
      </w:r>
    </w:p>
    <w:p w:rsidR="002E6333" w:rsidRDefault="002E6333" w:rsidP="000F0620">
      <w:r>
        <w:tab/>
      </w:r>
      <w:r>
        <w:tab/>
        <w:t xml:space="preserve">Chair, </w:t>
      </w:r>
      <w:r w:rsidR="00302FD1">
        <w:t xml:space="preserve">Oncology Nursing Society </w:t>
      </w:r>
      <w:r>
        <w:t>HIT Think Tank, Dec</w:t>
      </w:r>
      <w:r w:rsidR="00302FD1">
        <w:t>ember 1-2,</w:t>
      </w:r>
      <w:r>
        <w:t xml:space="preserve"> 2011 </w:t>
      </w:r>
      <w:r>
        <w:tab/>
      </w:r>
    </w:p>
    <w:p w:rsidR="000F0620" w:rsidRDefault="000F0620" w:rsidP="002E6333">
      <w:pPr>
        <w:ind w:left="720" w:firstLine="720"/>
      </w:pPr>
      <w:r>
        <w:t>Project Team Member, I</w:t>
      </w:r>
      <w:r w:rsidR="00302FD1">
        <w:t xml:space="preserve">nstitute for </w:t>
      </w:r>
      <w:r>
        <w:t>E</w:t>
      </w:r>
      <w:r w:rsidR="00302FD1">
        <w:t>vidence-</w:t>
      </w:r>
      <w:r>
        <w:t>B</w:t>
      </w:r>
      <w:r w:rsidR="00302FD1">
        <w:t xml:space="preserve">ased </w:t>
      </w:r>
      <w:r>
        <w:t>P</w:t>
      </w:r>
      <w:r w:rsidR="00302FD1">
        <w:t xml:space="preserve">ractice </w:t>
      </w:r>
      <w:r>
        <w:t>C</w:t>
      </w:r>
      <w:r w:rsidR="00302FD1">
        <w:t>hange</w:t>
      </w:r>
      <w:r>
        <w:t>, June 2011-ongoing</w:t>
      </w:r>
    </w:p>
    <w:p w:rsidR="000F0620" w:rsidRDefault="000F0620" w:rsidP="000F0620">
      <w:r>
        <w:tab/>
      </w:r>
      <w:r>
        <w:tab/>
        <w:t>Member, ONS Steering Council, May 2005-Dec 2008</w:t>
      </w:r>
    </w:p>
    <w:p w:rsidR="000F0620" w:rsidRDefault="000F0620" w:rsidP="000F0620">
      <w:r>
        <w:rPr>
          <w:b/>
        </w:rPr>
        <w:tab/>
      </w:r>
      <w:r>
        <w:rPr>
          <w:b/>
        </w:rPr>
        <w:tab/>
      </w:r>
      <w:r>
        <w:t>Review Board, Clinical Journal of Oncology Nursing, June 2004 - ongoing</w:t>
      </w:r>
    </w:p>
    <w:p w:rsidR="000F0620" w:rsidRDefault="000F0620" w:rsidP="000F0620">
      <w:r>
        <w:rPr>
          <w:b/>
        </w:rPr>
        <w:tab/>
      </w:r>
      <w:r>
        <w:rPr>
          <w:b/>
        </w:rPr>
        <w:tab/>
      </w:r>
      <w:r>
        <w:t>Project Team Leader, ONS Leadership Development Institute, 2004</w:t>
      </w:r>
    </w:p>
    <w:p w:rsidR="000F0620" w:rsidRDefault="000F0620" w:rsidP="000F0620">
      <w:r>
        <w:rPr>
          <w:b/>
        </w:rPr>
        <w:tab/>
      </w:r>
      <w:r>
        <w:rPr>
          <w:b/>
        </w:rPr>
        <w:tab/>
      </w:r>
      <w:r>
        <w:t>Faculty, ONS Leadership Development Institute, Oct, 2003</w:t>
      </w:r>
    </w:p>
    <w:p w:rsidR="000F0620" w:rsidRDefault="000F0620" w:rsidP="000F0620">
      <w:r>
        <w:rPr>
          <w:b/>
        </w:rPr>
        <w:tab/>
      </w:r>
      <w:r>
        <w:rPr>
          <w:b/>
        </w:rPr>
        <w:tab/>
      </w:r>
      <w:r>
        <w:t>Project Team Leader, Ambulatory/Office Nurse Survey, May, 2002</w:t>
      </w:r>
    </w:p>
    <w:p w:rsidR="000F0620" w:rsidRDefault="000F0620" w:rsidP="000F0620">
      <w:r>
        <w:tab/>
      </w:r>
      <w:r>
        <w:tab/>
        <w:t>Faculty, Leadership Development Regional Programs, 2002</w:t>
      </w:r>
    </w:p>
    <w:p w:rsidR="000F0620" w:rsidRDefault="000F0620" w:rsidP="000F0620">
      <w:r>
        <w:tab/>
      </w:r>
      <w:r>
        <w:tab/>
        <w:t xml:space="preserve">Fellow, ONS Leadership Development Institute, </w:t>
      </w:r>
      <w:r w:rsidR="005A2A6A">
        <w:t>1</w:t>
      </w:r>
      <w:r>
        <w:t>999-2000</w:t>
      </w:r>
    </w:p>
    <w:p w:rsidR="000F0620" w:rsidRDefault="000F0620" w:rsidP="000F0620">
      <w:pPr>
        <w:ind w:left="720" w:firstLine="720"/>
      </w:pPr>
      <w:r>
        <w:lastRenderedPageBreak/>
        <w:t>Provider/Trainer, Cancer Chemotherapy Course, 1998-2003</w:t>
      </w:r>
    </w:p>
    <w:p w:rsidR="000F0620" w:rsidRDefault="000F0620" w:rsidP="000F0620">
      <w:pPr>
        <w:ind w:left="720" w:firstLine="720"/>
      </w:pPr>
      <w:r>
        <w:t>President, Northern Vermont Oncology Nursing So</w:t>
      </w:r>
      <w:r w:rsidR="00302FD1">
        <w:t>ciety, 1997-99, 2001-03, 2010-12</w:t>
      </w:r>
      <w:r>
        <w:rPr>
          <w:b/>
        </w:rPr>
        <w:tab/>
      </w:r>
    </w:p>
    <w:p w:rsidR="000F0620" w:rsidRDefault="000F0620" w:rsidP="000F0620">
      <w:r>
        <w:tab/>
      </w:r>
      <w:r>
        <w:tab/>
        <w:t>Coordinator, Ambulatory/Office Nursing Special Interest Group, 1998-2000</w:t>
      </w:r>
    </w:p>
    <w:p w:rsidR="000F0620" w:rsidRDefault="000F0620" w:rsidP="000F0620">
      <w:pPr>
        <w:ind w:left="720" w:firstLine="720"/>
      </w:pPr>
      <w:r>
        <w:t>Member, AMBASSADOR 2000 Program, 1998 – 2000</w:t>
      </w:r>
    </w:p>
    <w:p w:rsidR="000F0620" w:rsidRDefault="000F0620" w:rsidP="000F0620">
      <w:pPr>
        <w:ind w:left="720" w:firstLine="720"/>
      </w:pPr>
      <w:r>
        <w:t>Member, Management Special Interest Group, 1996-ongoing</w:t>
      </w:r>
    </w:p>
    <w:p w:rsidR="000F0620" w:rsidRDefault="000F0620" w:rsidP="000F0620">
      <w:r>
        <w:tab/>
      </w:r>
      <w:r>
        <w:tab/>
        <w:t>Member, Oncology Nursing Society, 1990 – ongoing</w:t>
      </w:r>
    </w:p>
    <w:p w:rsidR="0076248C" w:rsidRDefault="0076248C" w:rsidP="00553AEE">
      <w:pPr>
        <w:rPr>
          <w:b/>
          <w:sz w:val="28"/>
        </w:rPr>
      </w:pPr>
    </w:p>
    <w:p w:rsidR="00CB6451" w:rsidRDefault="00CB6451" w:rsidP="00553AEE">
      <w:pPr>
        <w:rPr>
          <w:b/>
          <w:sz w:val="28"/>
        </w:rPr>
      </w:pPr>
      <w:r>
        <w:rPr>
          <w:b/>
          <w:sz w:val="28"/>
        </w:rPr>
        <w:t xml:space="preserve">Educational </w:t>
      </w:r>
      <w:r w:rsidR="00B56966">
        <w:rPr>
          <w:b/>
          <w:sz w:val="28"/>
        </w:rPr>
        <w:t>Posters/</w:t>
      </w:r>
      <w:r>
        <w:rPr>
          <w:b/>
          <w:sz w:val="28"/>
        </w:rPr>
        <w:t>Presentations:</w:t>
      </w:r>
    </w:p>
    <w:p w:rsidR="00761E26" w:rsidRDefault="00761E26" w:rsidP="00553AEE">
      <w:pPr>
        <w:rPr>
          <w:b/>
          <w:szCs w:val="24"/>
        </w:rPr>
      </w:pPr>
      <w:r>
        <w:rPr>
          <w:b/>
          <w:sz w:val="28"/>
        </w:rPr>
        <w:tab/>
      </w:r>
      <w:r>
        <w:rPr>
          <w:b/>
          <w:sz w:val="28"/>
        </w:rPr>
        <w:tab/>
      </w:r>
    </w:p>
    <w:p w:rsidR="00E07CF5" w:rsidRDefault="00761E26" w:rsidP="007C6394">
      <w:pPr>
        <w:rPr>
          <w:szCs w:val="24"/>
          <w:u w:val="single"/>
        </w:rPr>
      </w:pPr>
      <w:r>
        <w:rPr>
          <w:b/>
          <w:szCs w:val="24"/>
        </w:rPr>
        <w:tab/>
      </w:r>
      <w:r>
        <w:rPr>
          <w:b/>
          <w:szCs w:val="24"/>
        </w:rPr>
        <w:tab/>
      </w:r>
      <w:r w:rsidR="00E07CF5" w:rsidRPr="00E07CF5">
        <w:rPr>
          <w:szCs w:val="24"/>
          <w:u w:val="single"/>
        </w:rPr>
        <w:t>Moral Courage and Resilience</w:t>
      </w:r>
    </w:p>
    <w:p w:rsidR="00E07CF5" w:rsidRPr="00E07CF5" w:rsidRDefault="00E07CF5" w:rsidP="007C6394">
      <w:pPr>
        <w:rPr>
          <w:szCs w:val="24"/>
        </w:rPr>
      </w:pPr>
      <w:r>
        <w:rPr>
          <w:szCs w:val="24"/>
        </w:rPr>
        <w:tab/>
      </w:r>
      <w:r>
        <w:rPr>
          <w:szCs w:val="24"/>
        </w:rPr>
        <w:tab/>
      </w:r>
      <w:r>
        <w:rPr>
          <w:szCs w:val="24"/>
        </w:rPr>
        <w:tab/>
        <w:t xml:space="preserve">IEONS Spring Fair, May 20, 2017 </w:t>
      </w:r>
    </w:p>
    <w:p w:rsidR="00654045" w:rsidRDefault="00E07CF5" w:rsidP="007C6394">
      <w:pPr>
        <w:rPr>
          <w:szCs w:val="24"/>
          <w:u w:val="single"/>
        </w:rPr>
      </w:pPr>
      <w:r>
        <w:rPr>
          <w:b/>
          <w:szCs w:val="24"/>
        </w:rPr>
        <w:tab/>
      </w:r>
      <w:r>
        <w:rPr>
          <w:b/>
          <w:szCs w:val="24"/>
        </w:rPr>
        <w:tab/>
      </w:r>
      <w:r w:rsidR="00654045">
        <w:rPr>
          <w:szCs w:val="24"/>
          <w:u w:val="single"/>
        </w:rPr>
        <w:t>Technology and Social Media in Healthcare</w:t>
      </w:r>
    </w:p>
    <w:p w:rsidR="00654045" w:rsidRPr="00654045" w:rsidRDefault="00654045" w:rsidP="007C6394">
      <w:pPr>
        <w:rPr>
          <w:szCs w:val="24"/>
        </w:rPr>
      </w:pPr>
      <w:r>
        <w:rPr>
          <w:szCs w:val="24"/>
        </w:rPr>
        <w:tab/>
      </w:r>
      <w:r>
        <w:rPr>
          <w:szCs w:val="24"/>
        </w:rPr>
        <w:tab/>
      </w:r>
      <w:r>
        <w:rPr>
          <w:szCs w:val="24"/>
        </w:rPr>
        <w:tab/>
        <w:t>International Society of Lung Cancer Nurses, Dec, 2016</w:t>
      </w:r>
    </w:p>
    <w:p w:rsidR="00F50A80" w:rsidRDefault="00654045" w:rsidP="007C6394">
      <w:pPr>
        <w:rPr>
          <w:szCs w:val="24"/>
          <w:u w:val="single"/>
        </w:rPr>
      </w:pPr>
      <w:r>
        <w:rPr>
          <w:b/>
          <w:szCs w:val="24"/>
        </w:rPr>
        <w:tab/>
      </w:r>
      <w:r>
        <w:rPr>
          <w:b/>
          <w:szCs w:val="24"/>
        </w:rPr>
        <w:tab/>
      </w:r>
      <w:r w:rsidR="00F50A80">
        <w:rPr>
          <w:szCs w:val="24"/>
          <w:u w:val="single"/>
        </w:rPr>
        <w:t>Moral Courage: Building Resilience</w:t>
      </w:r>
    </w:p>
    <w:p w:rsidR="00F50A80" w:rsidRPr="00F50A80" w:rsidRDefault="00F50A80" w:rsidP="005A2A6A">
      <w:pPr>
        <w:ind w:left="720" w:firstLine="720"/>
        <w:rPr>
          <w:szCs w:val="24"/>
        </w:rPr>
      </w:pPr>
      <w:r>
        <w:rPr>
          <w:szCs w:val="24"/>
        </w:rPr>
        <w:tab/>
        <w:t>Oncology Nursing Society 41st Annual Conference, May, 2016</w:t>
      </w:r>
    </w:p>
    <w:p w:rsidR="005A2A6A" w:rsidRDefault="005A2A6A" w:rsidP="005A2A6A">
      <w:pPr>
        <w:ind w:left="720" w:firstLine="720"/>
        <w:rPr>
          <w:szCs w:val="24"/>
          <w:u w:val="single"/>
        </w:rPr>
      </w:pPr>
      <w:proofErr w:type="spellStart"/>
      <w:r>
        <w:rPr>
          <w:szCs w:val="24"/>
          <w:u w:val="single"/>
        </w:rPr>
        <w:t>Soarin’in</w:t>
      </w:r>
      <w:proofErr w:type="spellEnd"/>
      <w:r>
        <w:rPr>
          <w:szCs w:val="24"/>
          <w:u w:val="single"/>
        </w:rPr>
        <w:t xml:space="preserve"> Oncology: Innovation, Change and Resilience</w:t>
      </w:r>
    </w:p>
    <w:p w:rsidR="005A2A6A" w:rsidRPr="005A2A6A" w:rsidRDefault="005A2A6A" w:rsidP="005A2A6A">
      <w:pPr>
        <w:ind w:left="720" w:firstLine="720"/>
        <w:rPr>
          <w:szCs w:val="24"/>
        </w:rPr>
      </w:pPr>
      <w:r>
        <w:rPr>
          <w:szCs w:val="24"/>
        </w:rPr>
        <w:tab/>
        <w:t>Oncology Nursing Society 40</w:t>
      </w:r>
      <w:r w:rsidRPr="005A2A6A">
        <w:rPr>
          <w:szCs w:val="24"/>
          <w:vertAlign w:val="superscript"/>
        </w:rPr>
        <w:t>th</w:t>
      </w:r>
      <w:r>
        <w:rPr>
          <w:szCs w:val="24"/>
        </w:rPr>
        <w:t xml:space="preserve"> Annual Conference, April</w:t>
      </w:r>
      <w:r w:rsidR="00DC7570">
        <w:rPr>
          <w:szCs w:val="24"/>
        </w:rPr>
        <w:t xml:space="preserve"> 23, 2015</w:t>
      </w:r>
      <w:r>
        <w:rPr>
          <w:szCs w:val="24"/>
        </w:rPr>
        <w:t xml:space="preserve"> </w:t>
      </w:r>
    </w:p>
    <w:p w:rsidR="00761E26" w:rsidRPr="00761E26" w:rsidRDefault="00761E26" w:rsidP="005A2A6A">
      <w:pPr>
        <w:ind w:left="720" w:firstLine="720"/>
        <w:rPr>
          <w:szCs w:val="24"/>
        </w:rPr>
      </w:pPr>
      <w:r w:rsidRPr="00761E26">
        <w:rPr>
          <w:szCs w:val="24"/>
          <w:u w:val="single"/>
        </w:rPr>
        <w:t>Health Information Technology and Ethics</w:t>
      </w:r>
      <w:r>
        <w:rPr>
          <w:szCs w:val="24"/>
        </w:rPr>
        <w:t xml:space="preserve"> </w:t>
      </w:r>
    </w:p>
    <w:p w:rsidR="00761E26" w:rsidRPr="00761E26" w:rsidRDefault="00761E26" w:rsidP="00553AEE">
      <w:pPr>
        <w:rPr>
          <w:szCs w:val="24"/>
        </w:rPr>
      </w:pPr>
      <w:r>
        <w:rPr>
          <w:szCs w:val="24"/>
        </w:rPr>
        <w:tab/>
      </w:r>
      <w:r>
        <w:rPr>
          <w:szCs w:val="24"/>
        </w:rPr>
        <w:tab/>
      </w:r>
      <w:r>
        <w:rPr>
          <w:szCs w:val="24"/>
        </w:rPr>
        <w:tab/>
        <w:t>Oncology Nursing Society 39</w:t>
      </w:r>
      <w:r w:rsidRPr="00761E26">
        <w:rPr>
          <w:szCs w:val="24"/>
          <w:vertAlign w:val="superscript"/>
        </w:rPr>
        <w:t>th</w:t>
      </w:r>
      <w:r>
        <w:rPr>
          <w:szCs w:val="24"/>
        </w:rPr>
        <w:t xml:space="preserve"> Annual Conference, May, 2014</w:t>
      </w:r>
    </w:p>
    <w:p w:rsidR="000A3AA9" w:rsidRDefault="000A3AA9" w:rsidP="00AA167C">
      <w:pPr>
        <w:ind w:left="1440"/>
        <w:rPr>
          <w:szCs w:val="24"/>
          <w:u w:val="single"/>
        </w:rPr>
      </w:pPr>
      <w:r>
        <w:rPr>
          <w:szCs w:val="24"/>
          <w:u w:val="single"/>
        </w:rPr>
        <w:t>Improving Quality in Nursing Informatics</w:t>
      </w:r>
    </w:p>
    <w:p w:rsidR="000A3AA9" w:rsidRPr="000A3AA9" w:rsidRDefault="000A3AA9" w:rsidP="00AA167C">
      <w:pPr>
        <w:ind w:left="1440"/>
        <w:rPr>
          <w:szCs w:val="24"/>
        </w:rPr>
      </w:pPr>
      <w:r>
        <w:rPr>
          <w:szCs w:val="24"/>
        </w:rPr>
        <w:tab/>
        <w:t>Oncology Nursing Society 38</w:t>
      </w:r>
      <w:r w:rsidRPr="000A3AA9">
        <w:rPr>
          <w:szCs w:val="24"/>
          <w:vertAlign w:val="superscript"/>
        </w:rPr>
        <w:t>th</w:t>
      </w:r>
      <w:r>
        <w:rPr>
          <w:szCs w:val="24"/>
        </w:rPr>
        <w:t xml:space="preserve"> Annual Conference, April 2013</w:t>
      </w:r>
    </w:p>
    <w:p w:rsidR="00AA167C" w:rsidRDefault="00AA167C" w:rsidP="00AA167C">
      <w:pPr>
        <w:ind w:left="1440"/>
        <w:rPr>
          <w:szCs w:val="24"/>
        </w:rPr>
      </w:pPr>
      <w:r>
        <w:rPr>
          <w:szCs w:val="24"/>
          <w:u w:val="single"/>
        </w:rPr>
        <w:t xml:space="preserve">The Road to Quality </w:t>
      </w:r>
    </w:p>
    <w:p w:rsidR="00AA167C" w:rsidRPr="00AA167C" w:rsidRDefault="00AA167C" w:rsidP="00AA167C">
      <w:pPr>
        <w:ind w:left="1440"/>
        <w:rPr>
          <w:szCs w:val="24"/>
        </w:rPr>
      </w:pPr>
      <w:r>
        <w:rPr>
          <w:szCs w:val="24"/>
        </w:rPr>
        <w:tab/>
        <w:t xml:space="preserve">Oncology Nursing Society </w:t>
      </w:r>
      <w:proofErr w:type="spellStart"/>
      <w:r>
        <w:rPr>
          <w:szCs w:val="24"/>
        </w:rPr>
        <w:t>eConference</w:t>
      </w:r>
      <w:proofErr w:type="spellEnd"/>
      <w:r>
        <w:rPr>
          <w:szCs w:val="24"/>
        </w:rPr>
        <w:t>, November, 2012</w:t>
      </w:r>
    </w:p>
    <w:p w:rsidR="00B56966" w:rsidRDefault="00B56966" w:rsidP="00AA167C">
      <w:pPr>
        <w:ind w:left="1440"/>
        <w:rPr>
          <w:szCs w:val="24"/>
        </w:rPr>
      </w:pPr>
      <w:r>
        <w:rPr>
          <w:szCs w:val="24"/>
          <w:u w:val="single"/>
        </w:rPr>
        <w:t>Improving the Patient Experience at Fletcher Allen Health Care</w:t>
      </w:r>
      <w:r>
        <w:rPr>
          <w:szCs w:val="24"/>
        </w:rPr>
        <w:t xml:space="preserve"> (POSTER)</w:t>
      </w:r>
    </w:p>
    <w:p w:rsidR="00B56966" w:rsidRPr="00B56966" w:rsidRDefault="00B56966" w:rsidP="00AA167C">
      <w:pPr>
        <w:rPr>
          <w:szCs w:val="24"/>
        </w:rPr>
      </w:pPr>
      <w:r>
        <w:rPr>
          <w:szCs w:val="24"/>
        </w:rPr>
        <w:tab/>
      </w:r>
      <w:r>
        <w:rPr>
          <w:szCs w:val="24"/>
        </w:rPr>
        <w:tab/>
      </w:r>
      <w:r>
        <w:rPr>
          <w:szCs w:val="24"/>
        </w:rPr>
        <w:tab/>
        <w:t xml:space="preserve">Quality Forum, </w:t>
      </w:r>
      <w:r w:rsidRPr="00B56966">
        <w:rPr>
          <w:szCs w:val="24"/>
        </w:rPr>
        <w:t>Fletcher Allen Health Care</w:t>
      </w:r>
      <w:r>
        <w:rPr>
          <w:szCs w:val="24"/>
        </w:rPr>
        <w:t>, August 2012</w:t>
      </w:r>
    </w:p>
    <w:p w:rsidR="00B56966" w:rsidRDefault="00B56966" w:rsidP="00AA167C">
      <w:pPr>
        <w:ind w:left="1440"/>
        <w:rPr>
          <w:szCs w:val="24"/>
          <w:u w:val="single"/>
        </w:rPr>
      </w:pPr>
      <w:r>
        <w:rPr>
          <w:szCs w:val="24"/>
          <w:u w:val="single"/>
        </w:rPr>
        <w:t xml:space="preserve">Transforming Nursing at an Academic Medical Center: Engaging Frontline Nurses to Advance Clinical Practice </w:t>
      </w:r>
      <w:r w:rsidRPr="00B56966">
        <w:rPr>
          <w:szCs w:val="24"/>
        </w:rPr>
        <w:t>(POSTER)</w:t>
      </w:r>
      <w:r>
        <w:rPr>
          <w:szCs w:val="24"/>
          <w:u w:val="single"/>
        </w:rPr>
        <w:t xml:space="preserve"> </w:t>
      </w:r>
    </w:p>
    <w:p w:rsidR="00B56966" w:rsidRDefault="00B56966" w:rsidP="00AA167C">
      <w:pPr>
        <w:rPr>
          <w:szCs w:val="24"/>
        </w:rPr>
      </w:pPr>
      <w:r>
        <w:rPr>
          <w:szCs w:val="24"/>
        </w:rPr>
        <w:tab/>
      </w:r>
      <w:r>
        <w:rPr>
          <w:szCs w:val="24"/>
        </w:rPr>
        <w:tab/>
      </w:r>
      <w:r>
        <w:rPr>
          <w:szCs w:val="24"/>
        </w:rPr>
        <w:tab/>
        <w:t xml:space="preserve">Quality Forum, </w:t>
      </w:r>
      <w:r w:rsidRPr="00B56966">
        <w:rPr>
          <w:szCs w:val="24"/>
        </w:rPr>
        <w:t>Fletcher Allen Health Care</w:t>
      </w:r>
      <w:r>
        <w:rPr>
          <w:szCs w:val="24"/>
        </w:rPr>
        <w:t>, August 2012</w:t>
      </w:r>
    </w:p>
    <w:p w:rsidR="00B56966" w:rsidRDefault="00AA167C" w:rsidP="00AA167C">
      <w:pPr>
        <w:rPr>
          <w:szCs w:val="24"/>
          <w:u w:val="single"/>
        </w:rPr>
      </w:pPr>
      <w:r>
        <w:rPr>
          <w:szCs w:val="24"/>
        </w:rPr>
        <w:tab/>
      </w:r>
      <w:r>
        <w:rPr>
          <w:szCs w:val="24"/>
        </w:rPr>
        <w:tab/>
      </w:r>
      <w:r w:rsidR="00B56966" w:rsidRPr="00B56966">
        <w:rPr>
          <w:szCs w:val="24"/>
          <w:u w:val="single"/>
        </w:rPr>
        <w:t xml:space="preserve">The Technical Transformation of Nursing </w:t>
      </w:r>
    </w:p>
    <w:p w:rsidR="00B56966" w:rsidRPr="00B56966" w:rsidRDefault="00AA167C" w:rsidP="00AA167C">
      <w:pPr>
        <w:rPr>
          <w:szCs w:val="24"/>
        </w:rPr>
      </w:pPr>
      <w:r>
        <w:rPr>
          <w:szCs w:val="24"/>
        </w:rPr>
        <w:tab/>
      </w:r>
      <w:r>
        <w:rPr>
          <w:szCs w:val="24"/>
        </w:rPr>
        <w:tab/>
      </w:r>
      <w:r>
        <w:rPr>
          <w:szCs w:val="24"/>
        </w:rPr>
        <w:tab/>
      </w:r>
      <w:r w:rsidR="00B56966">
        <w:rPr>
          <w:szCs w:val="24"/>
        </w:rPr>
        <w:t>Norwich University Master</w:t>
      </w:r>
      <w:r w:rsidR="0043472B">
        <w:rPr>
          <w:szCs w:val="24"/>
        </w:rPr>
        <w:t xml:space="preserve">s’ in Nursing - Keynote Address, </w:t>
      </w:r>
      <w:r w:rsidR="00B56966">
        <w:rPr>
          <w:szCs w:val="24"/>
        </w:rPr>
        <w:t>June 2012</w:t>
      </w:r>
    </w:p>
    <w:p w:rsidR="00B56966" w:rsidRDefault="00B56966" w:rsidP="00AA167C">
      <w:pPr>
        <w:ind w:left="720" w:firstLine="720"/>
        <w:rPr>
          <w:szCs w:val="24"/>
        </w:rPr>
      </w:pPr>
      <w:r>
        <w:rPr>
          <w:szCs w:val="24"/>
          <w:u w:val="single"/>
        </w:rPr>
        <w:t xml:space="preserve">Lead…or be Led: </w:t>
      </w:r>
      <w:r w:rsidR="004F7F72">
        <w:rPr>
          <w:szCs w:val="24"/>
          <w:u w:val="single"/>
        </w:rPr>
        <w:t xml:space="preserve">A </w:t>
      </w:r>
      <w:r>
        <w:rPr>
          <w:szCs w:val="24"/>
          <w:u w:val="single"/>
        </w:rPr>
        <w:t xml:space="preserve">Call to Action </w:t>
      </w:r>
    </w:p>
    <w:p w:rsidR="00B56966" w:rsidRDefault="0043472B" w:rsidP="00AA167C">
      <w:pPr>
        <w:ind w:left="720" w:firstLine="720"/>
        <w:rPr>
          <w:szCs w:val="24"/>
        </w:rPr>
      </w:pPr>
      <w:r>
        <w:rPr>
          <w:szCs w:val="24"/>
        </w:rPr>
        <w:tab/>
        <w:t>Vermont State Nurses Association Annual Conference, October 2011</w:t>
      </w:r>
    </w:p>
    <w:p w:rsidR="0043472B" w:rsidRDefault="0043472B" w:rsidP="00AA167C">
      <w:pPr>
        <w:ind w:left="720" w:firstLine="720"/>
        <w:rPr>
          <w:szCs w:val="24"/>
          <w:u w:val="single"/>
        </w:rPr>
      </w:pPr>
      <w:r>
        <w:rPr>
          <w:szCs w:val="24"/>
          <w:u w:val="single"/>
        </w:rPr>
        <w:t>Implementation of an EHR: Burdens &amp; Benefits</w:t>
      </w:r>
    </w:p>
    <w:p w:rsidR="0043472B" w:rsidRPr="0043472B" w:rsidRDefault="0043472B" w:rsidP="00AA167C">
      <w:pPr>
        <w:ind w:left="720" w:firstLine="720"/>
        <w:rPr>
          <w:szCs w:val="24"/>
        </w:rPr>
      </w:pPr>
      <w:r>
        <w:rPr>
          <w:szCs w:val="24"/>
        </w:rPr>
        <w:tab/>
        <w:t>Norwich University Business School – Keynote Address, June 2011</w:t>
      </w:r>
    </w:p>
    <w:p w:rsidR="00242564" w:rsidRDefault="00242564" w:rsidP="00AA167C">
      <w:pPr>
        <w:ind w:left="720" w:firstLine="720"/>
        <w:rPr>
          <w:szCs w:val="24"/>
          <w:u w:val="single"/>
        </w:rPr>
      </w:pPr>
      <w:r>
        <w:rPr>
          <w:szCs w:val="24"/>
          <w:u w:val="single"/>
        </w:rPr>
        <w:t>Ten Things you can do to Keep Nurses Happy</w:t>
      </w:r>
    </w:p>
    <w:p w:rsidR="00242564" w:rsidRPr="00242564" w:rsidRDefault="00242564" w:rsidP="00AA167C">
      <w:pPr>
        <w:ind w:left="720" w:firstLine="720"/>
        <w:rPr>
          <w:szCs w:val="24"/>
        </w:rPr>
      </w:pPr>
      <w:r>
        <w:rPr>
          <w:szCs w:val="24"/>
        </w:rPr>
        <w:tab/>
        <w:t>Epic Nursing Symposium, May 2011</w:t>
      </w:r>
    </w:p>
    <w:p w:rsidR="00D66A39" w:rsidRDefault="00D66A39" w:rsidP="00AA167C">
      <w:pPr>
        <w:ind w:left="720" w:firstLine="720"/>
        <w:rPr>
          <w:szCs w:val="24"/>
          <w:u w:val="single"/>
        </w:rPr>
      </w:pPr>
      <w:r>
        <w:rPr>
          <w:szCs w:val="24"/>
          <w:u w:val="single"/>
        </w:rPr>
        <w:t>EHRs: Meaningful Use and Lessons Learned</w:t>
      </w:r>
    </w:p>
    <w:p w:rsidR="00D66A39" w:rsidRPr="00B47262" w:rsidRDefault="00D66A39" w:rsidP="00AA167C">
      <w:pPr>
        <w:rPr>
          <w:szCs w:val="24"/>
        </w:rPr>
      </w:pPr>
      <w:r>
        <w:rPr>
          <w:szCs w:val="24"/>
        </w:rPr>
        <w:tab/>
      </w:r>
      <w:r>
        <w:rPr>
          <w:szCs w:val="24"/>
        </w:rPr>
        <w:tab/>
      </w:r>
      <w:r>
        <w:rPr>
          <w:szCs w:val="24"/>
        </w:rPr>
        <w:tab/>
      </w:r>
      <w:r w:rsidR="009077C4" w:rsidRPr="00B47262">
        <w:rPr>
          <w:szCs w:val="24"/>
        </w:rPr>
        <w:t>NNECOS Spring Meeting</w:t>
      </w:r>
      <w:r w:rsidR="00296D02" w:rsidRPr="00B47262">
        <w:rPr>
          <w:szCs w:val="24"/>
        </w:rPr>
        <w:t>:</w:t>
      </w:r>
      <w:r w:rsidR="00B47262">
        <w:rPr>
          <w:szCs w:val="24"/>
        </w:rPr>
        <w:t xml:space="preserve"> </w:t>
      </w:r>
      <w:r w:rsidRPr="00B47262">
        <w:rPr>
          <w:szCs w:val="24"/>
        </w:rPr>
        <w:t>Concord, NH, May 2010</w:t>
      </w:r>
    </w:p>
    <w:p w:rsidR="00CB6451" w:rsidRDefault="00AA167C" w:rsidP="00AA167C">
      <w:pPr>
        <w:rPr>
          <w:u w:val="single"/>
        </w:rPr>
      </w:pPr>
      <w:r>
        <w:rPr>
          <w:szCs w:val="24"/>
        </w:rPr>
        <w:tab/>
      </w:r>
      <w:r>
        <w:rPr>
          <w:szCs w:val="24"/>
        </w:rPr>
        <w:tab/>
      </w:r>
      <w:r w:rsidRPr="00AA167C">
        <w:rPr>
          <w:szCs w:val="24"/>
          <w:u w:val="single"/>
        </w:rPr>
        <w:t>P</w:t>
      </w:r>
      <w:r w:rsidR="00CB6451" w:rsidRPr="00AA167C">
        <w:rPr>
          <w:u w:val="single"/>
        </w:rPr>
        <w:t>os</w:t>
      </w:r>
      <w:r w:rsidR="00CB6451">
        <w:rPr>
          <w:u w:val="single"/>
        </w:rPr>
        <w:t>t ONS Symposium: Update on Supportive Care in Oncology</w:t>
      </w:r>
    </w:p>
    <w:p w:rsidR="00CB6451" w:rsidRDefault="00CB6451" w:rsidP="00AA167C">
      <w:pPr>
        <w:ind w:left="1440"/>
      </w:pPr>
      <w:r>
        <w:tab/>
        <w:t>Essex, VT, May 2004</w:t>
      </w:r>
      <w:r w:rsidR="00AA167C">
        <w:t xml:space="preserve">; </w:t>
      </w:r>
      <w:r>
        <w:t>Portsmouth, NH, May, 2004</w:t>
      </w:r>
      <w:r w:rsidR="00AA167C">
        <w:t>;</w:t>
      </w:r>
      <w:r>
        <w:tab/>
        <w:t>Manchester, VT, June, 2004</w:t>
      </w:r>
    </w:p>
    <w:p w:rsidR="00730C32" w:rsidRDefault="00AA167C" w:rsidP="00AA167C">
      <w:r>
        <w:tab/>
      </w:r>
      <w:r>
        <w:tab/>
      </w:r>
      <w:r w:rsidR="00CB6451">
        <w:tab/>
        <w:t>Dartmouth –Hitchcock Medical Center, June 2004</w:t>
      </w:r>
    </w:p>
    <w:p w:rsidR="00CB6451" w:rsidRDefault="00CB6451" w:rsidP="00AA167C">
      <w:pPr>
        <w:ind w:left="720" w:firstLine="720"/>
        <w:rPr>
          <w:u w:val="single"/>
        </w:rPr>
      </w:pPr>
      <w:r>
        <w:rPr>
          <w:u w:val="single"/>
        </w:rPr>
        <w:t>Making a Difference in your Workplace: Realizing your Leadership Potential</w:t>
      </w:r>
    </w:p>
    <w:p w:rsidR="00CB6451" w:rsidRDefault="00CB6451" w:rsidP="00AA167C">
      <w:pPr>
        <w:rPr>
          <w:b/>
          <w:sz w:val="28"/>
          <w:u w:val="single"/>
        </w:rPr>
      </w:pPr>
      <w:r>
        <w:tab/>
      </w:r>
      <w:r>
        <w:tab/>
      </w:r>
      <w:r>
        <w:tab/>
        <w:t>3</w:t>
      </w:r>
      <w:r>
        <w:rPr>
          <w:vertAlign w:val="superscript"/>
        </w:rPr>
        <w:t>rd</w:t>
      </w:r>
      <w:r>
        <w:t xml:space="preserve"> Annual Institutes of Learning, Seattle, WA, November, 2002</w:t>
      </w:r>
      <w:r>
        <w:rPr>
          <w:b/>
          <w:sz w:val="28"/>
        </w:rPr>
        <w:tab/>
      </w:r>
      <w:r>
        <w:rPr>
          <w:b/>
          <w:sz w:val="28"/>
        </w:rPr>
        <w:tab/>
      </w:r>
    </w:p>
    <w:p w:rsidR="00CB6451" w:rsidRDefault="00CB6451" w:rsidP="00AA167C">
      <w:pPr>
        <w:rPr>
          <w:u w:val="single"/>
        </w:rPr>
      </w:pPr>
      <w:r>
        <w:rPr>
          <w:b/>
          <w:sz w:val="28"/>
        </w:rPr>
        <w:tab/>
      </w:r>
      <w:r>
        <w:rPr>
          <w:b/>
          <w:sz w:val="28"/>
        </w:rPr>
        <w:tab/>
      </w:r>
      <w:r>
        <w:rPr>
          <w:u w:val="single"/>
        </w:rPr>
        <w:t>Strategies to Manage Cancer-Treatment related Fatigue</w:t>
      </w:r>
    </w:p>
    <w:p w:rsidR="00CB6451" w:rsidRDefault="00CB6451" w:rsidP="00AA167C">
      <w:pPr>
        <w:rPr>
          <w:b/>
          <w:sz w:val="28"/>
        </w:rPr>
      </w:pPr>
      <w:r>
        <w:tab/>
      </w:r>
      <w:r>
        <w:tab/>
      </w:r>
      <w:r>
        <w:tab/>
        <w:t>“Weekend of Hope” Conference, Stowe, VT, May 2002</w:t>
      </w:r>
      <w:r>
        <w:rPr>
          <w:b/>
          <w:sz w:val="28"/>
        </w:rPr>
        <w:tab/>
      </w:r>
      <w:r>
        <w:rPr>
          <w:b/>
          <w:sz w:val="28"/>
        </w:rPr>
        <w:tab/>
      </w:r>
    </w:p>
    <w:p w:rsidR="00CB6451" w:rsidRDefault="00CB6451" w:rsidP="00AA167C">
      <w:pPr>
        <w:rPr>
          <w:u w:val="single"/>
        </w:rPr>
      </w:pPr>
      <w:r>
        <w:rPr>
          <w:b/>
          <w:sz w:val="28"/>
        </w:rPr>
        <w:tab/>
      </w:r>
      <w:r>
        <w:rPr>
          <w:b/>
          <w:sz w:val="28"/>
        </w:rPr>
        <w:tab/>
      </w:r>
      <w:r>
        <w:rPr>
          <w:u w:val="single"/>
        </w:rPr>
        <w:t>Fitting the Pieces Together: Clinical Applications of Laboratory Data</w:t>
      </w:r>
    </w:p>
    <w:p w:rsidR="00CB6451" w:rsidRDefault="00CB6451" w:rsidP="00AA167C">
      <w:r>
        <w:tab/>
      </w:r>
      <w:r>
        <w:tab/>
      </w:r>
      <w:r>
        <w:tab/>
        <w:t>Coordinator, ONS Congress, San Diego, CA, May, 200</w:t>
      </w:r>
      <w:r w:rsidR="00E51C81">
        <w:t>1</w:t>
      </w:r>
    </w:p>
    <w:p w:rsidR="00CB6451" w:rsidRDefault="00AA167C" w:rsidP="00AA167C">
      <w:pPr>
        <w:rPr>
          <w:u w:val="single"/>
        </w:rPr>
      </w:pPr>
      <w:r>
        <w:tab/>
      </w:r>
      <w:r>
        <w:tab/>
      </w:r>
      <w:r w:rsidR="00CB6451">
        <w:rPr>
          <w:u w:val="single"/>
        </w:rPr>
        <w:t>A Toolbox for Thriving in the Business of Oncology</w:t>
      </w:r>
    </w:p>
    <w:p w:rsidR="00CB6451" w:rsidRDefault="00CB6451" w:rsidP="00AA167C">
      <w:pPr>
        <w:ind w:left="2160"/>
        <w:rPr>
          <w:b/>
          <w:sz w:val="28"/>
        </w:rPr>
      </w:pPr>
      <w:r>
        <w:lastRenderedPageBreak/>
        <w:t>Coordinator and Speaker, 2</w:t>
      </w:r>
      <w:r>
        <w:rPr>
          <w:vertAlign w:val="superscript"/>
        </w:rPr>
        <w:t>nd</w:t>
      </w:r>
      <w:r>
        <w:t xml:space="preserve"> Annual Institutes of Learning, Nov</w:t>
      </w:r>
      <w:r w:rsidR="00AA167C">
        <w:t>ember</w:t>
      </w:r>
      <w:r>
        <w:t>, 2001</w:t>
      </w:r>
      <w:r>
        <w:rPr>
          <w:b/>
          <w:sz w:val="28"/>
        </w:rPr>
        <w:tab/>
      </w:r>
    </w:p>
    <w:p w:rsidR="00CB6451" w:rsidRDefault="00CB6451" w:rsidP="00AA167C">
      <w:pPr>
        <w:ind w:left="720" w:firstLine="720"/>
        <w:rPr>
          <w:u w:val="single"/>
        </w:rPr>
      </w:pPr>
      <w:r>
        <w:rPr>
          <w:u w:val="single"/>
        </w:rPr>
        <w:t>ONS Cancer Chemotherapy Train the Trainer Course</w:t>
      </w:r>
    </w:p>
    <w:p w:rsidR="00CB6451" w:rsidRDefault="00AA167C" w:rsidP="00AA167C">
      <w:pPr>
        <w:rPr>
          <w:b/>
          <w:sz w:val="28"/>
        </w:rPr>
      </w:pPr>
      <w:r>
        <w:tab/>
      </w:r>
      <w:r>
        <w:tab/>
      </w:r>
      <w:r>
        <w:tab/>
      </w:r>
      <w:r w:rsidR="00CB6451">
        <w:t xml:space="preserve">San Francisco, May </w:t>
      </w:r>
      <w:r>
        <w:t>‘</w:t>
      </w:r>
      <w:r w:rsidR="00CB6451">
        <w:t>99</w:t>
      </w:r>
      <w:r>
        <w:t xml:space="preserve">; </w:t>
      </w:r>
      <w:r w:rsidR="00CB6451">
        <w:t xml:space="preserve">St. Jude’s Hospital, Aug </w:t>
      </w:r>
      <w:r>
        <w:t>‘</w:t>
      </w:r>
      <w:r w:rsidR="00CB6451">
        <w:t>99</w:t>
      </w:r>
      <w:r>
        <w:t>; C</w:t>
      </w:r>
      <w:r w:rsidR="00CB6451">
        <w:t xml:space="preserve">harlotte, NC, </w:t>
      </w:r>
      <w:r>
        <w:t>Nov</w:t>
      </w:r>
      <w:r w:rsidR="00CB6451">
        <w:t>, 2000</w:t>
      </w:r>
    </w:p>
    <w:p w:rsidR="00CB6451" w:rsidRDefault="00CB6451" w:rsidP="00AA167C">
      <w:pPr>
        <w:pStyle w:val="Heading2"/>
        <w:ind w:left="720" w:firstLine="720"/>
        <w:jc w:val="left"/>
      </w:pPr>
      <w:r>
        <w:t>ONS Cancer Chemotherapy Course</w:t>
      </w:r>
    </w:p>
    <w:p w:rsidR="00CB6451" w:rsidRDefault="00CB6451" w:rsidP="00AA167C">
      <w:pPr>
        <w:ind w:firstLine="2880"/>
      </w:pPr>
      <w:r>
        <w:t>Fletcher Allen Health Care, Biannually 1999</w:t>
      </w:r>
      <w:r w:rsidR="00AA167C">
        <w:t>-2007</w:t>
      </w:r>
    </w:p>
    <w:p w:rsidR="00CB6451" w:rsidRDefault="00CB6451" w:rsidP="00AA167C">
      <w:pPr>
        <w:pStyle w:val="Heading2"/>
        <w:ind w:left="720" w:firstLine="720"/>
        <w:jc w:val="left"/>
      </w:pPr>
      <w:r>
        <w:t>Strategies to Manage Fatigue in Cancer Patients</w:t>
      </w:r>
    </w:p>
    <w:p w:rsidR="00CB6451" w:rsidRDefault="00CB6451" w:rsidP="00AA167C">
      <w:pPr>
        <w:ind w:left="-720" w:firstLine="2880"/>
      </w:pPr>
      <w:r>
        <w:t>Fletcher Allen Health Care</w:t>
      </w:r>
      <w:r w:rsidR="00AA167C">
        <w:t>, April 1999</w:t>
      </w:r>
    </w:p>
    <w:p w:rsidR="00CB6451" w:rsidRDefault="00CB6451" w:rsidP="00AA167C">
      <w:pPr>
        <w:pStyle w:val="Heading2"/>
        <w:ind w:left="720" w:firstLine="720"/>
        <w:jc w:val="left"/>
        <w:rPr>
          <w:b/>
        </w:rPr>
      </w:pPr>
      <w:r>
        <w:t>Core Curriculum for Oncology Nursing Course</w:t>
      </w:r>
    </w:p>
    <w:p w:rsidR="00CB6451" w:rsidRDefault="00CB6451" w:rsidP="00AA167C">
      <w:pPr>
        <w:ind w:left="1440" w:firstLine="720"/>
        <w:rPr>
          <w:b/>
        </w:rPr>
      </w:pPr>
      <w:r>
        <w:t>Vermont Cancer Center/Fletcher Allen Health Care</w:t>
      </w:r>
      <w:r w:rsidR="00AA167C">
        <w:t xml:space="preserve">, </w:t>
      </w:r>
      <w:r>
        <w:t>September, 1997</w:t>
      </w:r>
    </w:p>
    <w:p w:rsidR="00CB6451" w:rsidRDefault="00CB6451" w:rsidP="00AA167C">
      <w:pPr>
        <w:ind w:left="1440" w:firstLine="720"/>
      </w:pPr>
      <w:r>
        <w:t>Porter Medical Center, Middlebury , VT</w:t>
      </w:r>
      <w:r w:rsidR="00AA167C">
        <w:t xml:space="preserve">, </w:t>
      </w:r>
      <w:r>
        <w:t>March, 1994</w:t>
      </w:r>
    </w:p>
    <w:p w:rsidR="00CB6451" w:rsidRDefault="00CB6451" w:rsidP="00AA167C">
      <w:pPr>
        <w:pStyle w:val="Heading2"/>
        <w:ind w:left="720" w:firstLine="720"/>
        <w:jc w:val="left"/>
      </w:pPr>
      <w:r>
        <w:t>Multi disciplinary Teams - Where do Nurses fit?</w:t>
      </w:r>
    </w:p>
    <w:p w:rsidR="00CB6451" w:rsidRDefault="00CB6451" w:rsidP="00AA167C">
      <w:pPr>
        <w:ind w:left="-720"/>
      </w:pPr>
      <w:r>
        <w:tab/>
      </w:r>
      <w:r>
        <w:tab/>
      </w:r>
      <w:r>
        <w:tab/>
      </w:r>
      <w:r>
        <w:tab/>
        <w:t>Canadian Association of Nurses in Oncology</w:t>
      </w:r>
      <w:r w:rsidR="00AA167C">
        <w:t xml:space="preserve">, </w:t>
      </w:r>
      <w:r>
        <w:t>Manitoba, Ontario, 1992</w:t>
      </w:r>
    </w:p>
    <w:p w:rsidR="00CB6451" w:rsidRDefault="00CB6451" w:rsidP="00AA167C">
      <w:pPr>
        <w:pStyle w:val="Heading2"/>
        <w:ind w:left="720" w:firstLine="720"/>
        <w:jc w:val="left"/>
      </w:pPr>
      <w:r>
        <w:t>Enhancing Control in Cancer Patients</w:t>
      </w:r>
    </w:p>
    <w:p w:rsidR="00CB6451" w:rsidRDefault="00CB6451" w:rsidP="00AA167C">
      <w:r>
        <w:tab/>
      </w:r>
      <w:r>
        <w:tab/>
      </w:r>
      <w:r>
        <w:tab/>
        <w:t>Toronto, Ontario, 1990</w:t>
      </w:r>
      <w:r w:rsidR="00AA167C">
        <w:t xml:space="preserve">; </w:t>
      </w:r>
      <w:r>
        <w:t>Hamilton, Ontario, 1990</w:t>
      </w:r>
    </w:p>
    <w:p w:rsidR="00CB6451" w:rsidRDefault="00CB6451" w:rsidP="00AA167C">
      <w:pPr>
        <w:pStyle w:val="BodyTextIndent2"/>
        <w:ind w:left="1440"/>
        <w:jc w:val="left"/>
      </w:pPr>
      <w:r>
        <w:t xml:space="preserve">Locus of Control and Self-Esteem: their relationship to adjustment </w:t>
      </w:r>
      <w:r>
        <w:tab/>
        <w:t>to breast cancer</w:t>
      </w:r>
    </w:p>
    <w:p w:rsidR="00302FD1" w:rsidRDefault="00CB6451" w:rsidP="000A3AA9">
      <w:pPr>
        <w:rPr>
          <w:b/>
          <w:sz w:val="28"/>
        </w:rPr>
      </w:pPr>
      <w:r>
        <w:tab/>
      </w:r>
      <w:r>
        <w:tab/>
      </w:r>
      <w:r>
        <w:tab/>
        <w:t>ONS 15th Annual Congress, Washington, D.C., May, 1990</w:t>
      </w:r>
      <w:r w:rsidR="00296D02">
        <w:br/>
      </w:r>
    </w:p>
    <w:p w:rsidR="00302FD1" w:rsidRDefault="00302FD1" w:rsidP="00553AEE">
      <w:pPr>
        <w:ind w:left="2160" w:hanging="2160"/>
        <w:rPr>
          <w:b/>
          <w:sz w:val="28"/>
        </w:rPr>
      </w:pPr>
    </w:p>
    <w:p w:rsidR="00E24066" w:rsidRDefault="000575EB" w:rsidP="00E24066">
      <w:pPr>
        <w:ind w:left="2160" w:hanging="2160"/>
        <w:rPr>
          <w:i/>
        </w:rPr>
      </w:pPr>
      <w:r>
        <w:rPr>
          <w:b/>
          <w:sz w:val="28"/>
        </w:rPr>
        <w:t>Publications:</w:t>
      </w:r>
      <w:r>
        <w:rPr>
          <w:b/>
          <w:sz w:val="28"/>
        </w:rPr>
        <w:tab/>
      </w:r>
      <w:r w:rsidR="00E24066">
        <w:t xml:space="preserve">Blecher, C.S., </w:t>
      </w:r>
      <w:r w:rsidR="00E24066">
        <w:rPr>
          <w:b/>
        </w:rPr>
        <w:t xml:space="preserve">Ireland, A.M. </w:t>
      </w:r>
      <w:r w:rsidR="00E24066">
        <w:t xml:space="preserve">&amp; Watson, J.L. (2016). </w:t>
      </w:r>
      <w:r w:rsidR="00E24066" w:rsidRPr="00E36951">
        <w:rPr>
          <w:i/>
        </w:rPr>
        <w:t>Standards of Oncology Education: Patient/Significant Other and Public</w:t>
      </w:r>
      <w:r w:rsidR="00E24066" w:rsidRPr="00E36951">
        <w:t>.</w:t>
      </w:r>
      <w:r w:rsidR="00E24066" w:rsidRPr="00E36951">
        <w:rPr>
          <w:i/>
        </w:rPr>
        <w:t xml:space="preserve"> </w:t>
      </w:r>
      <w:r w:rsidR="00E24066">
        <w:rPr>
          <w:i/>
        </w:rPr>
        <w:t>(4</w:t>
      </w:r>
      <w:r w:rsidR="00E24066" w:rsidRPr="00DC7570">
        <w:rPr>
          <w:i/>
          <w:vertAlign w:val="superscript"/>
        </w:rPr>
        <w:t>th</w:t>
      </w:r>
      <w:r w:rsidR="00E24066">
        <w:rPr>
          <w:i/>
        </w:rPr>
        <w:t xml:space="preserve">Edition). </w:t>
      </w:r>
      <w:r w:rsidR="00E24066" w:rsidRPr="00E36951">
        <w:t>Pittsburgh, PA: Oncology Nursing Society</w:t>
      </w:r>
      <w:r w:rsidR="00E24066">
        <w:t>.</w:t>
      </w:r>
      <w:r w:rsidR="00A97FA5" w:rsidRPr="00E36951">
        <w:rPr>
          <w:i/>
        </w:rPr>
        <w:fldChar w:fldCharType="begin">
          <w:ffData>
            <w:name w:val="Text240"/>
            <w:enabled/>
            <w:calcOnExit w:val="0"/>
            <w:textInput/>
          </w:ffData>
        </w:fldChar>
      </w:r>
      <w:r w:rsidR="00E24066" w:rsidRPr="00E36951">
        <w:rPr>
          <w:i/>
        </w:rPr>
        <w:instrText xml:space="preserve"> FORMTEXT </w:instrText>
      </w:r>
      <w:r w:rsidR="00A97FA5" w:rsidRPr="00E36951">
        <w:rPr>
          <w:i/>
        </w:rPr>
      </w:r>
      <w:r w:rsidR="00A97FA5" w:rsidRPr="00E36951">
        <w:rPr>
          <w:i/>
        </w:rPr>
        <w:fldChar w:fldCharType="separate"/>
      </w:r>
      <w:r w:rsidR="00E24066" w:rsidRPr="00E36951">
        <w:rPr>
          <w:rFonts w:ascii="Verdana" w:hAnsi="Verdana"/>
          <w:i/>
          <w:noProof/>
        </w:rPr>
        <w:t> </w:t>
      </w:r>
      <w:r w:rsidR="00E24066" w:rsidRPr="00E36951">
        <w:rPr>
          <w:rFonts w:ascii="Verdana" w:hAnsi="Verdana"/>
          <w:i/>
          <w:noProof/>
        </w:rPr>
        <w:t> </w:t>
      </w:r>
      <w:r w:rsidR="00E24066" w:rsidRPr="00E36951">
        <w:rPr>
          <w:rFonts w:ascii="Verdana" w:hAnsi="Verdana"/>
          <w:i/>
          <w:noProof/>
        </w:rPr>
        <w:t> </w:t>
      </w:r>
      <w:r w:rsidR="00E24066" w:rsidRPr="00E36951">
        <w:rPr>
          <w:rFonts w:ascii="Verdana" w:hAnsi="Verdana"/>
          <w:i/>
          <w:noProof/>
        </w:rPr>
        <w:t> </w:t>
      </w:r>
      <w:r w:rsidR="00E24066" w:rsidRPr="00E36951">
        <w:rPr>
          <w:rFonts w:ascii="Verdana" w:hAnsi="Verdana"/>
          <w:i/>
          <w:noProof/>
        </w:rPr>
        <w:t> </w:t>
      </w:r>
      <w:r w:rsidR="00A97FA5" w:rsidRPr="00E36951">
        <w:rPr>
          <w:i/>
        </w:rPr>
        <w:fldChar w:fldCharType="end"/>
      </w:r>
    </w:p>
    <w:p w:rsidR="00E24066" w:rsidRDefault="00E24066" w:rsidP="00E24066">
      <w:pPr>
        <w:ind w:left="2160"/>
        <w:rPr>
          <w:szCs w:val="24"/>
        </w:rPr>
      </w:pPr>
    </w:p>
    <w:p w:rsidR="0041504C" w:rsidRPr="0041504C" w:rsidRDefault="0041504C" w:rsidP="00E24066">
      <w:pPr>
        <w:ind w:left="2160"/>
        <w:rPr>
          <w:sz w:val="28"/>
        </w:rPr>
      </w:pPr>
      <w:r w:rsidRPr="0041504C">
        <w:rPr>
          <w:szCs w:val="24"/>
        </w:rPr>
        <w:t xml:space="preserve">Johnson, S.A., Giesie, P.D., </w:t>
      </w:r>
      <w:r w:rsidRPr="0041504C">
        <w:rPr>
          <w:b/>
          <w:szCs w:val="24"/>
        </w:rPr>
        <w:t>Ireland</w:t>
      </w:r>
      <w:r w:rsidRPr="0041504C">
        <w:rPr>
          <w:szCs w:val="24"/>
        </w:rPr>
        <w:t xml:space="preserve">, A.M., Rice, R.D., &amp; Thomson, B.K. (2015). </w:t>
      </w:r>
      <w:r w:rsidRPr="0041504C">
        <w:rPr>
          <w:i/>
          <w:szCs w:val="24"/>
        </w:rPr>
        <w:t xml:space="preserve">On the Scene: Developing a Nurse Care Coordinator Role at City of Hope. </w:t>
      </w:r>
      <w:proofErr w:type="spellStart"/>
      <w:r w:rsidRPr="0041504C">
        <w:rPr>
          <w:szCs w:val="24"/>
        </w:rPr>
        <w:t>Nurs</w:t>
      </w:r>
      <w:proofErr w:type="spellEnd"/>
      <w:r w:rsidRPr="0041504C">
        <w:rPr>
          <w:szCs w:val="24"/>
        </w:rPr>
        <w:t xml:space="preserve"> Admin Q, vol. 40 (1), 39-50.</w:t>
      </w:r>
      <w:r>
        <w:rPr>
          <w:sz w:val="28"/>
        </w:rPr>
        <w:t xml:space="preserve"> </w:t>
      </w:r>
    </w:p>
    <w:p w:rsidR="0041504C" w:rsidRDefault="0041504C" w:rsidP="00DC7570">
      <w:pPr>
        <w:ind w:left="2160" w:hanging="2160"/>
        <w:rPr>
          <w:b/>
          <w:sz w:val="28"/>
        </w:rPr>
      </w:pPr>
    </w:p>
    <w:p w:rsidR="00F35990" w:rsidRPr="00F35990" w:rsidRDefault="00F35990" w:rsidP="00DC7570">
      <w:pPr>
        <w:ind w:left="2160" w:hanging="2160"/>
        <w:rPr>
          <w:szCs w:val="24"/>
        </w:rPr>
      </w:pPr>
      <w:r>
        <w:rPr>
          <w:b/>
          <w:sz w:val="28"/>
        </w:rPr>
        <w:tab/>
      </w:r>
      <w:r w:rsidRPr="00F35990">
        <w:rPr>
          <w:szCs w:val="24"/>
        </w:rPr>
        <w:t>Wal</w:t>
      </w:r>
      <w:r>
        <w:rPr>
          <w:szCs w:val="24"/>
        </w:rPr>
        <w:t xml:space="preserve">ker, D., Barton-Burke, M., Saria, M.G., Gosselin, T., </w:t>
      </w:r>
      <w:r w:rsidRPr="00F35990">
        <w:rPr>
          <w:b/>
          <w:szCs w:val="24"/>
        </w:rPr>
        <w:t>Ireland, A</w:t>
      </w:r>
      <w:r>
        <w:rPr>
          <w:szCs w:val="24"/>
        </w:rPr>
        <w:t>.</w:t>
      </w:r>
      <w:r w:rsidR="00E24066">
        <w:rPr>
          <w:szCs w:val="24"/>
        </w:rPr>
        <w:t>M.</w:t>
      </w:r>
      <w:r>
        <w:rPr>
          <w:szCs w:val="24"/>
        </w:rPr>
        <w:t xml:space="preserve">, Norton, V., &amp; Newton, S. (2015). </w:t>
      </w:r>
      <w:r>
        <w:rPr>
          <w:i/>
          <w:szCs w:val="24"/>
        </w:rPr>
        <w:t xml:space="preserve">Everyday Advocates: Nursing Advocacy is a Full-time Job. </w:t>
      </w:r>
      <w:r>
        <w:rPr>
          <w:szCs w:val="24"/>
        </w:rPr>
        <w:t xml:space="preserve">American Journal of Nursing, vol. 115 (8), 66-70. </w:t>
      </w:r>
    </w:p>
    <w:p w:rsidR="00DC7570" w:rsidRPr="00DC7570" w:rsidRDefault="00DC7570" w:rsidP="00DC7570">
      <w:pPr>
        <w:ind w:left="2160"/>
        <w:rPr>
          <w:i/>
        </w:rPr>
      </w:pPr>
    </w:p>
    <w:p w:rsidR="00171882" w:rsidRPr="00E36951" w:rsidRDefault="00171882" w:rsidP="00DC7570">
      <w:pPr>
        <w:ind w:left="2160"/>
        <w:rPr>
          <w:i/>
        </w:rPr>
      </w:pPr>
      <w:r w:rsidRPr="00E36951">
        <w:t xml:space="preserve">Conrad, K. J. &amp; </w:t>
      </w:r>
      <w:r w:rsidRPr="00E36951">
        <w:rPr>
          <w:b/>
        </w:rPr>
        <w:t>Ireland, A.M.</w:t>
      </w:r>
      <w:r w:rsidRPr="00E36951">
        <w:t xml:space="preserve"> (2004). </w:t>
      </w:r>
      <w:r w:rsidRPr="00E36951">
        <w:rPr>
          <w:i/>
        </w:rPr>
        <w:t>Standards of Oncology Education: Patient/Significant Other and Public</w:t>
      </w:r>
      <w:r w:rsidRPr="00E36951">
        <w:t>.</w:t>
      </w:r>
      <w:r w:rsidRPr="00E36951">
        <w:rPr>
          <w:i/>
        </w:rPr>
        <w:t xml:space="preserve"> </w:t>
      </w:r>
      <w:r w:rsidR="00E36951">
        <w:rPr>
          <w:i/>
        </w:rPr>
        <w:t>(3</w:t>
      </w:r>
      <w:r w:rsidR="00E36951" w:rsidRPr="00E36951">
        <w:rPr>
          <w:i/>
          <w:vertAlign w:val="superscript"/>
        </w:rPr>
        <w:t>rd</w:t>
      </w:r>
      <w:r w:rsidR="00E36951">
        <w:rPr>
          <w:i/>
        </w:rPr>
        <w:t xml:space="preserve"> Edition). </w:t>
      </w:r>
      <w:smartTag w:uri="urn:schemas-microsoft-com:office:smarttags" w:element="place">
        <w:smartTag w:uri="urn:schemas-microsoft-com:office:smarttags" w:element="City">
          <w:r w:rsidRPr="00E36951">
            <w:t>Pittsburgh</w:t>
          </w:r>
        </w:smartTag>
        <w:r w:rsidRPr="00E36951">
          <w:t xml:space="preserve">, </w:t>
        </w:r>
        <w:smartTag w:uri="urn:schemas-microsoft-com:office:smarttags" w:element="State">
          <w:r w:rsidRPr="00E36951">
            <w:t>PA</w:t>
          </w:r>
        </w:smartTag>
      </w:smartTag>
      <w:r w:rsidRPr="00E36951">
        <w:t xml:space="preserve">: Oncology Nursing Society </w:t>
      </w:r>
      <w:r w:rsidR="00A97FA5" w:rsidRPr="00E36951">
        <w:rPr>
          <w:i/>
        </w:rPr>
        <w:fldChar w:fldCharType="begin">
          <w:ffData>
            <w:name w:val="Text240"/>
            <w:enabled/>
            <w:calcOnExit w:val="0"/>
            <w:textInput/>
          </w:ffData>
        </w:fldChar>
      </w:r>
      <w:bookmarkStart w:id="0" w:name="Text240"/>
      <w:r w:rsidRPr="00E36951">
        <w:rPr>
          <w:i/>
        </w:rPr>
        <w:instrText xml:space="preserve"> FORMTEXT </w:instrText>
      </w:r>
      <w:r w:rsidR="00A97FA5" w:rsidRPr="00E36951">
        <w:rPr>
          <w:i/>
        </w:rPr>
      </w:r>
      <w:r w:rsidR="00A97FA5" w:rsidRPr="00E36951">
        <w:rPr>
          <w:i/>
        </w:rPr>
        <w:fldChar w:fldCharType="separate"/>
      </w:r>
      <w:r w:rsidRPr="00E36951">
        <w:rPr>
          <w:rFonts w:ascii="Verdana" w:hAnsi="Verdana"/>
          <w:i/>
          <w:noProof/>
        </w:rPr>
        <w:t> </w:t>
      </w:r>
      <w:r w:rsidRPr="00E36951">
        <w:rPr>
          <w:rFonts w:ascii="Verdana" w:hAnsi="Verdana"/>
          <w:i/>
          <w:noProof/>
        </w:rPr>
        <w:t> </w:t>
      </w:r>
      <w:r w:rsidRPr="00E36951">
        <w:rPr>
          <w:rFonts w:ascii="Verdana" w:hAnsi="Verdana"/>
          <w:i/>
          <w:noProof/>
        </w:rPr>
        <w:t> </w:t>
      </w:r>
      <w:r w:rsidRPr="00E36951">
        <w:rPr>
          <w:rFonts w:ascii="Verdana" w:hAnsi="Verdana"/>
          <w:i/>
          <w:noProof/>
        </w:rPr>
        <w:t> </w:t>
      </w:r>
      <w:r w:rsidRPr="00E36951">
        <w:rPr>
          <w:rFonts w:ascii="Verdana" w:hAnsi="Verdana"/>
          <w:i/>
          <w:noProof/>
        </w:rPr>
        <w:t> </w:t>
      </w:r>
      <w:r w:rsidR="00A97FA5" w:rsidRPr="00E36951">
        <w:rPr>
          <w:i/>
        </w:rPr>
        <w:fldChar w:fldCharType="end"/>
      </w:r>
      <w:bookmarkEnd w:id="0"/>
    </w:p>
    <w:p w:rsidR="00171882" w:rsidRPr="00E36951" w:rsidRDefault="00171882" w:rsidP="00553AEE">
      <w:pPr>
        <w:rPr>
          <w:i/>
        </w:rPr>
      </w:pPr>
    </w:p>
    <w:p w:rsidR="00171882" w:rsidRPr="00E36951" w:rsidRDefault="00171882" w:rsidP="00553AEE">
      <w:pPr>
        <w:ind w:left="2160"/>
      </w:pPr>
      <w:r w:rsidRPr="00E36951">
        <w:rPr>
          <w:b/>
        </w:rPr>
        <w:t>Ireland, A.M</w:t>
      </w:r>
      <w:r w:rsidRPr="00E36951">
        <w:t xml:space="preserve">., </w:t>
      </w:r>
      <w:proofErr w:type="spellStart"/>
      <w:r w:rsidRPr="00E36951">
        <w:t>DePalma</w:t>
      </w:r>
      <w:proofErr w:type="spellEnd"/>
      <w:r w:rsidRPr="00E36951">
        <w:t xml:space="preserve">, J.A., </w:t>
      </w:r>
      <w:proofErr w:type="spellStart"/>
      <w:r w:rsidRPr="00E36951">
        <w:t>Arneson</w:t>
      </w:r>
      <w:proofErr w:type="spellEnd"/>
      <w:r w:rsidRPr="00E36951">
        <w:t xml:space="preserve">, L., Stark, L., &amp; Williamson, J. (2004). </w:t>
      </w:r>
      <w:r w:rsidRPr="00E36951">
        <w:rPr>
          <w:i/>
        </w:rPr>
        <w:t>The ONS Ambulatory/Office Nursing Survey</w:t>
      </w:r>
      <w:r w:rsidRPr="00E36951">
        <w:t xml:space="preserve"> , Oncology Nursing Forum, vol. 31 (6), E147-E156 (Online Exclusive)</w:t>
      </w:r>
    </w:p>
    <w:p w:rsidR="00171882" w:rsidRPr="00E36951" w:rsidRDefault="00171882" w:rsidP="00553AEE"/>
    <w:p w:rsidR="00171882" w:rsidRPr="00E36951" w:rsidRDefault="00171882" w:rsidP="00553AEE">
      <w:pPr>
        <w:ind w:left="2160"/>
      </w:pPr>
      <w:r w:rsidRPr="00E36951">
        <w:t xml:space="preserve">Grunberg, S. M. &amp; </w:t>
      </w:r>
      <w:r w:rsidRPr="00E36951">
        <w:rPr>
          <w:b/>
        </w:rPr>
        <w:t>Ireland, A.</w:t>
      </w:r>
      <w:r w:rsidRPr="00E36951">
        <w:t xml:space="preserve"> (2005</w:t>
      </w:r>
      <w:r w:rsidRPr="00E36951">
        <w:rPr>
          <w:u w:val="single"/>
        </w:rPr>
        <w:t>).</w:t>
      </w:r>
      <w:r w:rsidRPr="00E36951">
        <w:t xml:space="preserve">Epidemiology of Chemotherapy-Induced Nausea and Vomiting. </w:t>
      </w:r>
      <w:r w:rsidRPr="00E36951">
        <w:rPr>
          <w:i/>
        </w:rPr>
        <w:t>Advanced Studies in Nursing</w:t>
      </w:r>
      <w:r w:rsidRPr="00E36951">
        <w:t xml:space="preserve">, vol. 3 (1), 9-15. </w:t>
      </w:r>
      <w:r w:rsidR="00A97FA5" w:rsidRPr="00E36951">
        <w:fldChar w:fldCharType="begin">
          <w:ffData>
            <w:name w:val="Text309"/>
            <w:enabled/>
            <w:calcOnExit w:val="0"/>
            <w:textInput/>
          </w:ffData>
        </w:fldChar>
      </w:r>
      <w:bookmarkStart w:id="1" w:name="Text309"/>
      <w:r w:rsidRPr="00E36951">
        <w:instrText xml:space="preserve"> FORMTEXT </w:instrText>
      </w:r>
      <w:r w:rsidR="00A97FA5" w:rsidRPr="00E36951">
        <w:fldChar w:fldCharType="separate"/>
      </w:r>
      <w:r w:rsidRPr="00E36951">
        <w:rPr>
          <w:rFonts w:ascii="Verdana" w:hAnsi="Verdana"/>
          <w:noProof/>
        </w:rPr>
        <w:t> </w:t>
      </w:r>
      <w:r w:rsidRPr="00E36951">
        <w:rPr>
          <w:rFonts w:ascii="Verdana" w:hAnsi="Verdana"/>
          <w:noProof/>
        </w:rPr>
        <w:t> </w:t>
      </w:r>
      <w:r w:rsidRPr="00E36951">
        <w:rPr>
          <w:rFonts w:ascii="Verdana" w:hAnsi="Verdana"/>
          <w:noProof/>
        </w:rPr>
        <w:t> </w:t>
      </w:r>
      <w:r w:rsidRPr="00E36951">
        <w:rPr>
          <w:rFonts w:ascii="Verdana" w:hAnsi="Verdana"/>
          <w:noProof/>
        </w:rPr>
        <w:t> </w:t>
      </w:r>
      <w:r w:rsidRPr="00E36951">
        <w:rPr>
          <w:rFonts w:ascii="Verdana" w:hAnsi="Verdana"/>
          <w:noProof/>
        </w:rPr>
        <w:t> </w:t>
      </w:r>
      <w:r w:rsidR="00A97FA5" w:rsidRPr="00E36951">
        <w:fldChar w:fldCharType="end"/>
      </w:r>
      <w:bookmarkEnd w:id="1"/>
    </w:p>
    <w:p w:rsidR="00171882" w:rsidRPr="00E36951" w:rsidRDefault="00171882" w:rsidP="00553AEE"/>
    <w:p w:rsidR="00171882" w:rsidRPr="00E36951" w:rsidRDefault="00171882" w:rsidP="00553AEE">
      <w:pPr>
        <w:ind w:left="2160"/>
      </w:pPr>
      <w:r w:rsidRPr="00E36951">
        <w:rPr>
          <w:b/>
        </w:rPr>
        <w:t>Ireland, A.M.</w:t>
      </w:r>
      <w:r w:rsidRPr="00E36951">
        <w:t xml:space="preserve"> &amp; Martin, V. (2005). Ambulatory Nursing Issues. In </w:t>
      </w:r>
      <w:proofErr w:type="spellStart"/>
      <w:r w:rsidRPr="00E36951">
        <w:t>Gullate</w:t>
      </w:r>
      <w:proofErr w:type="spellEnd"/>
      <w:r w:rsidRPr="00E36951">
        <w:t>, M. (Ed.)</w:t>
      </w:r>
      <w:r w:rsidRPr="00E36951">
        <w:rPr>
          <w:i/>
        </w:rPr>
        <w:t xml:space="preserve"> Nursing Management: Principles and Practices.</w:t>
      </w:r>
      <w:r w:rsidRPr="00E36951">
        <w:t xml:space="preserve"> </w:t>
      </w:r>
      <w:smartTag w:uri="urn:schemas-microsoft-com:office:smarttags" w:element="place">
        <w:smartTag w:uri="urn:schemas-microsoft-com:office:smarttags" w:element="City">
          <w:r w:rsidRPr="00E36951">
            <w:t>Pittsburgh</w:t>
          </w:r>
        </w:smartTag>
        <w:r w:rsidRPr="00E36951">
          <w:t xml:space="preserve">, </w:t>
        </w:r>
        <w:smartTag w:uri="urn:schemas-microsoft-com:office:smarttags" w:element="State">
          <w:r w:rsidRPr="00E36951">
            <w:t>PA</w:t>
          </w:r>
        </w:smartTag>
      </w:smartTag>
      <w:r w:rsidRPr="00E36951">
        <w:t xml:space="preserve">: Oncology Publishing Division. </w:t>
      </w:r>
    </w:p>
    <w:p w:rsidR="00171882" w:rsidRDefault="00171882" w:rsidP="00553AEE">
      <w:pPr>
        <w:rPr>
          <w:rFonts w:ascii="Verdana" w:hAnsi="Verdana" w:cs="Courier New"/>
        </w:rPr>
      </w:pPr>
    </w:p>
    <w:p w:rsidR="00E07CF5" w:rsidRDefault="00E07CF5" w:rsidP="00553AEE">
      <w:pPr>
        <w:rPr>
          <w:b/>
          <w:sz w:val="28"/>
        </w:rPr>
      </w:pPr>
    </w:p>
    <w:p w:rsidR="00E07CF5" w:rsidRDefault="00E07CF5" w:rsidP="00553AEE">
      <w:pPr>
        <w:rPr>
          <w:b/>
          <w:sz w:val="28"/>
        </w:rPr>
      </w:pPr>
    </w:p>
    <w:p w:rsidR="00F50A80" w:rsidRPr="007C6394" w:rsidRDefault="00CB6451" w:rsidP="00553AEE">
      <w:pPr>
        <w:rPr>
          <w:szCs w:val="24"/>
        </w:rPr>
      </w:pPr>
      <w:r>
        <w:rPr>
          <w:b/>
          <w:sz w:val="28"/>
        </w:rPr>
        <w:lastRenderedPageBreak/>
        <w:t>Awards:</w:t>
      </w:r>
      <w:r>
        <w:rPr>
          <w:b/>
          <w:sz w:val="28"/>
        </w:rPr>
        <w:tab/>
      </w:r>
      <w:r w:rsidR="00F50A80">
        <w:rPr>
          <w:b/>
          <w:sz w:val="28"/>
        </w:rPr>
        <w:tab/>
      </w:r>
      <w:r w:rsidR="00F50A80" w:rsidRPr="00F50A80">
        <w:rPr>
          <w:szCs w:val="24"/>
        </w:rPr>
        <w:t>Values in Action (VIA) Award, City of Hope</w:t>
      </w:r>
      <w:r w:rsidR="00F50A80" w:rsidRPr="007C6394">
        <w:rPr>
          <w:szCs w:val="24"/>
        </w:rPr>
        <w:t xml:space="preserve">, </w:t>
      </w:r>
      <w:r w:rsidR="007C6394" w:rsidRPr="007C6394">
        <w:rPr>
          <w:szCs w:val="24"/>
        </w:rPr>
        <w:t>June, 2016</w:t>
      </w:r>
    </w:p>
    <w:p w:rsidR="00986071" w:rsidRDefault="00F50A80" w:rsidP="00553AEE">
      <w:pPr>
        <w:rPr>
          <w:szCs w:val="24"/>
        </w:rPr>
      </w:pPr>
      <w:r>
        <w:rPr>
          <w:b/>
          <w:sz w:val="28"/>
        </w:rPr>
        <w:tab/>
      </w:r>
      <w:r>
        <w:rPr>
          <w:b/>
          <w:sz w:val="28"/>
        </w:rPr>
        <w:tab/>
      </w:r>
      <w:r>
        <w:rPr>
          <w:b/>
          <w:sz w:val="28"/>
        </w:rPr>
        <w:tab/>
      </w:r>
      <w:r w:rsidR="00986071">
        <w:rPr>
          <w:szCs w:val="24"/>
        </w:rPr>
        <w:t xml:space="preserve">Living the Leadership Philosophy Award, </w:t>
      </w:r>
      <w:r w:rsidR="005C3854" w:rsidRPr="005C3854">
        <w:rPr>
          <w:szCs w:val="24"/>
        </w:rPr>
        <w:t>Fletcher Allen Health Care</w:t>
      </w:r>
      <w:r w:rsidR="005C3854">
        <w:rPr>
          <w:szCs w:val="24"/>
        </w:rPr>
        <w:t xml:space="preserve">, </w:t>
      </w:r>
      <w:r w:rsidR="00986071">
        <w:rPr>
          <w:szCs w:val="24"/>
        </w:rPr>
        <w:t>June 2009</w:t>
      </w:r>
    </w:p>
    <w:p w:rsidR="00CB6451" w:rsidRDefault="00CB6451" w:rsidP="00553AEE">
      <w:pPr>
        <w:ind w:left="1440" w:firstLine="720"/>
      </w:pPr>
      <w:r>
        <w:t>ONS Congress Scholarship, May 1999</w:t>
      </w:r>
    </w:p>
    <w:p w:rsidR="00CB6451" w:rsidRDefault="00CB6451" w:rsidP="00553AEE">
      <w:pPr>
        <w:ind w:left="2160"/>
      </w:pPr>
      <w:r>
        <w:t>ONS Foundation Nurse Administrator/Manager Career Development Award, May 2002</w:t>
      </w:r>
    </w:p>
    <w:p w:rsidR="00CB6451" w:rsidRDefault="00CB6451" w:rsidP="00553AEE"/>
    <w:p w:rsidR="00CB6451" w:rsidRDefault="00CB6451">
      <w:pPr>
        <w:pStyle w:val="Heading3"/>
      </w:pPr>
      <w:r>
        <w:t>References upon request</w:t>
      </w:r>
    </w:p>
    <w:sectPr w:rsidR="00CB6451" w:rsidSect="005B241A">
      <w:endnotePr>
        <w:numFmt w:val="decimal"/>
      </w:endnotePr>
      <w:type w:val="continuous"/>
      <w:pgSz w:w="12240" w:h="15840"/>
      <w:pgMar w:top="1152" w:right="720" w:bottom="1152"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7E" w:rsidRDefault="00D71E7E" w:rsidP="00D71E7E">
      <w:r>
        <w:separator/>
      </w:r>
    </w:p>
  </w:endnote>
  <w:endnote w:type="continuationSeparator" w:id="1">
    <w:p w:rsidR="00D71E7E" w:rsidRDefault="00D71E7E" w:rsidP="00D71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7E" w:rsidRDefault="00D71E7E" w:rsidP="00D71E7E">
      <w:r>
        <w:separator/>
      </w:r>
    </w:p>
  </w:footnote>
  <w:footnote w:type="continuationSeparator" w:id="1">
    <w:p w:rsidR="00D71E7E" w:rsidRDefault="00D71E7E" w:rsidP="00D71E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rsids>
    <w:rsidRoot w:val="00E51C81"/>
    <w:rsid w:val="00033CB6"/>
    <w:rsid w:val="000575EB"/>
    <w:rsid w:val="000A3AA9"/>
    <w:rsid w:val="000A4EEC"/>
    <w:rsid w:val="000A6ED1"/>
    <w:rsid w:val="000E3310"/>
    <w:rsid w:val="000F0620"/>
    <w:rsid w:val="00171882"/>
    <w:rsid w:val="001755FE"/>
    <w:rsid w:val="00190860"/>
    <w:rsid w:val="001D7F02"/>
    <w:rsid w:val="001F0B71"/>
    <w:rsid w:val="00242564"/>
    <w:rsid w:val="00293153"/>
    <w:rsid w:val="00295428"/>
    <w:rsid w:val="00296D02"/>
    <w:rsid w:val="002A486F"/>
    <w:rsid w:val="002D4A8D"/>
    <w:rsid w:val="002E6333"/>
    <w:rsid w:val="00302FD1"/>
    <w:rsid w:val="003058D5"/>
    <w:rsid w:val="00307B4C"/>
    <w:rsid w:val="003252DC"/>
    <w:rsid w:val="00340E63"/>
    <w:rsid w:val="00362803"/>
    <w:rsid w:val="00366622"/>
    <w:rsid w:val="003710BE"/>
    <w:rsid w:val="0041504C"/>
    <w:rsid w:val="0041609A"/>
    <w:rsid w:val="00427990"/>
    <w:rsid w:val="0043472B"/>
    <w:rsid w:val="00454339"/>
    <w:rsid w:val="0047768E"/>
    <w:rsid w:val="0048054A"/>
    <w:rsid w:val="00492FF7"/>
    <w:rsid w:val="004F7F72"/>
    <w:rsid w:val="00553AEE"/>
    <w:rsid w:val="005700E5"/>
    <w:rsid w:val="00584567"/>
    <w:rsid w:val="005A2A6A"/>
    <w:rsid w:val="005B241A"/>
    <w:rsid w:val="005B4593"/>
    <w:rsid w:val="005C3854"/>
    <w:rsid w:val="005D0FD1"/>
    <w:rsid w:val="005D3CE5"/>
    <w:rsid w:val="005F0C87"/>
    <w:rsid w:val="005F3751"/>
    <w:rsid w:val="00654045"/>
    <w:rsid w:val="006671CF"/>
    <w:rsid w:val="006D0305"/>
    <w:rsid w:val="006F1506"/>
    <w:rsid w:val="0072770B"/>
    <w:rsid w:val="00730C32"/>
    <w:rsid w:val="00741EBC"/>
    <w:rsid w:val="00761E26"/>
    <w:rsid w:val="0076248C"/>
    <w:rsid w:val="0076555D"/>
    <w:rsid w:val="007C6394"/>
    <w:rsid w:val="007C7135"/>
    <w:rsid w:val="007D2484"/>
    <w:rsid w:val="007E79CA"/>
    <w:rsid w:val="008037EB"/>
    <w:rsid w:val="008D34DB"/>
    <w:rsid w:val="008E1A07"/>
    <w:rsid w:val="009077C4"/>
    <w:rsid w:val="00986071"/>
    <w:rsid w:val="00A03D00"/>
    <w:rsid w:val="00A416CC"/>
    <w:rsid w:val="00A5115E"/>
    <w:rsid w:val="00A9686C"/>
    <w:rsid w:val="00A97FA5"/>
    <w:rsid w:val="00AA167C"/>
    <w:rsid w:val="00AA6682"/>
    <w:rsid w:val="00AF2F24"/>
    <w:rsid w:val="00B35256"/>
    <w:rsid w:val="00B47262"/>
    <w:rsid w:val="00B56966"/>
    <w:rsid w:val="00B611C8"/>
    <w:rsid w:val="00BA606A"/>
    <w:rsid w:val="00BF4B7A"/>
    <w:rsid w:val="00C252B1"/>
    <w:rsid w:val="00C75007"/>
    <w:rsid w:val="00CB6451"/>
    <w:rsid w:val="00D059F4"/>
    <w:rsid w:val="00D36DD8"/>
    <w:rsid w:val="00D371C5"/>
    <w:rsid w:val="00D63BEA"/>
    <w:rsid w:val="00D66A39"/>
    <w:rsid w:val="00D71E7E"/>
    <w:rsid w:val="00D91B06"/>
    <w:rsid w:val="00DB2CD1"/>
    <w:rsid w:val="00DC7570"/>
    <w:rsid w:val="00DD752D"/>
    <w:rsid w:val="00E07CF5"/>
    <w:rsid w:val="00E24066"/>
    <w:rsid w:val="00E36951"/>
    <w:rsid w:val="00E51C81"/>
    <w:rsid w:val="00F1618C"/>
    <w:rsid w:val="00F23D10"/>
    <w:rsid w:val="00F35990"/>
    <w:rsid w:val="00F41335"/>
    <w:rsid w:val="00F50A80"/>
    <w:rsid w:val="00F843EE"/>
    <w:rsid w:val="00FC4B2E"/>
    <w:rsid w:val="00FF6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2DC"/>
    <w:pPr>
      <w:widowControl w:val="0"/>
    </w:pPr>
    <w:rPr>
      <w:snapToGrid w:val="0"/>
      <w:sz w:val="24"/>
    </w:rPr>
  </w:style>
  <w:style w:type="paragraph" w:styleId="Heading1">
    <w:name w:val="heading 1"/>
    <w:basedOn w:val="Normal"/>
    <w:next w:val="Normal"/>
    <w:qFormat/>
    <w:rsid w:val="003252DC"/>
    <w:pPr>
      <w:keepNext/>
      <w:jc w:val="both"/>
      <w:outlineLvl w:val="0"/>
    </w:pPr>
    <w:rPr>
      <w:b/>
    </w:rPr>
  </w:style>
  <w:style w:type="paragraph" w:styleId="Heading2">
    <w:name w:val="heading 2"/>
    <w:basedOn w:val="Normal"/>
    <w:next w:val="Normal"/>
    <w:qFormat/>
    <w:rsid w:val="003252DC"/>
    <w:pPr>
      <w:keepNext/>
      <w:ind w:firstLine="2880"/>
      <w:jc w:val="both"/>
      <w:outlineLvl w:val="1"/>
    </w:pPr>
    <w:rPr>
      <w:u w:val="single"/>
    </w:rPr>
  </w:style>
  <w:style w:type="paragraph" w:styleId="Heading3">
    <w:name w:val="heading 3"/>
    <w:basedOn w:val="Normal"/>
    <w:next w:val="Normal"/>
    <w:qFormat/>
    <w:rsid w:val="003252DC"/>
    <w:pPr>
      <w:keepNext/>
      <w:jc w:val="both"/>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52DC"/>
  </w:style>
  <w:style w:type="paragraph" w:styleId="BodyTextIndent">
    <w:name w:val="Body Text Indent"/>
    <w:basedOn w:val="Normal"/>
    <w:rsid w:val="003252DC"/>
    <w:pPr>
      <w:ind w:firstLine="2880"/>
      <w:jc w:val="both"/>
    </w:pPr>
    <w:rPr>
      <w:u w:val="single"/>
    </w:rPr>
  </w:style>
  <w:style w:type="paragraph" w:styleId="BodyTextIndent2">
    <w:name w:val="Body Text Indent 2"/>
    <w:basedOn w:val="Normal"/>
    <w:rsid w:val="003252DC"/>
    <w:pPr>
      <w:ind w:left="2880"/>
      <w:jc w:val="both"/>
    </w:pPr>
    <w:rPr>
      <w:u w:val="single"/>
    </w:rPr>
  </w:style>
  <w:style w:type="paragraph" w:styleId="BodyTextIndent3">
    <w:name w:val="Body Text Indent 3"/>
    <w:basedOn w:val="Normal"/>
    <w:rsid w:val="003252DC"/>
    <w:pPr>
      <w:ind w:left="2880"/>
    </w:pPr>
  </w:style>
  <w:style w:type="paragraph" w:styleId="Title">
    <w:name w:val="Title"/>
    <w:basedOn w:val="Normal"/>
    <w:qFormat/>
    <w:rsid w:val="003252DC"/>
    <w:pPr>
      <w:jc w:val="center"/>
    </w:pPr>
    <w:rPr>
      <w:b/>
      <w:sz w:val="36"/>
    </w:rPr>
  </w:style>
  <w:style w:type="paragraph" w:styleId="Header">
    <w:name w:val="header"/>
    <w:basedOn w:val="Normal"/>
    <w:link w:val="HeaderChar"/>
    <w:rsid w:val="00D71E7E"/>
    <w:pPr>
      <w:tabs>
        <w:tab w:val="center" w:pos="4680"/>
        <w:tab w:val="right" w:pos="9360"/>
      </w:tabs>
    </w:pPr>
  </w:style>
  <w:style w:type="character" w:customStyle="1" w:styleId="HeaderChar">
    <w:name w:val="Header Char"/>
    <w:basedOn w:val="DefaultParagraphFont"/>
    <w:link w:val="Header"/>
    <w:rsid w:val="00D71E7E"/>
    <w:rPr>
      <w:snapToGrid w:val="0"/>
      <w:sz w:val="24"/>
    </w:rPr>
  </w:style>
  <w:style w:type="paragraph" w:styleId="Footer">
    <w:name w:val="footer"/>
    <w:basedOn w:val="Normal"/>
    <w:link w:val="FooterChar"/>
    <w:uiPriority w:val="99"/>
    <w:rsid w:val="00D71E7E"/>
    <w:pPr>
      <w:tabs>
        <w:tab w:val="center" w:pos="4680"/>
        <w:tab w:val="right" w:pos="9360"/>
      </w:tabs>
    </w:pPr>
  </w:style>
  <w:style w:type="character" w:customStyle="1" w:styleId="FooterChar">
    <w:name w:val="Footer Char"/>
    <w:basedOn w:val="DefaultParagraphFont"/>
    <w:link w:val="Footer"/>
    <w:uiPriority w:val="99"/>
    <w:rsid w:val="00D71E7E"/>
    <w:rPr>
      <w:snapToGrid w:val="0"/>
      <w:sz w:val="24"/>
    </w:rPr>
  </w:style>
  <w:style w:type="paragraph" w:styleId="BalloonText">
    <w:name w:val="Balloon Text"/>
    <w:basedOn w:val="Normal"/>
    <w:link w:val="BalloonTextChar"/>
    <w:rsid w:val="00D71E7E"/>
    <w:rPr>
      <w:rFonts w:ascii="Tahoma" w:hAnsi="Tahoma" w:cs="Tahoma"/>
      <w:sz w:val="16"/>
      <w:szCs w:val="16"/>
    </w:rPr>
  </w:style>
  <w:style w:type="character" w:customStyle="1" w:styleId="BalloonTextChar">
    <w:name w:val="Balloon Text Char"/>
    <w:basedOn w:val="DefaultParagraphFont"/>
    <w:link w:val="BalloonText"/>
    <w:rsid w:val="00D71E7E"/>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1766</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ANNE MARIE IRELAND</vt:lpstr>
    </vt:vector>
  </TitlesOfParts>
  <Company>Anne M Ireland, MSN, RN, AOCN</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MARIE IRELAND</dc:title>
  <dc:creator>M205270</dc:creator>
  <cp:lastModifiedBy>aireland</cp:lastModifiedBy>
  <cp:revision>3</cp:revision>
  <cp:lastPrinted>2004-10-05T19:12:00Z</cp:lastPrinted>
  <dcterms:created xsi:type="dcterms:W3CDTF">2017-05-02T21:00:00Z</dcterms:created>
  <dcterms:modified xsi:type="dcterms:W3CDTF">2017-07-17T15:43:00Z</dcterms:modified>
</cp:coreProperties>
</file>