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2D34" w14:textId="77777777" w:rsidR="00062DE0" w:rsidRDefault="00062DE0" w:rsidP="00062DE0">
      <w:pPr>
        <w:jc w:val="center"/>
        <w:rPr>
          <w:b/>
          <w:bCs/>
          <w:sz w:val="28"/>
          <w:szCs w:val="28"/>
        </w:rPr>
      </w:pPr>
      <w:r w:rsidRPr="007167ED">
        <w:rPr>
          <w:b/>
          <w:bCs/>
          <w:sz w:val="28"/>
          <w:szCs w:val="28"/>
        </w:rPr>
        <w:t xml:space="preserve">COLONIAL HILLS </w:t>
      </w:r>
      <w:proofErr w:type="gramStart"/>
      <w:r w:rsidRPr="007167ED">
        <w:rPr>
          <w:b/>
          <w:bCs/>
          <w:sz w:val="28"/>
          <w:szCs w:val="28"/>
        </w:rPr>
        <w:t>HOMEOWNERS</w:t>
      </w:r>
      <w:proofErr w:type="gramEnd"/>
      <w:r w:rsidRPr="007167ED">
        <w:rPr>
          <w:b/>
          <w:bCs/>
          <w:sz w:val="28"/>
          <w:szCs w:val="28"/>
        </w:rPr>
        <w:t xml:space="preserve"> ASSOCIATION</w:t>
      </w:r>
    </w:p>
    <w:p w14:paraId="50F509CB" w14:textId="77777777" w:rsidR="00062DE0" w:rsidRPr="007167ED" w:rsidRDefault="00062DE0" w:rsidP="00062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63858BC8" w14:textId="46134C6F" w:rsidR="00062DE0" w:rsidRDefault="00062DE0" w:rsidP="00062DE0">
      <w:pPr>
        <w:jc w:val="center"/>
        <w:rPr>
          <w:sz w:val="24"/>
          <w:szCs w:val="24"/>
        </w:rPr>
      </w:pPr>
      <w:r w:rsidRPr="007167ED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January</w:t>
      </w:r>
      <w:r w:rsidRPr="007167ED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7167ED">
        <w:rPr>
          <w:sz w:val="24"/>
          <w:szCs w:val="24"/>
        </w:rPr>
        <w:t xml:space="preserve">, </w:t>
      </w:r>
      <w:proofErr w:type="gramStart"/>
      <w:r w:rsidRPr="007167ED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proofErr w:type="gramEnd"/>
      <w:r w:rsidRPr="007167ED">
        <w:rPr>
          <w:sz w:val="24"/>
          <w:szCs w:val="24"/>
        </w:rPr>
        <w:t xml:space="preserve"> Board Meeting</w:t>
      </w:r>
    </w:p>
    <w:p w14:paraId="50858FBE" w14:textId="77777777" w:rsidR="00062DE0" w:rsidRPr="007167ED" w:rsidRDefault="00062DE0" w:rsidP="00062DE0">
      <w:pPr>
        <w:jc w:val="center"/>
        <w:rPr>
          <w:sz w:val="24"/>
          <w:szCs w:val="24"/>
        </w:rPr>
      </w:pPr>
    </w:p>
    <w:p w14:paraId="15506C19" w14:textId="6BCC55F5" w:rsidR="00062DE0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PRESENT: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>
        <w:rPr>
          <w:sz w:val="24"/>
          <w:szCs w:val="24"/>
        </w:rPr>
        <w:t>,</w:t>
      </w:r>
      <w:r w:rsidRPr="007167ED">
        <w:rPr>
          <w:sz w:val="24"/>
          <w:szCs w:val="24"/>
        </w:rPr>
        <w:t xml:space="preserve"> President; </w:t>
      </w:r>
      <w:r>
        <w:rPr>
          <w:sz w:val="24"/>
          <w:szCs w:val="24"/>
        </w:rPr>
        <w:t>Angela Logan</w:t>
      </w:r>
      <w:r w:rsidRPr="007167ED">
        <w:rPr>
          <w:sz w:val="24"/>
          <w:szCs w:val="24"/>
        </w:rPr>
        <w:t>, Vice-President</w:t>
      </w:r>
      <w:r>
        <w:rPr>
          <w:sz w:val="24"/>
          <w:szCs w:val="24"/>
        </w:rPr>
        <w:t>; Brittany Stohr, Secretary/Treasurer</w:t>
      </w:r>
    </w:p>
    <w:p w14:paraId="127523C7" w14:textId="791E4122" w:rsidR="00062DE0" w:rsidRPr="006E424E" w:rsidRDefault="00062DE0" w:rsidP="00062DE0">
      <w:pPr>
        <w:rPr>
          <w:b/>
          <w:bCs/>
          <w:sz w:val="24"/>
          <w:szCs w:val="24"/>
        </w:rPr>
      </w:pPr>
      <w:r w:rsidRPr="007167ED">
        <w:rPr>
          <w:b/>
          <w:bCs/>
          <w:sz w:val="24"/>
          <w:szCs w:val="24"/>
        </w:rPr>
        <w:t>ALSO PRESENT:</w:t>
      </w:r>
      <w:r>
        <w:rPr>
          <w:sz w:val="24"/>
          <w:szCs w:val="24"/>
        </w:rPr>
        <w:t xml:space="preserve"> </w:t>
      </w:r>
      <w:r w:rsidRPr="007167ED">
        <w:rPr>
          <w:sz w:val="24"/>
          <w:szCs w:val="24"/>
        </w:rPr>
        <w:t>Sheena Wooley</w:t>
      </w:r>
      <w:r>
        <w:rPr>
          <w:sz w:val="24"/>
          <w:szCs w:val="24"/>
        </w:rPr>
        <w:t xml:space="preserve">, Jay Logan, Elaine Smith, Stanley </w:t>
      </w:r>
      <w:proofErr w:type="spellStart"/>
      <w:r>
        <w:rPr>
          <w:sz w:val="24"/>
          <w:szCs w:val="24"/>
        </w:rPr>
        <w:t>Cleophat</w:t>
      </w:r>
      <w:proofErr w:type="spellEnd"/>
    </w:p>
    <w:p w14:paraId="2CF8618C" w14:textId="5594A18F" w:rsidR="00062DE0" w:rsidRPr="006E424E" w:rsidRDefault="00062DE0" w:rsidP="00062DE0">
      <w:pPr>
        <w:rPr>
          <w:b/>
          <w:bCs/>
          <w:sz w:val="24"/>
          <w:szCs w:val="24"/>
        </w:rPr>
      </w:pPr>
      <w:r w:rsidRPr="006E424E">
        <w:rPr>
          <w:b/>
          <w:bCs/>
          <w:sz w:val="24"/>
          <w:szCs w:val="24"/>
        </w:rPr>
        <w:t xml:space="preserve">ATTORNEY PRESENT: </w:t>
      </w:r>
      <w:r>
        <w:rPr>
          <w:sz w:val="24"/>
          <w:szCs w:val="24"/>
        </w:rPr>
        <w:t>Greg Grossman</w:t>
      </w:r>
      <w:r w:rsidRPr="00127E6D">
        <w:rPr>
          <w:sz w:val="24"/>
          <w:szCs w:val="24"/>
        </w:rPr>
        <w:t>, Esq.</w:t>
      </w:r>
    </w:p>
    <w:p w14:paraId="32EA4310" w14:textId="77777777" w:rsidR="00062DE0" w:rsidRPr="007167ED" w:rsidRDefault="00062DE0" w:rsidP="00062DE0">
      <w:pPr>
        <w:rPr>
          <w:sz w:val="24"/>
          <w:szCs w:val="24"/>
        </w:rPr>
      </w:pPr>
    </w:p>
    <w:p w14:paraId="56B20813" w14:textId="2C2BA382" w:rsidR="00062DE0" w:rsidRPr="007167ED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PLACE:</w:t>
      </w:r>
      <w:r w:rsidRPr="007167ED">
        <w:rPr>
          <w:sz w:val="24"/>
          <w:szCs w:val="24"/>
        </w:rPr>
        <w:t xml:space="preserve"> </w:t>
      </w:r>
      <w:r>
        <w:rPr>
          <w:sz w:val="24"/>
          <w:szCs w:val="24"/>
        </w:rPr>
        <w:t>12135 Colonial Estates Ln,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Riverview, FL 33579</w:t>
      </w:r>
    </w:p>
    <w:p w14:paraId="1DB1735E" w14:textId="4680DACC" w:rsidR="00062DE0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CALL TO ORDER:</w:t>
      </w:r>
      <w:r w:rsidRPr="007167ED">
        <w:rPr>
          <w:sz w:val="24"/>
          <w:szCs w:val="24"/>
        </w:rPr>
        <w:t xml:space="preserve"> The meeting was called to order at </w:t>
      </w:r>
      <w:r>
        <w:rPr>
          <w:sz w:val="24"/>
          <w:szCs w:val="24"/>
        </w:rPr>
        <w:t>7:08</w:t>
      </w:r>
      <w:r w:rsidRPr="007167ED">
        <w:rPr>
          <w:sz w:val="24"/>
          <w:szCs w:val="24"/>
        </w:rPr>
        <w:t xml:space="preserve"> p.m. by </w:t>
      </w:r>
      <w:r>
        <w:rPr>
          <w:sz w:val="24"/>
          <w:szCs w:val="24"/>
        </w:rPr>
        <w:t>Brittany Stohr</w:t>
      </w:r>
      <w:r w:rsidRPr="007167ED">
        <w:rPr>
          <w:sz w:val="24"/>
          <w:szCs w:val="24"/>
        </w:rPr>
        <w:t>,</w:t>
      </w:r>
      <w:r>
        <w:rPr>
          <w:sz w:val="24"/>
          <w:szCs w:val="24"/>
        </w:rPr>
        <w:t xml:space="preserve"> seconded by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>
        <w:rPr>
          <w:sz w:val="24"/>
          <w:szCs w:val="24"/>
        </w:rPr>
        <w:t>. So approved.</w:t>
      </w:r>
    </w:p>
    <w:p w14:paraId="3BA3A47B" w14:textId="77777777" w:rsidR="00062DE0" w:rsidRPr="007167ED" w:rsidRDefault="00062DE0" w:rsidP="00062DE0">
      <w:pPr>
        <w:rPr>
          <w:sz w:val="24"/>
          <w:szCs w:val="24"/>
        </w:rPr>
      </w:pPr>
    </w:p>
    <w:p w14:paraId="0FE9D987" w14:textId="77777777" w:rsidR="00062DE0" w:rsidRPr="007167ED" w:rsidRDefault="00062DE0" w:rsidP="00062DE0">
      <w:pPr>
        <w:rPr>
          <w:b/>
          <w:bCs/>
          <w:sz w:val="24"/>
          <w:szCs w:val="24"/>
        </w:rPr>
      </w:pPr>
      <w:r w:rsidRPr="007167ED">
        <w:rPr>
          <w:b/>
          <w:bCs/>
          <w:sz w:val="24"/>
          <w:szCs w:val="24"/>
        </w:rPr>
        <w:t>APPROVAL OF THE PREVIOUS BOARD MEETING MINUTES:</w:t>
      </w:r>
    </w:p>
    <w:p w14:paraId="194AD787" w14:textId="0D46ECD7" w:rsidR="00062DE0" w:rsidRDefault="00062DE0" w:rsidP="00062DE0">
      <w:pPr>
        <w:rPr>
          <w:sz w:val="24"/>
          <w:szCs w:val="24"/>
        </w:rPr>
      </w:pPr>
      <w:r w:rsidRPr="007167ED">
        <w:rPr>
          <w:sz w:val="24"/>
          <w:szCs w:val="24"/>
        </w:rPr>
        <w:t xml:space="preserve">Motion to approve -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 w:rsidRPr="007167ED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Angela Logan</w:t>
      </w:r>
      <w:r w:rsidRPr="007167ED">
        <w:rPr>
          <w:sz w:val="24"/>
          <w:szCs w:val="24"/>
        </w:rPr>
        <w:t>. So approved.</w:t>
      </w:r>
    </w:p>
    <w:p w14:paraId="673B1475" w14:textId="77777777" w:rsidR="00062DE0" w:rsidRPr="007167ED" w:rsidRDefault="00062DE0" w:rsidP="00062DE0">
      <w:pPr>
        <w:rPr>
          <w:sz w:val="24"/>
          <w:szCs w:val="24"/>
        </w:rPr>
      </w:pPr>
    </w:p>
    <w:p w14:paraId="7CB857C0" w14:textId="2360881F" w:rsidR="00062DE0" w:rsidRDefault="00062DE0" w:rsidP="00062D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 Laws: </w:t>
      </w:r>
      <w:r>
        <w:rPr>
          <w:sz w:val="24"/>
          <w:szCs w:val="24"/>
        </w:rPr>
        <w:t xml:space="preserve"> Review of Seats on Board – Greg Grossman interpreted documents to not expand to 5 seats from 3 without a 75% vote. Advisement noted.</w:t>
      </w:r>
      <w:r>
        <w:rPr>
          <w:sz w:val="24"/>
          <w:szCs w:val="24"/>
        </w:rPr>
        <w:br/>
        <w:t xml:space="preserve">Current Board will stay as a </w:t>
      </w:r>
      <w:r w:rsidR="00C81F04">
        <w:rPr>
          <w:sz w:val="24"/>
          <w:szCs w:val="24"/>
        </w:rPr>
        <w:t>3-member</w:t>
      </w:r>
      <w:r>
        <w:rPr>
          <w:sz w:val="24"/>
          <w:szCs w:val="24"/>
        </w:rPr>
        <w:t xml:space="preserve"> board for the 2023 year.</w:t>
      </w:r>
      <w:r w:rsidR="00C81F04">
        <w:rPr>
          <w:sz w:val="24"/>
          <w:szCs w:val="24"/>
        </w:rPr>
        <w:t xml:space="preserve"> In future years, if more people run for certain seats, the seats will be expanded but only in annual vote, and the Board will consist of 3 or 5 depending on ballot participation.</w:t>
      </w:r>
    </w:p>
    <w:p w14:paraId="66465CD2" w14:textId="6A5D782C" w:rsidR="00C81F04" w:rsidRDefault="00C81F04" w:rsidP="00062D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Book of Standards Creation: </w:t>
      </w:r>
      <w:proofErr w:type="gramStart"/>
      <w:r>
        <w:rPr>
          <w:sz w:val="24"/>
          <w:szCs w:val="24"/>
        </w:rPr>
        <w:t xml:space="preserve"> Current</w:t>
      </w:r>
      <w:proofErr w:type="gramEnd"/>
      <w:r>
        <w:rPr>
          <w:sz w:val="24"/>
          <w:szCs w:val="24"/>
        </w:rPr>
        <w:t xml:space="preserve"> Board will draft a Book of Standards to interpret the Rules and Regulations. Advisement from Frazier and Bowels noted.</w:t>
      </w:r>
    </w:p>
    <w:p w14:paraId="7E1B8BC5" w14:textId="361FF3FC" w:rsidR="00C81F04" w:rsidRDefault="00C81F04" w:rsidP="00C81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2023 Dues Update: </w:t>
      </w:r>
      <w:r>
        <w:rPr>
          <w:sz w:val="24"/>
          <w:szCs w:val="24"/>
        </w:rPr>
        <w:t xml:space="preserve"> </w:t>
      </w:r>
      <w:r w:rsidR="00887252">
        <w:rPr>
          <w:sz w:val="24"/>
          <w:szCs w:val="24"/>
        </w:rPr>
        <w:t xml:space="preserve">Brittany Stohr shared updated numbers on outstanding dues counts. </w:t>
      </w:r>
    </w:p>
    <w:p w14:paraId="01CE0C1E" w14:textId="5541CA53" w:rsidR="00C81F04" w:rsidRDefault="00887252" w:rsidP="00C81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Budget Preliminary Review</w:t>
      </w:r>
      <w:r w:rsidR="00C81F04">
        <w:rPr>
          <w:b/>
          <w:bCs/>
          <w:sz w:val="24"/>
          <w:szCs w:val="24"/>
        </w:rPr>
        <w:t xml:space="preserve">: </w:t>
      </w:r>
      <w:r w:rsidR="00C81F04">
        <w:rPr>
          <w:sz w:val="24"/>
          <w:szCs w:val="24"/>
        </w:rPr>
        <w:t xml:space="preserve"> Noted</w:t>
      </w:r>
      <w:r>
        <w:rPr>
          <w:sz w:val="24"/>
          <w:szCs w:val="24"/>
        </w:rPr>
        <w:t xml:space="preserve"> 2023 Budget was reviewed for the landscaping contracts shared by Angela Logan. Based on numbers presented by Brittany Stohr, we concluded to continue with Bo’s Premier Property Maintenance.</w:t>
      </w:r>
    </w:p>
    <w:p w14:paraId="58B37EA3" w14:textId="3FBF4BF1" w:rsidR="00C81F04" w:rsidRDefault="00887252" w:rsidP="00C81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2022 Newsletter</w:t>
      </w:r>
      <w:r w:rsidR="00C81F04">
        <w:rPr>
          <w:b/>
          <w:bCs/>
          <w:sz w:val="24"/>
          <w:szCs w:val="24"/>
        </w:rPr>
        <w:t xml:space="preserve">: </w:t>
      </w:r>
      <w:r w:rsidR="00C81F04">
        <w:rPr>
          <w:sz w:val="24"/>
          <w:szCs w:val="24"/>
        </w:rPr>
        <w:t xml:space="preserve"> </w:t>
      </w:r>
      <w:r>
        <w:rPr>
          <w:sz w:val="24"/>
          <w:szCs w:val="24"/>
        </w:rPr>
        <w:t>End of year newsletter was shared online for the community to review.</w:t>
      </w:r>
    </w:p>
    <w:p w14:paraId="790E25B4" w14:textId="055E0CFB" w:rsidR="00C81F04" w:rsidRDefault="00887252" w:rsidP="00887252">
      <w:pPr>
        <w:tabs>
          <w:tab w:val="left" w:pos="5373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Facebook HOA Page(s)</w:t>
      </w:r>
      <w:r w:rsidR="00C81F04">
        <w:rPr>
          <w:b/>
          <w:bCs/>
          <w:sz w:val="24"/>
          <w:szCs w:val="24"/>
        </w:rPr>
        <w:t xml:space="preserve">: </w:t>
      </w:r>
      <w:r w:rsidR="00C81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Page could not include engagement from the community.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>
        <w:rPr>
          <w:sz w:val="24"/>
          <w:szCs w:val="24"/>
        </w:rPr>
        <w:t xml:space="preserve"> created a new official HOA Facebook page. </w:t>
      </w:r>
      <w:proofErr w:type="gramStart"/>
      <w:r>
        <w:rPr>
          <w:sz w:val="24"/>
          <w:szCs w:val="24"/>
        </w:rPr>
        <w:t>Neighborhood</w:t>
      </w:r>
      <w:proofErr w:type="gramEnd"/>
      <w:r>
        <w:rPr>
          <w:sz w:val="24"/>
          <w:szCs w:val="24"/>
        </w:rPr>
        <w:t xml:space="preserve"> page will not be used </w:t>
      </w:r>
      <w:r>
        <w:rPr>
          <w:sz w:val="24"/>
          <w:szCs w:val="24"/>
        </w:rPr>
        <w:lastRenderedPageBreak/>
        <w:t>for by the Board for any official communications. Board members may use the neighborhood page, for normal neighbor relations but all official communications will be through the new page.</w:t>
      </w:r>
    </w:p>
    <w:p w14:paraId="2EC97037" w14:textId="1E5B75D3" w:rsidR="00C81F04" w:rsidRDefault="00887252" w:rsidP="00C81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Architectural Committee</w:t>
      </w:r>
      <w:r w:rsidR="00C81F04">
        <w:rPr>
          <w:b/>
          <w:bCs/>
          <w:sz w:val="24"/>
          <w:szCs w:val="24"/>
        </w:rPr>
        <w:t xml:space="preserve">: </w:t>
      </w:r>
      <w:r w:rsidR="00C81F04">
        <w:rPr>
          <w:sz w:val="24"/>
          <w:szCs w:val="24"/>
        </w:rPr>
        <w:t xml:space="preserve"> </w:t>
      </w:r>
      <w:r>
        <w:rPr>
          <w:sz w:val="24"/>
          <w:szCs w:val="24"/>
        </w:rPr>
        <w:t>A 3-person committee is an option that was reviewed for the enforcement of the Rules and Regulations and Book of Standards.</w:t>
      </w:r>
    </w:p>
    <w:p w14:paraId="608EFEE3" w14:textId="77777777" w:rsidR="00887252" w:rsidRDefault="00887252" w:rsidP="00062DE0">
      <w:pPr>
        <w:rPr>
          <w:b/>
          <w:bCs/>
          <w:sz w:val="24"/>
          <w:szCs w:val="24"/>
        </w:rPr>
      </w:pPr>
    </w:p>
    <w:p w14:paraId="1B8A7745" w14:textId="0F59918D" w:rsidR="00062DE0" w:rsidRPr="007167ED" w:rsidRDefault="00062DE0" w:rsidP="00062DE0">
      <w:pPr>
        <w:rPr>
          <w:sz w:val="24"/>
          <w:szCs w:val="24"/>
        </w:rPr>
      </w:pPr>
      <w:r w:rsidRPr="007167ED">
        <w:rPr>
          <w:b/>
          <w:bCs/>
          <w:sz w:val="24"/>
          <w:szCs w:val="24"/>
        </w:rPr>
        <w:t>ADJOURNMENT</w:t>
      </w:r>
      <w:r w:rsidRPr="007167ED">
        <w:rPr>
          <w:sz w:val="24"/>
          <w:szCs w:val="24"/>
        </w:rPr>
        <w:t xml:space="preserve">: A motion was </w:t>
      </w:r>
      <w:r w:rsidR="00887252" w:rsidRPr="007167ED">
        <w:rPr>
          <w:sz w:val="24"/>
          <w:szCs w:val="24"/>
        </w:rPr>
        <w:t>made by</w:t>
      </w:r>
      <w:r w:rsidRPr="007167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Nikkie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4BC8">
        <w:rPr>
          <w:sz w:val="24"/>
          <w:szCs w:val="24"/>
        </w:rPr>
        <w:t>Neustel</w:t>
      </w:r>
      <w:proofErr w:type="spellEnd"/>
      <w:r w:rsidRPr="007167ED">
        <w:rPr>
          <w:sz w:val="24"/>
          <w:szCs w:val="24"/>
        </w:rPr>
        <w:t>, seconded by</w:t>
      </w:r>
      <w:r>
        <w:rPr>
          <w:sz w:val="24"/>
          <w:szCs w:val="24"/>
        </w:rPr>
        <w:t xml:space="preserve"> Brittany Stohr</w:t>
      </w:r>
      <w:r w:rsidRPr="007167ED">
        <w:rPr>
          <w:sz w:val="24"/>
          <w:szCs w:val="24"/>
        </w:rPr>
        <w:t xml:space="preserve"> to adjourn the</w:t>
      </w:r>
      <w:r>
        <w:rPr>
          <w:sz w:val="24"/>
          <w:szCs w:val="24"/>
        </w:rPr>
        <w:t xml:space="preserve"> </w:t>
      </w:r>
      <w:r w:rsidRPr="007167ED">
        <w:rPr>
          <w:sz w:val="24"/>
          <w:szCs w:val="24"/>
        </w:rPr>
        <w:t xml:space="preserve">meeting at </w:t>
      </w:r>
      <w:r>
        <w:rPr>
          <w:sz w:val="24"/>
          <w:szCs w:val="24"/>
        </w:rPr>
        <w:t>7:48</w:t>
      </w:r>
      <w:r w:rsidRPr="007167ED">
        <w:rPr>
          <w:sz w:val="24"/>
          <w:szCs w:val="24"/>
        </w:rPr>
        <w:t xml:space="preserve"> p.m.</w:t>
      </w:r>
    </w:p>
    <w:p w14:paraId="2A0E42EC" w14:textId="77777777" w:rsidR="00062DE0" w:rsidRPr="005B1A31" w:rsidRDefault="00062DE0" w:rsidP="00062DE0">
      <w:pPr>
        <w:rPr>
          <w:b/>
          <w:bCs/>
          <w:sz w:val="24"/>
          <w:szCs w:val="24"/>
        </w:rPr>
      </w:pPr>
    </w:p>
    <w:p w14:paraId="3B2D8F14" w14:textId="01922BC9" w:rsidR="00FC5F53" w:rsidRPr="00062DE0" w:rsidRDefault="00062DE0" w:rsidP="00887252">
      <w:r>
        <w:rPr>
          <w:b/>
          <w:bCs/>
          <w:sz w:val="24"/>
          <w:szCs w:val="24"/>
        </w:rPr>
        <w:t>OPEN COMMENTS</w:t>
      </w:r>
      <w:r w:rsidRPr="008B0FF5">
        <w:rPr>
          <w:b/>
          <w:bCs/>
          <w:sz w:val="24"/>
          <w:szCs w:val="24"/>
        </w:rPr>
        <w:t>:</w:t>
      </w:r>
      <w:r w:rsidRPr="007167ED">
        <w:rPr>
          <w:sz w:val="24"/>
          <w:szCs w:val="24"/>
        </w:rPr>
        <w:t xml:space="preserve"> </w:t>
      </w:r>
      <w:r w:rsidR="00887252">
        <w:rPr>
          <w:sz w:val="24"/>
          <w:szCs w:val="24"/>
        </w:rPr>
        <w:t xml:space="preserve">Sheena Wooley shared additional documents and processes from her time </w:t>
      </w:r>
      <w:proofErr w:type="gramStart"/>
      <w:r w:rsidR="00887252">
        <w:rPr>
          <w:sz w:val="24"/>
          <w:szCs w:val="24"/>
        </w:rPr>
        <w:t>of</w:t>
      </w:r>
      <w:proofErr w:type="gramEnd"/>
      <w:r w:rsidR="00887252">
        <w:rPr>
          <w:sz w:val="24"/>
          <w:szCs w:val="24"/>
        </w:rPr>
        <w:t xml:space="preserve"> the Board to the new Board members of 2023.</w:t>
      </w:r>
    </w:p>
    <w:sectPr w:rsidR="00FC5F53" w:rsidRPr="0006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B09"/>
    <w:multiLevelType w:val="hybridMultilevel"/>
    <w:tmpl w:val="EA509C8C"/>
    <w:lvl w:ilvl="0" w:tplc="ABD4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8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ED"/>
    <w:rsid w:val="00013B50"/>
    <w:rsid w:val="000551CA"/>
    <w:rsid w:val="00062DE0"/>
    <w:rsid w:val="000B3D57"/>
    <w:rsid w:val="00127E6D"/>
    <w:rsid w:val="001375A6"/>
    <w:rsid w:val="001857A7"/>
    <w:rsid w:val="001867EB"/>
    <w:rsid w:val="001970DC"/>
    <w:rsid w:val="001B7A5C"/>
    <w:rsid w:val="001F0260"/>
    <w:rsid w:val="001F7BF0"/>
    <w:rsid w:val="002C3E97"/>
    <w:rsid w:val="00394574"/>
    <w:rsid w:val="003D0FA2"/>
    <w:rsid w:val="004D02CE"/>
    <w:rsid w:val="00520097"/>
    <w:rsid w:val="005B1A31"/>
    <w:rsid w:val="005F7329"/>
    <w:rsid w:val="00602105"/>
    <w:rsid w:val="00640C1F"/>
    <w:rsid w:val="00643D16"/>
    <w:rsid w:val="0064508A"/>
    <w:rsid w:val="00696729"/>
    <w:rsid w:val="006E195A"/>
    <w:rsid w:val="006E424E"/>
    <w:rsid w:val="007167ED"/>
    <w:rsid w:val="00734BC8"/>
    <w:rsid w:val="00781790"/>
    <w:rsid w:val="007A10D2"/>
    <w:rsid w:val="008357F2"/>
    <w:rsid w:val="00887252"/>
    <w:rsid w:val="008B0FF5"/>
    <w:rsid w:val="008F1F8C"/>
    <w:rsid w:val="009019A4"/>
    <w:rsid w:val="00917480"/>
    <w:rsid w:val="009A03B2"/>
    <w:rsid w:val="00A03E2A"/>
    <w:rsid w:val="00A96A6F"/>
    <w:rsid w:val="00AD56A6"/>
    <w:rsid w:val="00B0379B"/>
    <w:rsid w:val="00BB410A"/>
    <w:rsid w:val="00BC0B34"/>
    <w:rsid w:val="00BD6D00"/>
    <w:rsid w:val="00C03DBA"/>
    <w:rsid w:val="00C1213F"/>
    <w:rsid w:val="00C26D68"/>
    <w:rsid w:val="00C45998"/>
    <w:rsid w:val="00C607C4"/>
    <w:rsid w:val="00C81F04"/>
    <w:rsid w:val="00CA4598"/>
    <w:rsid w:val="00CA71C5"/>
    <w:rsid w:val="00D2698E"/>
    <w:rsid w:val="00D72B93"/>
    <w:rsid w:val="00DA5F7C"/>
    <w:rsid w:val="00DC00C2"/>
    <w:rsid w:val="00E07CA4"/>
    <w:rsid w:val="00E92C9B"/>
    <w:rsid w:val="00EC789C"/>
    <w:rsid w:val="00EE0993"/>
    <w:rsid w:val="00F53F3A"/>
    <w:rsid w:val="00FC5F53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9CF"/>
  <w15:chartTrackingRefBased/>
  <w15:docId w15:val="{4E60AE3F-843D-487E-AE34-8DB98F7F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Stohr</dc:creator>
  <cp:keywords/>
  <dc:description/>
  <cp:lastModifiedBy>Brittany Stohr</cp:lastModifiedBy>
  <cp:revision>4</cp:revision>
  <dcterms:created xsi:type="dcterms:W3CDTF">2023-04-20T17:38:00Z</dcterms:created>
  <dcterms:modified xsi:type="dcterms:W3CDTF">2023-04-24T12:57:00Z</dcterms:modified>
</cp:coreProperties>
</file>