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CE0B6" w14:textId="77777777" w:rsidR="00130549" w:rsidRDefault="00ED399C" w:rsidP="00130549">
      <w:pPr>
        <w:jc w:val="center"/>
      </w:pPr>
      <w:r>
        <w:rPr>
          <w:noProof/>
        </w:rPr>
        <w:drawing>
          <wp:inline distT="0" distB="0" distL="0" distR="0" wp14:anchorId="27F66FF6" wp14:editId="3431F5FA">
            <wp:extent cx="6707351" cy="1781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2012_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79268" cy="1800273"/>
                    </a:xfrm>
                    <a:prstGeom prst="rect">
                      <a:avLst/>
                    </a:prstGeom>
                  </pic:spPr>
                </pic:pic>
              </a:graphicData>
            </a:graphic>
          </wp:inline>
        </w:drawing>
      </w:r>
    </w:p>
    <w:p w14:paraId="5C5EBBC2" w14:textId="77777777" w:rsidR="00A327F9" w:rsidRDefault="00A327F9" w:rsidP="00A327F9">
      <w:pPr>
        <w:shd w:val="clear" w:color="auto" w:fill="FFFFFF"/>
        <w:spacing w:before="150" w:after="150" w:line="360" w:lineRule="atLeast"/>
        <w:jc w:val="both"/>
        <w:rPr>
          <w:rFonts w:cstheme="minorHAnsi"/>
          <w:color w:val="23496D"/>
          <w:sz w:val="28"/>
          <w:szCs w:val="28"/>
          <w:shd w:val="clear" w:color="auto" w:fill="FFFFFF"/>
        </w:rPr>
      </w:pPr>
    </w:p>
    <w:p w14:paraId="669A61BA" w14:textId="38D19C1C" w:rsidR="00576E70" w:rsidRPr="00A327F9" w:rsidRDefault="005C0C5F" w:rsidP="00A327F9">
      <w:pPr>
        <w:shd w:val="clear" w:color="auto" w:fill="FFFFFF"/>
        <w:spacing w:before="150" w:after="150" w:line="360" w:lineRule="atLeast"/>
        <w:jc w:val="both"/>
        <w:rPr>
          <w:rFonts w:cstheme="minorHAnsi"/>
          <w:color w:val="23496D"/>
          <w:sz w:val="28"/>
          <w:szCs w:val="28"/>
          <w:shd w:val="clear" w:color="auto" w:fill="FFFFFF"/>
        </w:rPr>
      </w:pPr>
      <w:r w:rsidRPr="00A327F9">
        <w:rPr>
          <w:rFonts w:cstheme="minorHAnsi"/>
          <w:color w:val="23496D"/>
          <w:sz w:val="28"/>
          <w:szCs w:val="28"/>
          <w:shd w:val="clear" w:color="auto" w:fill="FFFFFF"/>
        </w:rPr>
        <w:t>Just a few weeks ago, the terms Coronavirus and COVID-19 were relatively unknown. Today, every household in America is acutely aware and almost every area of life is affected, in some way, as our nation battles the Coronavirus pandemic. Given this unprecedented situation,</w:t>
      </w:r>
      <w:r w:rsidR="00576E70" w:rsidRPr="00A327F9">
        <w:rPr>
          <w:rFonts w:cstheme="minorHAnsi"/>
          <w:color w:val="23496D"/>
          <w:sz w:val="28"/>
          <w:szCs w:val="28"/>
          <w:shd w:val="clear" w:color="auto" w:fill="FFFFFF"/>
        </w:rPr>
        <w:t xml:space="preserve"> we wanted to update you on what we are doing to keep our clinic clean and sanitized amid these concerns. </w:t>
      </w:r>
    </w:p>
    <w:p w14:paraId="25BC134D" w14:textId="77777777" w:rsidR="00576E70" w:rsidRPr="00576E70" w:rsidRDefault="00576E70" w:rsidP="00A327F9">
      <w:pPr>
        <w:spacing w:after="0" w:line="240" w:lineRule="auto"/>
        <w:jc w:val="both"/>
        <w:rPr>
          <w:rFonts w:eastAsia="Times New Roman" w:cstheme="minorHAnsi"/>
          <w:sz w:val="28"/>
          <w:szCs w:val="28"/>
        </w:rPr>
      </w:pPr>
    </w:p>
    <w:p w14:paraId="3B3D3250" w14:textId="77777777" w:rsidR="00576E70" w:rsidRPr="00576E70" w:rsidRDefault="00576E70" w:rsidP="00A327F9">
      <w:pPr>
        <w:shd w:val="clear" w:color="auto" w:fill="FFFFFF"/>
        <w:spacing w:after="0" w:line="240" w:lineRule="auto"/>
        <w:jc w:val="both"/>
        <w:rPr>
          <w:rFonts w:eastAsia="Times New Roman" w:cstheme="minorHAnsi"/>
          <w:color w:val="000000"/>
          <w:sz w:val="28"/>
          <w:szCs w:val="28"/>
        </w:rPr>
      </w:pPr>
      <w:r w:rsidRPr="00576E70">
        <w:rPr>
          <w:rFonts w:eastAsia="Times New Roman" w:cstheme="minorHAnsi"/>
          <w:color w:val="000000"/>
          <w:sz w:val="28"/>
          <w:szCs w:val="28"/>
        </w:rPr>
        <w:t>*  All magazines and books have been removed from the waiting room.</w:t>
      </w:r>
    </w:p>
    <w:p w14:paraId="1E6E97F1" w14:textId="105EA953" w:rsidR="00576E70" w:rsidRPr="00576E70" w:rsidRDefault="00576E70" w:rsidP="00A327F9">
      <w:pPr>
        <w:shd w:val="clear" w:color="auto" w:fill="FFFFFF"/>
        <w:spacing w:after="0" w:line="240" w:lineRule="auto"/>
        <w:jc w:val="both"/>
        <w:rPr>
          <w:rFonts w:eastAsia="Times New Roman" w:cstheme="minorHAnsi"/>
          <w:color w:val="000000"/>
          <w:sz w:val="28"/>
          <w:szCs w:val="28"/>
        </w:rPr>
      </w:pPr>
      <w:r w:rsidRPr="00576E70">
        <w:rPr>
          <w:rFonts w:eastAsia="Times New Roman" w:cstheme="minorHAnsi"/>
          <w:color w:val="000000"/>
          <w:sz w:val="28"/>
          <w:szCs w:val="28"/>
        </w:rPr>
        <w:t>*  All fidget toys have been removed from the waiting room.</w:t>
      </w:r>
    </w:p>
    <w:p w14:paraId="13C7BF5C" w14:textId="4A276F14" w:rsidR="00576E70" w:rsidRPr="00576E70" w:rsidRDefault="00576E70" w:rsidP="00A327F9">
      <w:pPr>
        <w:shd w:val="clear" w:color="auto" w:fill="FFFFFF"/>
        <w:spacing w:after="0" w:line="240" w:lineRule="auto"/>
        <w:jc w:val="both"/>
        <w:rPr>
          <w:rFonts w:eastAsia="Times New Roman" w:cstheme="minorHAnsi"/>
          <w:b/>
          <w:bCs/>
          <w:color w:val="00B050"/>
          <w:sz w:val="28"/>
          <w:szCs w:val="28"/>
        </w:rPr>
      </w:pPr>
      <w:r w:rsidRPr="00576E70">
        <w:rPr>
          <w:rFonts w:eastAsia="Times New Roman" w:cstheme="minorHAnsi"/>
          <w:color w:val="000000"/>
          <w:sz w:val="28"/>
          <w:szCs w:val="28"/>
        </w:rPr>
        <w:t>* </w:t>
      </w:r>
      <w:r w:rsidRPr="00576E70">
        <w:rPr>
          <w:rFonts w:eastAsia="Times New Roman" w:cstheme="minorHAnsi"/>
          <w:b/>
          <w:bCs/>
          <w:color w:val="000000"/>
          <w:sz w:val="28"/>
          <w:szCs w:val="28"/>
        </w:rPr>
        <w:t> </w:t>
      </w:r>
      <w:r w:rsidRPr="00576E70">
        <w:rPr>
          <w:rFonts w:eastAsia="Times New Roman" w:cstheme="minorHAnsi"/>
          <w:b/>
          <w:bCs/>
          <w:color w:val="00B050"/>
          <w:sz w:val="28"/>
          <w:szCs w:val="28"/>
        </w:rPr>
        <w:t>We are asking clients to remain in their cars for their appointment. You</w:t>
      </w:r>
      <w:r w:rsidR="00B00A34" w:rsidRPr="00A327F9">
        <w:rPr>
          <w:rFonts w:eastAsia="Times New Roman" w:cstheme="minorHAnsi"/>
          <w:b/>
          <w:bCs/>
          <w:color w:val="00B050"/>
          <w:sz w:val="28"/>
          <w:szCs w:val="28"/>
        </w:rPr>
        <w:t>r therapist will wave you in for your appointment.</w:t>
      </w:r>
      <w:r w:rsidRPr="00576E70">
        <w:rPr>
          <w:rFonts w:eastAsia="Times New Roman" w:cstheme="minorHAnsi"/>
          <w:b/>
          <w:bCs/>
          <w:color w:val="00B050"/>
          <w:sz w:val="28"/>
          <w:szCs w:val="28"/>
        </w:rPr>
        <w:t> </w:t>
      </w:r>
    </w:p>
    <w:p w14:paraId="7104F8D9" w14:textId="02D93BFE" w:rsidR="00576E70" w:rsidRPr="00576E70" w:rsidRDefault="00576E70" w:rsidP="00A327F9">
      <w:pPr>
        <w:shd w:val="clear" w:color="auto" w:fill="FFFFFF"/>
        <w:spacing w:after="0" w:line="240" w:lineRule="auto"/>
        <w:jc w:val="both"/>
        <w:rPr>
          <w:rFonts w:eastAsia="Times New Roman" w:cstheme="minorHAnsi"/>
          <w:color w:val="000000"/>
          <w:sz w:val="28"/>
          <w:szCs w:val="28"/>
        </w:rPr>
      </w:pPr>
      <w:r w:rsidRPr="00576E70">
        <w:rPr>
          <w:rFonts w:eastAsia="Times New Roman" w:cstheme="minorHAnsi"/>
          <w:color w:val="000000"/>
          <w:sz w:val="28"/>
          <w:szCs w:val="28"/>
        </w:rPr>
        <w:t xml:space="preserve">*  Only staff may enter the kitchen. </w:t>
      </w:r>
      <w:r w:rsidR="00B00A34" w:rsidRPr="00A327F9">
        <w:rPr>
          <w:rFonts w:eastAsia="Times New Roman" w:cstheme="minorHAnsi"/>
          <w:color w:val="000000"/>
          <w:sz w:val="28"/>
          <w:szCs w:val="28"/>
        </w:rPr>
        <w:t>Your therapist will be happy to grab a coffee or water for you.</w:t>
      </w:r>
    </w:p>
    <w:p w14:paraId="2826E421" w14:textId="6FA99911" w:rsidR="00576E70" w:rsidRPr="00576E70" w:rsidRDefault="00576E70" w:rsidP="00A327F9">
      <w:pPr>
        <w:shd w:val="clear" w:color="auto" w:fill="FFFFFF"/>
        <w:spacing w:after="0" w:line="240" w:lineRule="auto"/>
        <w:jc w:val="both"/>
        <w:rPr>
          <w:rFonts w:eastAsia="Times New Roman" w:cstheme="minorHAnsi"/>
          <w:color w:val="000000"/>
          <w:sz w:val="28"/>
          <w:szCs w:val="28"/>
        </w:rPr>
      </w:pPr>
      <w:r w:rsidRPr="00576E70">
        <w:rPr>
          <w:rFonts w:eastAsia="Times New Roman" w:cstheme="minorHAnsi"/>
          <w:color w:val="000000"/>
          <w:sz w:val="28"/>
          <w:szCs w:val="28"/>
        </w:rPr>
        <w:t xml:space="preserve">*  Throughout the day, </w:t>
      </w:r>
      <w:r w:rsidR="00B00A34" w:rsidRPr="00A327F9">
        <w:rPr>
          <w:rFonts w:eastAsia="Times New Roman" w:cstheme="minorHAnsi"/>
          <w:color w:val="000000"/>
          <w:sz w:val="28"/>
          <w:szCs w:val="28"/>
        </w:rPr>
        <w:t>all therapy rooms, the</w:t>
      </w:r>
      <w:r w:rsidRPr="00576E70">
        <w:rPr>
          <w:rFonts w:eastAsia="Times New Roman" w:cstheme="minorHAnsi"/>
          <w:color w:val="000000"/>
          <w:sz w:val="28"/>
          <w:szCs w:val="28"/>
        </w:rPr>
        <w:t xml:space="preserve"> waiting room, kitchen and all door handles are being wiped down. </w:t>
      </w:r>
    </w:p>
    <w:p w14:paraId="72850EDC" w14:textId="2FEA5569" w:rsidR="00B00A34" w:rsidRPr="00576E70" w:rsidRDefault="00576E70" w:rsidP="00A327F9">
      <w:pPr>
        <w:shd w:val="clear" w:color="auto" w:fill="FFFFFF"/>
        <w:spacing w:after="0" w:line="240" w:lineRule="auto"/>
        <w:jc w:val="both"/>
        <w:rPr>
          <w:rFonts w:eastAsia="Times New Roman" w:cstheme="minorHAnsi"/>
          <w:color w:val="000000"/>
          <w:sz w:val="28"/>
          <w:szCs w:val="28"/>
        </w:rPr>
      </w:pPr>
      <w:r w:rsidRPr="00576E70">
        <w:rPr>
          <w:rFonts w:eastAsia="Times New Roman" w:cstheme="minorHAnsi"/>
          <w:color w:val="000000"/>
          <w:sz w:val="28"/>
          <w:szCs w:val="28"/>
        </w:rPr>
        <w:t xml:space="preserve">*  </w:t>
      </w:r>
      <w:r w:rsidR="00B00A34" w:rsidRPr="00A327F9">
        <w:rPr>
          <w:rFonts w:eastAsia="Times New Roman" w:cstheme="minorHAnsi"/>
          <w:color w:val="000000"/>
          <w:sz w:val="28"/>
          <w:szCs w:val="28"/>
        </w:rPr>
        <w:t>H</w:t>
      </w:r>
      <w:r w:rsidRPr="00576E70">
        <w:rPr>
          <w:rFonts w:eastAsia="Times New Roman" w:cstheme="minorHAnsi"/>
          <w:color w:val="000000"/>
          <w:sz w:val="28"/>
          <w:szCs w:val="28"/>
        </w:rPr>
        <w:t>and sanitizer </w:t>
      </w:r>
      <w:r w:rsidR="00B00A34" w:rsidRPr="00A327F9">
        <w:rPr>
          <w:rFonts w:eastAsia="Times New Roman" w:cstheme="minorHAnsi"/>
          <w:color w:val="000000"/>
          <w:sz w:val="28"/>
          <w:szCs w:val="28"/>
        </w:rPr>
        <w:t xml:space="preserve">will be available through-out the </w:t>
      </w:r>
      <w:r w:rsidRPr="00576E70">
        <w:rPr>
          <w:rFonts w:eastAsia="Times New Roman" w:cstheme="minorHAnsi"/>
          <w:color w:val="000000"/>
          <w:sz w:val="28"/>
          <w:szCs w:val="28"/>
        </w:rPr>
        <w:t>office.</w:t>
      </w:r>
    </w:p>
    <w:p w14:paraId="64C7F8D9" w14:textId="77777777" w:rsidR="00576E70" w:rsidRPr="00576E70" w:rsidRDefault="00576E70" w:rsidP="00A327F9">
      <w:pPr>
        <w:shd w:val="clear" w:color="auto" w:fill="FFFFFF"/>
        <w:spacing w:before="150" w:after="150" w:line="360" w:lineRule="atLeast"/>
        <w:jc w:val="both"/>
        <w:rPr>
          <w:rFonts w:eastAsia="Times New Roman" w:cstheme="minorHAnsi"/>
          <w:color w:val="333333"/>
          <w:sz w:val="28"/>
          <w:szCs w:val="28"/>
        </w:rPr>
      </w:pPr>
    </w:p>
    <w:p w14:paraId="6206CEC7" w14:textId="5D8D8BF6" w:rsidR="00B00A34" w:rsidRPr="00576E70" w:rsidRDefault="00B00A34" w:rsidP="00A327F9">
      <w:pPr>
        <w:shd w:val="clear" w:color="auto" w:fill="FFFFFF"/>
        <w:spacing w:before="150" w:after="150" w:line="360" w:lineRule="atLeast"/>
        <w:jc w:val="both"/>
        <w:rPr>
          <w:rFonts w:eastAsia="Times New Roman" w:cstheme="minorHAnsi"/>
          <w:color w:val="333333"/>
          <w:sz w:val="28"/>
          <w:szCs w:val="28"/>
        </w:rPr>
      </w:pPr>
      <w:r w:rsidRPr="00A327F9">
        <w:rPr>
          <w:rFonts w:cstheme="minorHAnsi"/>
          <w:color w:val="000000"/>
          <w:sz w:val="28"/>
          <w:szCs w:val="28"/>
          <w:shd w:val="clear" w:color="auto" w:fill="FFFFFF"/>
        </w:rPr>
        <w:t xml:space="preserve">Our therapist will be </w:t>
      </w:r>
      <w:r w:rsidRPr="00A327F9">
        <w:rPr>
          <w:rFonts w:cstheme="minorHAnsi"/>
          <w:color w:val="000000"/>
          <w:sz w:val="28"/>
          <w:szCs w:val="28"/>
          <w:shd w:val="clear" w:color="auto" w:fill="FFFFFF"/>
        </w:rPr>
        <w:t>still be keeping regular office hours</w:t>
      </w:r>
      <w:r w:rsidRPr="00A327F9">
        <w:rPr>
          <w:rFonts w:cstheme="minorHAnsi"/>
          <w:color w:val="000000"/>
          <w:sz w:val="28"/>
          <w:szCs w:val="28"/>
          <w:shd w:val="clear" w:color="auto" w:fill="FFFFFF"/>
        </w:rPr>
        <w:t xml:space="preserve">. However, </w:t>
      </w:r>
      <w:r w:rsidRPr="00A327F9">
        <w:rPr>
          <w:rFonts w:eastAsia="Times New Roman" w:cstheme="minorHAnsi"/>
          <w:color w:val="333333"/>
          <w:sz w:val="28"/>
          <w:szCs w:val="28"/>
        </w:rPr>
        <w:t xml:space="preserve">Teletherapy is being offered as an option to our clients. Teletherapy is </w:t>
      </w:r>
      <w:r w:rsidR="00A327F9">
        <w:rPr>
          <w:rFonts w:eastAsia="Times New Roman" w:cstheme="minorHAnsi"/>
          <w:color w:val="333333"/>
          <w:sz w:val="28"/>
          <w:szCs w:val="28"/>
        </w:rPr>
        <w:t xml:space="preserve">not the same as in-person therapy but rather </w:t>
      </w:r>
      <w:r w:rsidRPr="00A327F9">
        <w:rPr>
          <w:rFonts w:eastAsia="Times New Roman" w:cstheme="minorHAnsi"/>
          <w:color w:val="333333"/>
          <w:sz w:val="28"/>
          <w:szCs w:val="28"/>
        </w:rPr>
        <w:t xml:space="preserve">therapy via secured platform that you can do from the comforts of your own home. Please talk to your therapist about this option. </w:t>
      </w:r>
    </w:p>
    <w:p w14:paraId="05A225D8" w14:textId="77777777" w:rsidR="00A327F9" w:rsidRDefault="00A327F9" w:rsidP="00A327F9">
      <w:pPr>
        <w:shd w:val="clear" w:color="auto" w:fill="FFFFFF"/>
        <w:spacing w:before="150" w:after="150" w:line="360" w:lineRule="atLeast"/>
        <w:jc w:val="both"/>
        <w:rPr>
          <w:rFonts w:eastAsia="Times New Roman" w:cstheme="minorHAnsi"/>
          <w:color w:val="202020"/>
          <w:sz w:val="28"/>
          <w:szCs w:val="28"/>
        </w:rPr>
      </w:pPr>
    </w:p>
    <w:p w14:paraId="12AC1555" w14:textId="1A3F335D" w:rsidR="005C0C5F" w:rsidRPr="005C0C5F" w:rsidRDefault="005C0C5F" w:rsidP="00A327F9">
      <w:pPr>
        <w:shd w:val="clear" w:color="auto" w:fill="FFFFFF"/>
        <w:spacing w:before="150" w:after="150" w:line="360" w:lineRule="atLeast"/>
        <w:jc w:val="both"/>
        <w:rPr>
          <w:rFonts w:eastAsia="Times New Roman" w:cstheme="minorHAnsi"/>
          <w:sz w:val="28"/>
          <w:szCs w:val="28"/>
        </w:rPr>
      </w:pPr>
      <w:r w:rsidRPr="005C0C5F">
        <w:rPr>
          <w:rFonts w:eastAsia="Times New Roman" w:cstheme="minorHAnsi"/>
          <w:color w:val="202020"/>
          <w:sz w:val="28"/>
          <w:szCs w:val="28"/>
        </w:rPr>
        <w:t>We know these are uncertain and scary times for our community. We would greatly appreciate your patience and support as we navigate th</w:t>
      </w:r>
      <w:r w:rsidR="00576E70" w:rsidRPr="00A327F9">
        <w:rPr>
          <w:rFonts w:eastAsia="Times New Roman" w:cstheme="minorHAnsi"/>
          <w:color w:val="202020"/>
          <w:sz w:val="28"/>
          <w:szCs w:val="28"/>
        </w:rPr>
        <w:t>ru these times.</w:t>
      </w:r>
    </w:p>
    <w:p w14:paraId="681DCAEE" w14:textId="77777777" w:rsidR="00A327F9" w:rsidRDefault="00A327F9" w:rsidP="00A327F9">
      <w:pPr>
        <w:shd w:val="clear" w:color="auto" w:fill="FFFFFF"/>
        <w:spacing w:before="150" w:after="150" w:line="360" w:lineRule="atLeast"/>
        <w:jc w:val="both"/>
        <w:rPr>
          <w:rFonts w:eastAsia="Times New Roman" w:cstheme="minorHAnsi"/>
          <w:color w:val="202020"/>
          <w:sz w:val="28"/>
          <w:szCs w:val="28"/>
        </w:rPr>
      </w:pPr>
    </w:p>
    <w:p w14:paraId="6EBB1B64" w14:textId="389285A5" w:rsidR="005C0C5F" w:rsidRPr="005C0C5F" w:rsidRDefault="005C0C5F" w:rsidP="00A327F9">
      <w:pPr>
        <w:shd w:val="clear" w:color="auto" w:fill="FFFFFF"/>
        <w:spacing w:before="150" w:after="150" w:line="360" w:lineRule="atLeast"/>
        <w:jc w:val="both"/>
        <w:rPr>
          <w:rFonts w:eastAsia="Times New Roman" w:cstheme="minorHAnsi"/>
          <w:color w:val="202020"/>
          <w:sz w:val="28"/>
          <w:szCs w:val="28"/>
        </w:rPr>
      </w:pPr>
      <w:bookmarkStart w:id="0" w:name="_GoBack"/>
      <w:bookmarkEnd w:id="0"/>
      <w:r w:rsidRPr="005C0C5F">
        <w:rPr>
          <w:rFonts w:eastAsia="Times New Roman" w:cstheme="minorHAnsi"/>
          <w:color w:val="202020"/>
          <w:sz w:val="28"/>
          <w:szCs w:val="28"/>
        </w:rPr>
        <w:t xml:space="preserve">We will keep everyone informed if anything new develops. </w:t>
      </w:r>
    </w:p>
    <w:p w14:paraId="5C258580" w14:textId="77777777" w:rsidR="00ED399C" w:rsidRDefault="00ED399C" w:rsidP="00130549">
      <w:pPr>
        <w:jc w:val="center"/>
      </w:pPr>
    </w:p>
    <w:sectPr w:rsidR="00ED399C" w:rsidSect="006E3C6A">
      <w:pgSz w:w="12240" w:h="15840"/>
      <w:pgMar w:top="720" w:right="720" w:bottom="720" w:left="720" w:header="720" w:footer="720" w:gutter="0"/>
      <w:pgBorders w:offsetFrom="page">
        <w:top w:val="dotDotDash" w:sz="12" w:space="24" w:color="0000FF"/>
        <w:left w:val="dotDotDash" w:sz="12" w:space="24" w:color="0000FF"/>
        <w:bottom w:val="dotDotDash" w:sz="12" w:space="24" w:color="0000FF"/>
        <w:right w:val="dotDotDash" w:sz="12" w:space="24" w:color="0000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68E29" w14:textId="77777777" w:rsidR="00DF7C7F" w:rsidRDefault="00DF7C7F" w:rsidP="006E3C6A">
      <w:pPr>
        <w:spacing w:after="0" w:line="240" w:lineRule="auto"/>
      </w:pPr>
      <w:r>
        <w:separator/>
      </w:r>
    </w:p>
  </w:endnote>
  <w:endnote w:type="continuationSeparator" w:id="0">
    <w:p w14:paraId="15BE350A" w14:textId="77777777" w:rsidR="00DF7C7F" w:rsidRDefault="00DF7C7F" w:rsidP="006E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4D447" w14:textId="77777777" w:rsidR="00DF7C7F" w:rsidRDefault="00DF7C7F" w:rsidP="006E3C6A">
      <w:pPr>
        <w:spacing w:after="0" w:line="240" w:lineRule="auto"/>
      </w:pPr>
      <w:r>
        <w:separator/>
      </w:r>
    </w:p>
  </w:footnote>
  <w:footnote w:type="continuationSeparator" w:id="0">
    <w:p w14:paraId="5445D047" w14:textId="77777777" w:rsidR="00DF7C7F" w:rsidRDefault="00DF7C7F" w:rsidP="006E3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83FE3"/>
    <w:multiLevelType w:val="multilevel"/>
    <w:tmpl w:val="655C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F85F7C"/>
    <w:multiLevelType w:val="multilevel"/>
    <w:tmpl w:val="D50A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65"/>
    <w:rsid w:val="000068F6"/>
    <w:rsid w:val="000D7CEF"/>
    <w:rsid w:val="001122E9"/>
    <w:rsid w:val="00130549"/>
    <w:rsid w:val="00137D9E"/>
    <w:rsid w:val="001D3DFB"/>
    <w:rsid w:val="002F7976"/>
    <w:rsid w:val="00305717"/>
    <w:rsid w:val="00465406"/>
    <w:rsid w:val="004B68E5"/>
    <w:rsid w:val="00500E3D"/>
    <w:rsid w:val="00534D36"/>
    <w:rsid w:val="00576E70"/>
    <w:rsid w:val="005B311E"/>
    <w:rsid w:val="005C0C5F"/>
    <w:rsid w:val="006277E6"/>
    <w:rsid w:val="006C30EA"/>
    <w:rsid w:val="006E3C6A"/>
    <w:rsid w:val="00792FEC"/>
    <w:rsid w:val="008A094C"/>
    <w:rsid w:val="009210F2"/>
    <w:rsid w:val="00976FF4"/>
    <w:rsid w:val="009F3BD7"/>
    <w:rsid w:val="00A15F92"/>
    <w:rsid w:val="00A327F9"/>
    <w:rsid w:val="00B00A34"/>
    <w:rsid w:val="00B91D65"/>
    <w:rsid w:val="00BF7738"/>
    <w:rsid w:val="00C36D68"/>
    <w:rsid w:val="00C421DC"/>
    <w:rsid w:val="00CA0A5B"/>
    <w:rsid w:val="00DF7C7F"/>
    <w:rsid w:val="00E31662"/>
    <w:rsid w:val="00ED399C"/>
    <w:rsid w:val="00EE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8E25"/>
  <w15:docId w15:val="{DCE455FF-D9F0-44D7-8464-5B9BF4E8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76E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070"/>
    <w:rPr>
      <w:color w:val="0000FF" w:themeColor="hyperlink"/>
      <w:u w:val="single"/>
    </w:rPr>
  </w:style>
  <w:style w:type="paragraph" w:styleId="BalloonText">
    <w:name w:val="Balloon Text"/>
    <w:basedOn w:val="Normal"/>
    <w:link w:val="BalloonTextChar"/>
    <w:uiPriority w:val="99"/>
    <w:semiHidden/>
    <w:unhideWhenUsed/>
    <w:rsid w:val="00BF7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738"/>
    <w:rPr>
      <w:rFonts w:ascii="Tahoma" w:hAnsi="Tahoma" w:cs="Tahoma"/>
      <w:sz w:val="16"/>
      <w:szCs w:val="16"/>
    </w:rPr>
  </w:style>
  <w:style w:type="paragraph" w:styleId="Header">
    <w:name w:val="header"/>
    <w:basedOn w:val="Normal"/>
    <w:link w:val="HeaderChar"/>
    <w:uiPriority w:val="99"/>
    <w:unhideWhenUsed/>
    <w:rsid w:val="006E3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C6A"/>
  </w:style>
  <w:style w:type="paragraph" w:styleId="Footer">
    <w:name w:val="footer"/>
    <w:basedOn w:val="Normal"/>
    <w:link w:val="FooterChar"/>
    <w:uiPriority w:val="99"/>
    <w:unhideWhenUsed/>
    <w:rsid w:val="006E3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C6A"/>
  </w:style>
  <w:style w:type="paragraph" w:styleId="NormalWeb">
    <w:name w:val="Normal (Web)"/>
    <w:basedOn w:val="Normal"/>
    <w:uiPriority w:val="99"/>
    <w:semiHidden/>
    <w:unhideWhenUsed/>
    <w:rsid w:val="005C0C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76E70"/>
    <w:rPr>
      <w:rFonts w:ascii="Times New Roman" w:eastAsia="Times New Roman" w:hAnsi="Times New Roman" w:cs="Times New Roman"/>
      <w:b/>
      <w:bCs/>
      <w:sz w:val="36"/>
      <w:szCs w:val="36"/>
    </w:rPr>
  </w:style>
  <w:style w:type="character" w:styleId="Strong">
    <w:name w:val="Strong"/>
    <w:basedOn w:val="DefaultParagraphFont"/>
    <w:uiPriority w:val="22"/>
    <w:qFormat/>
    <w:rsid w:val="00576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76896">
      <w:bodyDiv w:val="1"/>
      <w:marLeft w:val="0"/>
      <w:marRight w:val="0"/>
      <w:marTop w:val="0"/>
      <w:marBottom w:val="0"/>
      <w:divBdr>
        <w:top w:val="none" w:sz="0" w:space="0" w:color="auto"/>
        <w:left w:val="none" w:sz="0" w:space="0" w:color="auto"/>
        <w:bottom w:val="none" w:sz="0" w:space="0" w:color="auto"/>
        <w:right w:val="none" w:sz="0" w:space="0" w:color="auto"/>
      </w:divBdr>
    </w:div>
    <w:div w:id="515652971">
      <w:bodyDiv w:val="1"/>
      <w:marLeft w:val="0"/>
      <w:marRight w:val="0"/>
      <w:marTop w:val="0"/>
      <w:marBottom w:val="0"/>
      <w:divBdr>
        <w:top w:val="none" w:sz="0" w:space="0" w:color="auto"/>
        <w:left w:val="none" w:sz="0" w:space="0" w:color="auto"/>
        <w:bottom w:val="none" w:sz="0" w:space="0" w:color="auto"/>
        <w:right w:val="none" w:sz="0" w:space="0" w:color="auto"/>
      </w:divBdr>
      <w:divsChild>
        <w:div w:id="1317953819">
          <w:marLeft w:val="0"/>
          <w:marRight w:val="0"/>
          <w:marTop w:val="0"/>
          <w:marBottom w:val="150"/>
          <w:divBdr>
            <w:top w:val="none" w:sz="0" w:space="0" w:color="auto"/>
            <w:left w:val="none" w:sz="0" w:space="0" w:color="auto"/>
            <w:bottom w:val="none" w:sz="0" w:space="0" w:color="auto"/>
            <w:right w:val="none" w:sz="0" w:space="0" w:color="auto"/>
          </w:divBdr>
        </w:div>
        <w:div w:id="142358019">
          <w:marLeft w:val="0"/>
          <w:marRight w:val="0"/>
          <w:marTop w:val="0"/>
          <w:marBottom w:val="150"/>
          <w:divBdr>
            <w:top w:val="none" w:sz="0" w:space="0" w:color="auto"/>
            <w:left w:val="none" w:sz="0" w:space="0" w:color="auto"/>
            <w:bottom w:val="none" w:sz="0" w:space="0" w:color="auto"/>
            <w:right w:val="none" w:sz="0" w:space="0" w:color="auto"/>
          </w:divBdr>
        </w:div>
      </w:divsChild>
    </w:div>
    <w:div w:id="1425373547">
      <w:bodyDiv w:val="1"/>
      <w:marLeft w:val="0"/>
      <w:marRight w:val="0"/>
      <w:marTop w:val="0"/>
      <w:marBottom w:val="0"/>
      <w:divBdr>
        <w:top w:val="none" w:sz="0" w:space="0" w:color="auto"/>
        <w:left w:val="none" w:sz="0" w:space="0" w:color="auto"/>
        <w:bottom w:val="none" w:sz="0" w:space="0" w:color="auto"/>
        <w:right w:val="none" w:sz="0" w:space="0" w:color="auto"/>
      </w:divBdr>
      <w:divsChild>
        <w:div w:id="291130129">
          <w:marLeft w:val="0"/>
          <w:marRight w:val="0"/>
          <w:marTop w:val="0"/>
          <w:marBottom w:val="0"/>
          <w:divBdr>
            <w:top w:val="none" w:sz="0" w:space="0" w:color="auto"/>
            <w:left w:val="none" w:sz="0" w:space="0" w:color="auto"/>
            <w:bottom w:val="none" w:sz="0" w:space="0" w:color="auto"/>
            <w:right w:val="none" w:sz="0" w:space="0" w:color="auto"/>
          </w:divBdr>
        </w:div>
        <w:div w:id="1871062427">
          <w:marLeft w:val="0"/>
          <w:marRight w:val="0"/>
          <w:marTop w:val="0"/>
          <w:marBottom w:val="0"/>
          <w:divBdr>
            <w:top w:val="none" w:sz="0" w:space="0" w:color="auto"/>
            <w:left w:val="none" w:sz="0" w:space="0" w:color="auto"/>
            <w:bottom w:val="none" w:sz="0" w:space="0" w:color="auto"/>
            <w:right w:val="none" w:sz="0" w:space="0" w:color="auto"/>
          </w:divBdr>
        </w:div>
        <w:div w:id="971248231">
          <w:marLeft w:val="0"/>
          <w:marRight w:val="0"/>
          <w:marTop w:val="0"/>
          <w:marBottom w:val="0"/>
          <w:divBdr>
            <w:top w:val="none" w:sz="0" w:space="0" w:color="auto"/>
            <w:left w:val="none" w:sz="0" w:space="0" w:color="auto"/>
            <w:bottom w:val="none" w:sz="0" w:space="0" w:color="auto"/>
            <w:right w:val="none" w:sz="0" w:space="0" w:color="auto"/>
          </w:divBdr>
        </w:div>
        <w:div w:id="299382357">
          <w:marLeft w:val="0"/>
          <w:marRight w:val="0"/>
          <w:marTop w:val="0"/>
          <w:marBottom w:val="0"/>
          <w:divBdr>
            <w:top w:val="none" w:sz="0" w:space="0" w:color="auto"/>
            <w:left w:val="none" w:sz="0" w:space="0" w:color="auto"/>
            <w:bottom w:val="none" w:sz="0" w:space="0" w:color="auto"/>
            <w:right w:val="none" w:sz="0" w:space="0" w:color="auto"/>
          </w:divBdr>
        </w:div>
        <w:div w:id="1669821169">
          <w:marLeft w:val="0"/>
          <w:marRight w:val="0"/>
          <w:marTop w:val="0"/>
          <w:marBottom w:val="0"/>
          <w:divBdr>
            <w:top w:val="none" w:sz="0" w:space="0" w:color="auto"/>
            <w:left w:val="none" w:sz="0" w:space="0" w:color="auto"/>
            <w:bottom w:val="none" w:sz="0" w:space="0" w:color="auto"/>
            <w:right w:val="none" w:sz="0" w:space="0" w:color="auto"/>
          </w:divBdr>
        </w:div>
        <w:div w:id="949892774">
          <w:marLeft w:val="0"/>
          <w:marRight w:val="0"/>
          <w:marTop w:val="0"/>
          <w:marBottom w:val="0"/>
          <w:divBdr>
            <w:top w:val="none" w:sz="0" w:space="0" w:color="auto"/>
            <w:left w:val="none" w:sz="0" w:space="0" w:color="auto"/>
            <w:bottom w:val="none" w:sz="0" w:space="0" w:color="auto"/>
            <w:right w:val="none" w:sz="0" w:space="0" w:color="auto"/>
          </w:divBdr>
        </w:div>
        <w:div w:id="525018480">
          <w:marLeft w:val="0"/>
          <w:marRight w:val="0"/>
          <w:marTop w:val="0"/>
          <w:marBottom w:val="0"/>
          <w:divBdr>
            <w:top w:val="none" w:sz="0" w:space="0" w:color="auto"/>
            <w:left w:val="none" w:sz="0" w:space="0" w:color="auto"/>
            <w:bottom w:val="none" w:sz="0" w:space="0" w:color="auto"/>
            <w:right w:val="none" w:sz="0" w:space="0" w:color="auto"/>
          </w:divBdr>
        </w:div>
        <w:div w:id="1433670598">
          <w:marLeft w:val="0"/>
          <w:marRight w:val="0"/>
          <w:marTop w:val="0"/>
          <w:marBottom w:val="0"/>
          <w:divBdr>
            <w:top w:val="none" w:sz="0" w:space="0" w:color="auto"/>
            <w:left w:val="none" w:sz="0" w:space="0" w:color="auto"/>
            <w:bottom w:val="none" w:sz="0" w:space="0" w:color="auto"/>
            <w:right w:val="none" w:sz="0" w:space="0" w:color="auto"/>
          </w:divBdr>
        </w:div>
        <w:div w:id="430391863">
          <w:marLeft w:val="0"/>
          <w:marRight w:val="0"/>
          <w:marTop w:val="0"/>
          <w:marBottom w:val="0"/>
          <w:divBdr>
            <w:top w:val="none" w:sz="0" w:space="0" w:color="auto"/>
            <w:left w:val="none" w:sz="0" w:space="0" w:color="auto"/>
            <w:bottom w:val="none" w:sz="0" w:space="0" w:color="auto"/>
            <w:right w:val="none" w:sz="0" w:space="0" w:color="auto"/>
          </w:divBdr>
        </w:div>
      </w:divsChild>
    </w:div>
    <w:div w:id="157713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ABAFB-6102-451C-AAE3-9F265F99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Madison Smith</cp:lastModifiedBy>
  <cp:revision>3</cp:revision>
  <cp:lastPrinted>2020-03-18T18:38:00Z</cp:lastPrinted>
  <dcterms:created xsi:type="dcterms:W3CDTF">2020-03-18T17:59:00Z</dcterms:created>
  <dcterms:modified xsi:type="dcterms:W3CDTF">2020-03-18T18:38:00Z</dcterms:modified>
</cp:coreProperties>
</file>