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3" w:rsidRPr="00705032" w:rsidRDefault="00A147A2" w:rsidP="006D4515">
      <w:r>
        <w:rPr>
          <w:noProof/>
          <w:lang w:eastAsia="zh-TW"/>
        </w:rPr>
        <w:pict>
          <v:shapetype id="_x0000_t202" coordsize="21600,21600" o:spt="202" path="m,l,21600r21600,l21600,xe">
            <v:stroke joinstyle="miter"/>
            <v:path gradientshapeok="t" o:connecttype="rect"/>
          </v:shapetype>
          <v:shape id="_x0000_s1034" type="#_x0000_t202" style="position:absolute;margin-left:324pt;margin-top:263.7pt;width:184.7pt;height:169.45pt;z-index:251670528;mso-width-relative:margin;mso-height-relative:margin">
            <v:textbox>
              <w:txbxContent>
                <w:p w:rsidR="00D2577E" w:rsidRPr="0040294D" w:rsidRDefault="00ED18C4" w:rsidP="00D2577E">
                  <w:pPr>
                    <w:jc w:val="center"/>
                    <w:rPr>
                      <w:rFonts w:ascii="Lucida Handwriting" w:hAnsi="Lucida Handwriting"/>
                      <w:b/>
                    </w:rPr>
                  </w:pPr>
                  <w:r w:rsidRPr="0040294D">
                    <w:rPr>
                      <w:rFonts w:ascii="Lucida Handwriting" w:hAnsi="Lucida Handwriting"/>
                      <w:b/>
                    </w:rPr>
                    <w:t>INSPIRATION</w:t>
                  </w:r>
                  <w:r w:rsidR="00FB6488" w:rsidRPr="0040294D">
                    <w:rPr>
                      <w:rFonts w:ascii="Lucida Handwriting" w:hAnsi="Lucida Handwriting"/>
                      <w:b/>
                    </w:rPr>
                    <w:t xml:space="preserve">  </w:t>
                  </w:r>
                </w:p>
                <w:p w:rsidR="00744E84" w:rsidRDefault="002A3F83" w:rsidP="002A3F83">
                  <w:pPr>
                    <w:jc w:val="center"/>
                  </w:pPr>
                  <w:r>
                    <w:t>The BEST</w:t>
                  </w:r>
                  <w:r w:rsidR="00744E84">
                    <w:t xml:space="preserve"> project you will ever work on is </w:t>
                  </w:r>
                  <w:r>
                    <w:t>YOU</w:t>
                  </w:r>
                  <w:r w:rsidR="00744E84">
                    <w:t>. #motivation</w:t>
                  </w:r>
                </w:p>
                <w:p w:rsidR="002A3F83" w:rsidRPr="00EB3F6D" w:rsidRDefault="002A3F83">
                  <w:pPr>
                    <w:rPr>
                      <w:sz w:val="16"/>
                      <w:szCs w:val="16"/>
                    </w:rPr>
                  </w:pPr>
                  <w:r>
                    <w:tab/>
                  </w:r>
                </w:p>
                <w:p w:rsidR="002A3F83" w:rsidRDefault="002A3F83" w:rsidP="002A3F83">
                  <w:pPr>
                    <w:jc w:val="center"/>
                  </w:pPr>
                  <w:r>
                    <w:rPr>
                      <w:noProof/>
                    </w:rPr>
                    <w:drawing>
                      <wp:inline distT="0" distB="0" distL="0" distR="0">
                        <wp:extent cx="867033" cy="1134303"/>
                        <wp:effectExtent l="19050" t="0" r="9267" b="0"/>
                        <wp:docPr id="3" name="Picture 2" descr="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ation.jpg"/>
                                <pic:cNvPicPr/>
                              </pic:nvPicPr>
                              <pic:blipFill>
                                <a:blip r:embed="rId5"/>
                                <a:stretch>
                                  <a:fillRect/>
                                </a:stretch>
                              </pic:blipFill>
                              <pic:spPr>
                                <a:xfrm>
                                  <a:off x="0" y="0"/>
                                  <a:ext cx="867033" cy="1134303"/>
                                </a:xfrm>
                                <a:prstGeom prst="rect">
                                  <a:avLst/>
                                </a:prstGeom>
                              </pic:spPr>
                            </pic:pic>
                          </a:graphicData>
                        </a:graphic>
                      </wp:inline>
                    </w:drawing>
                  </w:r>
                </w:p>
                <w:p w:rsidR="0040294D" w:rsidRPr="0040294D" w:rsidRDefault="0040294D" w:rsidP="002A3F83">
                  <w:pPr>
                    <w:jc w:val="center"/>
                    <w:rPr>
                      <w:rFonts w:ascii="Lucida Handwriting" w:hAnsi="Lucida Handwriting"/>
                    </w:rPr>
                  </w:pPr>
                  <w:r w:rsidRPr="0040294D">
                    <w:rPr>
                      <w:rFonts w:ascii="Lucida Handwriting" w:hAnsi="Lucida Handwriting"/>
                    </w:rPr>
                    <w:t>Welcome Back!</w:t>
                  </w:r>
                </w:p>
                <w:p w:rsidR="00744E84" w:rsidRDefault="00744E84"/>
                <w:p w:rsidR="00744E84" w:rsidRDefault="00744E84"/>
                <w:p w:rsidR="00744E84" w:rsidRDefault="00744E84"/>
                <w:p w:rsidR="00744E84" w:rsidRDefault="00744E84"/>
              </w:txbxContent>
            </v:textbox>
          </v:shape>
        </w:pict>
      </w:r>
      <w:r>
        <w:rPr>
          <w:noProof/>
          <w:lang w:eastAsia="zh-TW"/>
        </w:rPr>
        <w:pict>
          <v:shape id="_x0000_s1029" type="#_x0000_t202" style="position:absolute;margin-left:-43.9pt;margin-top:2.75pt;width:554.35pt;height:52.15pt;z-index:251662336;mso-width-relative:margin;mso-height-relative:margin">
            <v:textbox>
              <w:txbxContent>
                <w:p w:rsidR="00E26E8F" w:rsidRDefault="00A147A2" w:rsidP="00E26E8F">
                  <w:pPr>
                    <w:jc w:val="center"/>
                    <w:rPr>
                      <w:b/>
                      <w:sz w:val="32"/>
                      <w:szCs w:val="32"/>
                    </w:rPr>
                  </w:pPr>
                  <w:hyperlink r:id="rId6" w:history="1">
                    <w:r w:rsidR="00E26E8F" w:rsidRPr="00E26E8F">
                      <w:rPr>
                        <w:rStyle w:val="Hyperlink"/>
                        <w:b/>
                        <w:color w:val="auto"/>
                        <w:sz w:val="32"/>
                        <w:szCs w:val="32"/>
                        <w:u w:val="none"/>
                      </w:rPr>
                      <w:t>www.thenextstepnc.com</w:t>
                    </w:r>
                  </w:hyperlink>
                </w:p>
                <w:p w:rsidR="00E26E8F" w:rsidRPr="00E26E8F" w:rsidRDefault="00E26E8F" w:rsidP="00E26E8F">
                  <w:pPr>
                    <w:jc w:val="center"/>
                    <w:rPr>
                      <w:b/>
                      <w:sz w:val="16"/>
                      <w:szCs w:val="16"/>
                    </w:rPr>
                  </w:pPr>
                </w:p>
                <w:p w:rsidR="006D4515" w:rsidRPr="00E26E8F" w:rsidRDefault="00E26E8F" w:rsidP="00ED18C4">
                  <w:pPr>
                    <w:rPr>
                      <w:b/>
                      <w:sz w:val="20"/>
                      <w:szCs w:val="20"/>
                    </w:rPr>
                  </w:pPr>
                  <w:r w:rsidRPr="00E26E8F">
                    <w:rPr>
                      <w:b/>
                      <w:sz w:val="20"/>
                      <w:szCs w:val="20"/>
                    </w:rPr>
                    <w:t>7712 Sossamon Lane, NW</w:t>
                  </w:r>
                  <w:r w:rsidR="006D4515" w:rsidRPr="00E26E8F">
                    <w:rPr>
                      <w:b/>
                      <w:sz w:val="20"/>
                      <w:szCs w:val="20"/>
                    </w:rPr>
                    <w:t xml:space="preserve">  </w:t>
                  </w:r>
                  <w:r w:rsidR="00D72CD4" w:rsidRPr="00E26E8F">
                    <w:rPr>
                      <w:b/>
                      <w:sz w:val="20"/>
                      <w:szCs w:val="20"/>
                    </w:rPr>
                    <w:t xml:space="preserve">                  </w:t>
                  </w:r>
                  <w:r w:rsidRPr="00E26E8F">
                    <w:rPr>
                      <w:b/>
                      <w:sz w:val="20"/>
                      <w:szCs w:val="20"/>
                    </w:rPr>
                    <w:t>Concord, NC  28027                    (704) 786-7837                    nsdcalendar@gmail.com</w:t>
                  </w:r>
                  <w:r w:rsidR="00D72CD4" w:rsidRPr="00E26E8F">
                    <w:rPr>
                      <w:b/>
                      <w:sz w:val="20"/>
                      <w:szCs w:val="20"/>
                    </w:rPr>
                    <w:t xml:space="preserve">         </w:t>
                  </w:r>
                  <w:r w:rsidR="00D72CD4" w:rsidRPr="00E26E8F">
                    <w:rPr>
                      <w:b/>
                      <w:sz w:val="20"/>
                      <w:szCs w:val="20"/>
                    </w:rPr>
                    <w:tab/>
                  </w:r>
                  <w:r w:rsidR="00D72CD4" w:rsidRPr="00E26E8F">
                    <w:rPr>
                      <w:b/>
                      <w:sz w:val="20"/>
                      <w:szCs w:val="20"/>
                    </w:rPr>
                    <w:tab/>
                  </w:r>
                  <w:r w:rsidR="00D72CD4" w:rsidRPr="00E26E8F">
                    <w:rPr>
                      <w:b/>
                      <w:sz w:val="20"/>
                      <w:szCs w:val="20"/>
                    </w:rPr>
                    <w:tab/>
                  </w:r>
                  <w:r w:rsidR="00843813" w:rsidRPr="00E26E8F">
                    <w:rPr>
                      <w:b/>
                      <w:sz w:val="20"/>
                      <w:szCs w:val="20"/>
                    </w:rPr>
                    <w:tab/>
                  </w:r>
                  <w:r w:rsidR="00843813" w:rsidRPr="00E26E8F">
                    <w:rPr>
                      <w:b/>
                      <w:sz w:val="20"/>
                      <w:szCs w:val="20"/>
                    </w:rPr>
                    <w:tab/>
                  </w:r>
                  <w:r w:rsidR="00843813" w:rsidRPr="00E26E8F">
                    <w:rPr>
                      <w:b/>
                      <w:sz w:val="20"/>
                      <w:szCs w:val="20"/>
                    </w:rPr>
                    <w:tab/>
                  </w:r>
                  <w:r w:rsidR="00ED18C4" w:rsidRPr="00E26E8F">
                    <w:rPr>
                      <w:b/>
                      <w:sz w:val="20"/>
                      <w:szCs w:val="20"/>
                    </w:rPr>
                    <w:tab/>
                  </w:r>
                  <w:r w:rsidR="00ED18C4" w:rsidRPr="00E26E8F">
                    <w:rPr>
                      <w:b/>
                      <w:sz w:val="20"/>
                      <w:szCs w:val="20"/>
                    </w:rPr>
                    <w:tab/>
                  </w:r>
                  <w:r w:rsidR="00ED18C4" w:rsidRPr="00E26E8F">
                    <w:rPr>
                      <w:b/>
                      <w:sz w:val="20"/>
                      <w:szCs w:val="20"/>
                    </w:rPr>
                    <w:tab/>
                  </w:r>
                </w:p>
              </w:txbxContent>
            </v:textbox>
          </v:shape>
        </w:pict>
      </w:r>
      <w:r>
        <w:rPr>
          <w:noProof/>
          <w:lang w:eastAsia="zh-TW"/>
        </w:rPr>
        <w:pict>
          <v:shape id="_x0000_s1030" type="#_x0000_t202" style="position:absolute;margin-left:-43.1pt;margin-top:54.9pt;width:184.75pt;height:378.25pt;z-index:251664384;mso-width-relative:margin;mso-height-relative:margin">
            <v:textbox>
              <w:txbxContent>
                <w:p w:rsidR="0088571B" w:rsidRPr="0088571B" w:rsidRDefault="001D4871" w:rsidP="002A3F83">
                  <w:pPr>
                    <w:jc w:val="center"/>
                    <w:rPr>
                      <w:b/>
                      <w:i/>
                      <w:sz w:val="28"/>
                      <w:szCs w:val="28"/>
                    </w:rPr>
                  </w:pPr>
                  <w:r w:rsidRPr="00FE7431">
                    <w:rPr>
                      <w:b/>
                      <w:i/>
                      <w:sz w:val="28"/>
                      <w:szCs w:val="28"/>
                    </w:rPr>
                    <w:t>WELCOME</w:t>
                  </w:r>
                  <w:r>
                    <w:rPr>
                      <w:b/>
                      <w:i/>
                      <w:color w:val="FF0000"/>
                      <w:sz w:val="28"/>
                      <w:szCs w:val="28"/>
                    </w:rPr>
                    <w:t xml:space="preserve"> </w:t>
                  </w:r>
                  <w:r w:rsidRPr="00FE7431">
                    <w:rPr>
                      <w:b/>
                      <w:i/>
                      <w:sz w:val="28"/>
                      <w:szCs w:val="28"/>
                    </w:rPr>
                    <w:t>OUR</w:t>
                  </w:r>
                  <w:r>
                    <w:rPr>
                      <w:b/>
                      <w:i/>
                      <w:color w:val="FF0000"/>
                      <w:sz w:val="28"/>
                      <w:szCs w:val="28"/>
                    </w:rPr>
                    <w:t xml:space="preserve"> NEW </w:t>
                  </w:r>
                  <w:r w:rsidRPr="00FE7431">
                    <w:rPr>
                      <w:b/>
                      <w:i/>
                      <w:sz w:val="28"/>
                      <w:szCs w:val="28"/>
                    </w:rPr>
                    <w:t>INSTRUCTORS!</w:t>
                  </w:r>
                </w:p>
                <w:p w:rsidR="0088571B" w:rsidRDefault="0088571B" w:rsidP="002A3F83">
                  <w:pPr>
                    <w:jc w:val="center"/>
                    <w:rPr>
                      <w:sz w:val="22"/>
                      <w:szCs w:val="22"/>
                    </w:rPr>
                  </w:pPr>
                </w:p>
                <w:p w:rsidR="0088571B" w:rsidRPr="002A3F83" w:rsidRDefault="0088571B" w:rsidP="002A3F83">
                  <w:pPr>
                    <w:jc w:val="center"/>
                    <w:rPr>
                      <w:sz w:val="22"/>
                      <w:szCs w:val="22"/>
                    </w:rPr>
                  </w:pPr>
                  <w:r>
                    <w:rPr>
                      <w:noProof/>
                      <w:sz w:val="22"/>
                      <w:szCs w:val="22"/>
                    </w:rPr>
                    <w:drawing>
                      <wp:inline distT="0" distB="0" distL="0" distR="0">
                        <wp:extent cx="582347" cy="942975"/>
                        <wp:effectExtent l="19050" t="0" r="8203" b="0"/>
                        <wp:docPr id="4" name="Picture 3" descr="HHF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N3.jpg"/>
                                <pic:cNvPicPr/>
                              </pic:nvPicPr>
                              <pic:blipFill>
                                <a:blip r:embed="rId7">
                                  <a:grayscl/>
                                </a:blip>
                                <a:srcRect l="3466" t="5439" r="3466" b="18130"/>
                                <a:stretch>
                                  <a:fillRect/>
                                </a:stretch>
                              </pic:blipFill>
                              <pic:spPr>
                                <a:xfrm>
                                  <a:off x="0" y="0"/>
                                  <a:ext cx="582347" cy="942975"/>
                                </a:xfrm>
                                <a:prstGeom prst="rect">
                                  <a:avLst/>
                                </a:prstGeom>
                              </pic:spPr>
                            </pic:pic>
                          </a:graphicData>
                        </a:graphic>
                      </wp:inline>
                    </w:drawing>
                  </w:r>
                </w:p>
                <w:p w:rsidR="00A92E05" w:rsidRPr="00F23E8E" w:rsidRDefault="001D4871" w:rsidP="001D4871">
                  <w:pPr>
                    <w:jc w:val="center"/>
                    <w:rPr>
                      <w:b/>
                      <w:sz w:val="20"/>
                      <w:szCs w:val="20"/>
                    </w:rPr>
                  </w:pPr>
                  <w:r w:rsidRPr="00F23E8E">
                    <w:rPr>
                      <w:b/>
                      <w:sz w:val="20"/>
                      <w:szCs w:val="20"/>
                    </w:rPr>
                    <w:t>CJ DAVIS</w:t>
                  </w:r>
                </w:p>
                <w:p w:rsidR="001D4871" w:rsidRPr="00F23E8E" w:rsidRDefault="001D4871" w:rsidP="001D4871">
                  <w:pPr>
                    <w:jc w:val="center"/>
                    <w:rPr>
                      <w:b/>
                      <w:color w:val="FF0000"/>
                      <w:sz w:val="20"/>
                      <w:szCs w:val="20"/>
                    </w:rPr>
                  </w:pPr>
                  <w:r w:rsidRPr="00F23E8E">
                    <w:rPr>
                      <w:b/>
                      <w:color w:val="FF0000"/>
                      <w:sz w:val="20"/>
                      <w:szCs w:val="20"/>
                    </w:rPr>
                    <w:t>Hip Hop</w:t>
                  </w:r>
                </w:p>
                <w:p w:rsidR="001D4871" w:rsidRPr="001D4871" w:rsidRDefault="001D4871" w:rsidP="001D4871">
                  <w:pPr>
                    <w:jc w:val="center"/>
                    <w:rPr>
                      <w:sz w:val="16"/>
                      <w:szCs w:val="16"/>
                    </w:rPr>
                  </w:pPr>
                </w:p>
                <w:p w:rsidR="001D4871" w:rsidRDefault="001D4871" w:rsidP="001D4871">
                  <w:pPr>
                    <w:jc w:val="center"/>
                  </w:pPr>
                  <w:r>
                    <w:rPr>
                      <w:noProof/>
                    </w:rPr>
                    <w:drawing>
                      <wp:inline distT="0" distB="0" distL="0" distR="0">
                        <wp:extent cx="979917" cy="809625"/>
                        <wp:effectExtent l="19050" t="0" r="0" b="0"/>
                        <wp:docPr id="8" name="Picture 7" descr="Eb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ni.jpg"/>
                                <pic:cNvPicPr/>
                              </pic:nvPicPr>
                              <pic:blipFill>
                                <a:blip r:embed="rId8"/>
                                <a:srcRect r="-5400" b="10800"/>
                                <a:stretch>
                                  <a:fillRect/>
                                </a:stretch>
                              </pic:blipFill>
                              <pic:spPr>
                                <a:xfrm>
                                  <a:off x="0" y="0"/>
                                  <a:ext cx="979917" cy="809625"/>
                                </a:xfrm>
                                <a:prstGeom prst="rect">
                                  <a:avLst/>
                                </a:prstGeom>
                              </pic:spPr>
                            </pic:pic>
                          </a:graphicData>
                        </a:graphic>
                      </wp:inline>
                    </w:drawing>
                  </w:r>
                </w:p>
                <w:p w:rsidR="001D4871" w:rsidRPr="00F23E8E" w:rsidRDefault="001D4871" w:rsidP="001D4871">
                  <w:pPr>
                    <w:jc w:val="center"/>
                    <w:rPr>
                      <w:b/>
                      <w:sz w:val="20"/>
                      <w:szCs w:val="20"/>
                    </w:rPr>
                  </w:pPr>
                  <w:r w:rsidRPr="00F23E8E">
                    <w:rPr>
                      <w:b/>
                      <w:sz w:val="20"/>
                      <w:szCs w:val="20"/>
                    </w:rPr>
                    <w:t>EBONI KETCHAM</w:t>
                  </w:r>
                </w:p>
                <w:p w:rsidR="001D4871" w:rsidRPr="00F23E8E" w:rsidRDefault="001D4871" w:rsidP="001D4871">
                  <w:pPr>
                    <w:jc w:val="center"/>
                    <w:rPr>
                      <w:b/>
                      <w:color w:val="FF0000"/>
                      <w:sz w:val="20"/>
                      <w:szCs w:val="20"/>
                    </w:rPr>
                  </w:pPr>
                  <w:r w:rsidRPr="00F23E8E">
                    <w:rPr>
                      <w:b/>
                      <w:color w:val="FF0000"/>
                      <w:sz w:val="20"/>
                      <w:szCs w:val="20"/>
                    </w:rPr>
                    <w:t>Ballet</w:t>
                  </w:r>
                </w:p>
                <w:p w:rsidR="001D4871" w:rsidRPr="001D4871" w:rsidRDefault="001D4871" w:rsidP="001D4871">
                  <w:pPr>
                    <w:jc w:val="center"/>
                    <w:rPr>
                      <w:sz w:val="16"/>
                      <w:szCs w:val="16"/>
                    </w:rPr>
                  </w:pPr>
                </w:p>
                <w:p w:rsidR="001D4871" w:rsidRDefault="001D4871" w:rsidP="001D4871">
                  <w:pPr>
                    <w:jc w:val="center"/>
                  </w:pPr>
                </w:p>
                <w:p w:rsidR="001D4871" w:rsidRPr="00F4299D" w:rsidRDefault="001D4871" w:rsidP="00F4299D">
                  <w:pPr>
                    <w:rPr>
                      <w:b/>
                      <w:sz w:val="20"/>
                      <w:szCs w:val="20"/>
                    </w:rPr>
                  </w:pPr>
                </w:p>
              </w:txbxContent>
            </v:textbox>
          </v:shape>
        </w:pict>
      </w:r>
      <w:r>
        <w:rPr>
          <w:noProof/>
        </w:rPr>
        <w:pict>
          <v:shape id="_x0000_s1031" type="#_x0000_t202" style="position:absolute;margin-left:141.65pt;margin-top:53.2pt;width:182.35pt;height:210.5pt;z-index:251665408">
            <v:textbox>
              <w:txbxContent>
                <w:p w:rsidR="00A06246" w:rsidRDefault="00ED18C4" w:rsidP="00A06246">
                  <w:pPr>
                    <w:jc w:val="center"/>
                    <w:rPr>
                      <w:rFonts w:ascii="AR DARLING" w:hAnsi="AR DARLING"/>
                    </w:rPr>
                  </w:pPr>
                  <w:r w:rsidRPr="0088571B">
                    <w:rPr>
                      <w:rFonts w:ascii="AR DARLING" w:hAnsi="AR DARLING"/>
                      <w:b/>
                    </w:rPr>
                    <w:t>SAVE THE DATE</w:t>
                  </w:r>
                  <w:r w:rsidR="00FB6488">
                    <w:rPr>
                      <w:rFonts w:ascii="AR DARLING" w:hAnsi="AR DARLING"/>
                    </w:rPr>
                    <w:t xml:space="preserve">  </w:t>
                  </w:r>
                </w:p>
                <w:p w:rsidR="00F23E8E" w:rsidRDefault="00F23E8E" w:rsidP="00F23E8E">
                  <w:pPr>
                    <w:rPr>
                      <w:sz w:val="20"/>
                      <w:szCs w:val="20"/>
                    </w:rPr>
                  </w:pPr>
                </w:p>
                <w:p w:rsidR="00F23E8E" w:rsidRPr="00F23E8E" w:rsidRDefault="00F23E8E" w:rsidP="00F23E8E">
                  <w:pPr>
                    <w:rPr>
                      <w:sz w:val="20"/>
                      <w:szCs w:val="20"/>
                    </w:rPr>
                  </w:pPr>
                  <w:r w:rsidRPr="00F23E8E">
                    <w:rPr>
                      <w:sz w:val="20"/>
                      <w:szCs w:val="20"/>
                    </w:rPr>
                    <w:t>Labor Day- 9/4 (no classes)</w:t>
                  </w:r>
                </w:p>
                <w:p w:rsidR="0088571B" w:rsidRPr="00F23E8E" w:rsidRDefault="00BA5AA4" w:rsidP="002A3F83">
                  <w:pPr>
                    <w:rPr>
                      <w:sz w:val="20"/>
                      <w:szCs w:val="20"/>
                    </w:rPr>
                  </w:pPr>
                  <w:proofErr w:type="gramStart"/>
                  <w:r w:rsidRPr="00F23E8E">
                    <w:rPr>
                      <w:sz w:val="20"/>
                      <w:szCs w:val="20"/>
                    </w:rPr>
                    <w:t>Thirty-One Fundraiser-9/5-9/25</w:t>
                  </w:r>
                  <w:proofErr w:type="gramEnd"/>
                </w:p>
                <w:p w:rsidR="00BA5AA4" w:rsidRPr="00F23E8E" w:rsidRDefault="00BA5AA4" w:rsidP="002A3F83">
                  <w:pPr>
                    <w:rPr>
                      <w:sz w:val="20"/>
                      <w:szCs w:val="20"/>
                    </w:rPr>
                  </w:pPr>
                  <w:r w:rsidRPr="00F23E8E">
                    <w:rPr>
                      <w:sz w:val="20"/>
                      <w:szCs w:val="20"/>
                    </w:rPr>
                    <w:t>Lemon Grass Fundraiser-9/5-9/25</w:t>
                  </w:r>
                </w:p>
                <w:p w:rsidR="00BA5AA4" w:rsidRPr="00BA5AA4" w:rsidRDefault="00BA5AA4" w:rsidP="002A3F83">
                  <w:pPr>
                    <w:rPr>
                      <w:sz w:val="20"/>
                      <w:szCs w:val="20"/>
                    </w:rPr>
                  </w:pPr>
                  <w:r w:rsidRPr="00BA5AA4">
                    <w:rPr>
                      <w:sz w:val="20"/>
                      <w:szCs w:val="20"/>
                    </w:rPr>
                    <w:t>Yankee Candle Fundraiser-9/11-9/25</w:t>
                  </w:r>
                </w:p>
                <w:p w:rsidR="002A3F83" w:rsidRPr="00F23E8E" w:rsidRDefault="002A3F83" w:rsidP="002A3F83">
                  <w:pPr>
                    <w:rPr>
                      <w:sz w:val="20"/>
                      <w:szCs w:val="20"/>
                    </w:rPr>
                  </w:pPr>
                  <w:r w:rsidRPr="00F23E8E">
                    <w:rPr>
                      <w:sz w:val="20"/>
                      <w:szCs w:val="20"/>
                    </w:rPr>
                    <w:t>Hip Hop Friday Night-</w:t>
                  </w:r>
                  <w:r w:rsidR="00BA5AA4" w:rsidRPr="00F23E8E">
                    <w:rPr>
                      <w:sz w:val="20"/>
                      <w:szCs w:val="20"/>
                    </w:rPr>
                    <w:t xml:space="preserve"> </w:t>
                  </w:r>
                  <w:r w:rsidR="00F239F1">
                    <w:rPr>
                      <w:sz w:val="20"/>
                      <w:szCs w:val="20"/>
                    </w:rPr>
                    <w:t>9/15</w:t>
                  </w:r>
                </w:p>
                <w:p w:rsidR="0040294D" w:rsidRDefault="0040294D" w:rsidP="002A3F83">
                  <w:pPr>
                    <w:rPr>
                      <w:sz w:val="20"/>
                      <w:szCs w:val="20"/>
                    </w:rPr>
                  </w:pPr>
                </w:p>
                <w:p w:rsidR="00EB3F6D" w:rsidRDefault="00C07202" w:rsidP="002A3F83">
                  <w:pPr>
                    <w:rPr>
                      <w:sz w:val="20"/>
                      <w:szCs w:val="20"/>
                    </w:rPr>
                  </w:pPr>
                  <w:r w:rsidRPr="004907E5">
                    <w:rPr>
                      <w:sz w:val="20"/>
                      <w:szCs w:val="20"/>
                    </w:rPr>
                    <w:t>Make sure your dancer has the correct shoes</w:t>
                  </w:r>
                  <w:r w:rsidR="004907E5" w:rsidRPr="004907E5">
                    <w:rPr>
                      <w:sz w:val="20"/>
                      <w:szCs w:val="20"/>
                    </w:rPr>
                    <w:t xml:space="preserve"> for their class.  You can purchase shoes, tights, leotards, booty shorts</w:t>
                  </w:r>
                  <w:r w:rsidR="004907E5">
                    <w:rPr>
                      <w:sz w:val="20"/>
                      <w:szCs w:val="20"/>
                    </w:rPr>
                    <w:t>, shirts, and anything else you need from us!</w:t>
                  </w:r>
                </w:p>
                <w:p w:rsidR="00F23E8E" w:rsidRDefault="00F23E8E" w:rsidP="002A3F83">
                  <w:pPr>
                    <w:rPr>
                      <w:sz w:val="20"/>
                      <w:szCs w:val="20"/>
                    </w:rPr>
                  </w:pPr>
                </w:p>
                <w:p w:rsidR="00F23E8E" w:rsidRPr="004907E5" w:rsidRDefault="00F23E8E" w:rsidP="002A3F83">
                  <w:pPr>
                    <w:rPr>
                      <w:sz w:val="20"/>
                      <w:szCs w:val="20"/>
                    </w:rPr>
                  </w:pPr>
                  <w:r>
                    <w:rPr>
                      <w:sz w:val="20"/>
                      <w:szCs w:val="20"/>
                    </w:rPr>
                    <w:t xml:space="preserve">Join us on </w:t>
                  </w:r>
                  <w:r w:rsidRPr="00F23E8E">
                    <w:rPr>
                      <w:b/>
                      <w:color w:val="7030A0"/>
                      <w:sz w:val="20"/>
                      <w:szCs w:val="20"/>
                    </w:rPr>
                    <w:t>Facebook</w:t>
                  </w:r>
                  <w:r>
                    <w:rPr>
                      <w:sz w:val="20"/>
                      <w:szCs w:val="20"/>
                    </w:rPr>
                    <w:t xml:space="preserve">, </w:t>
                  </w:r>
                  <w:r w:rsidRPr="00F23E8E">
                    <w:rPr>
                      <w:b/>
                      <w:color w:val="00B050"/>
                      <w:sz w:val="20"/>
                      <w:szCs w:val="20"/>
                    </w:rPr>
                    <w:t>Instagram</w:t>
                  </w:r>
                  <w:r>
                    <w:rPr>
                      <w:sz w:val="20"/>
                      <w:szCs w:val="20"/>
                    </w:rPr>
                    <w:t xml:space="preserve">, and </w:t>
                  </w:r>
                  <w:r w:rsidRPr="00F23E8E">
                    <w:rPr>
                      <w:b/>
                      <w:color w:val="E2328E"/>
                      <w:sz w:val="20"/>
                      <w:szCs w:val="20"/>
                    </w:rPr>
                    <w:t>Twitter</w:t>
                  </w:r>
                  <w:r>
                    <w:rPr>
                      <w:sz w:val="20"/>
                      <w:szCs w:val="20"/>
                    </w:rPr>
                    <w:t xml:space="preserve"> for what is happening inside the classroom at NSD.</w:t>
                  </w:r>
                </w:p>
              </w:txbxContent>
            </v:textbox>
          </v:shape>
        </w:pict>
      </w:r>
      <w:r>
        <w:rPr>
          <w:noProof/>
          <w:lang w:eastAsia="zh-TW"/>
        </w:rPr>
        <w:pict>
          <v:shape id="_x0000_s1033" type="#_x0000_t202" style="position:absolute;margin-left:141.65pt;margin-top:262.5pt;width:182.35pt;height:170.65pt;z-index:251668480;mso-width-relative:margin;mso-height-relative:margin">
            <v:textbox style="mso-next-textbox:#_x0000_s1033">
              <w:txbxContent>
                <w:p w:rsidR="00EB3F6D" w:rsidRPr="00CE219B" w:rsidRDefault="00C07202" w:rsidP="00E26E8F">
                  <w:pPr>
                    <w:jc w:val="center"/>
                    <w:rPr>
                      <w:rFonts w:ascii="AR DARLING" w:hAnsi="AR DARLING"/>
                      <w:b/>
                      <w:color w:val="FF0000"/>
                      <w:sz w:val="16"/>
                      <w:szCs w:val="16"/>
                    </w:rPr>
                  </w:pPr>
                  <w:r w:rsidRPr="00CE219B">
                    <w:rPr>
                      <w:rFonts w:ascii="AR DARLING" w:hAnsi="AR DARLING"/>
                      <w:b/>
                      <w:color w:val="FF0000"/>
                      <w:sz w:val="28"/>
                      <w:szCs w:val="28"/>
                    </w:rPr>
                    <w:t>#class of the month</w:t>
                  </w:r>
                  <w:r w:rsidR="00FB6488" w:rsidRPr="00CE219B">
                    <w:rPr>
                      <w:rFonts w:ascii="AR DARLING" w:hAnsi="AR DARLING"/>
                      <w:b/>
                      <w:color w:val="FF0000"/>
                    </w:rPr>
                    <w:t xml:space="preserve">  </w:t>
                  </w:r>
                </w:p>
                <w:p w:rsidR="00EB3F6D" w:rsidRPr="00EB3F6D" w:rsidRDefault="00EB3F6D" w:rsidP="00E26E8F">
                  <w:pPr>
                    <w:jc w:val="center"/>
                    <w:rPr>
                      <w:rFonts w:ascii="AR DARLING" w:hAnsi="AR DARLING"/>
                    </w:rPr>
                  </w:pPr>
                  <w:r w:rsidRPr="00EB3F6D">
                    <w:rPr>
                      <w:rFonts w:ascii="AR DARLING" w:hAnsi="AR DARLING"/>
                      <w:noProof/>
                    </w:rPr>
                    <w:drawing>
                      <wp:inline distT="0" distB="0" distL="0" distR="0">
                        <wp:extent cx="723900" cy="965201"/>
                        <wp:effectExtent l="19050" t="0" r="0" b="0"/>
                        <wp:docPr id="5" name="Picture 4" descr="Preschoo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ers.jpg"/>
                                <pic:cNvPicPr/>
                              </pic:nvPicPr>
                              <pic:blipFill>
                                <a:blip r:embed="rId9"/>
                                <a:stretch>
                                  <a:fillRect/>
                                </a:stretch>
                              </pic:blipFill>
                              <pic:spPr>
                                <a:xfrm>
                                  <a:off x="0" y="0"/>
                                  <a:ext cx="723489" cy="964652"/>
                                </a:xfrm>
                                <a:prstGeom prst="rect">
                                  <a:avLst/>
                                </a:prstGeom>
                              </pic:spPr>
                            </pic:pic>
                          </a:graphicData>
                        </a:graphic>
                      </wp:inline>
                    </w:drawing>
                  </w:r>
                </w:p>
                <w:p w:rsidR="00EB3F6D" w:rsidRPr="007C5F6A" w:rsidRDefault="00F23E8E" w:rsidP="00E26E8F">
                  <w:pPr>
                    <w:jc w:val="center"/>
                    <w:rPr>
                      <w:b/>
                      <w:sz w:val="20"/>
                      <w:szCs w:val="20"/>
                    </w:rPr>
                  </w:pPr>
                  <w:r>
                    <w:rPr>
                      <w:b/>
                      <w:sz w:val="20"/>
                      <w:szCs w:val="20"/>
                    </w:rPr>
                    <w:t>Mommy &amp; Me</w:t>
                  </w:r>
                </w:p>
                <w:p w:rsidR="00C07202" w:rsidRDefault="00F23E8E" w:rsidP="00E26E8F">
                  <w:pPr>
                    <w:jc w:val="center"/>
                    <w:rPr>
                      <w:sz w:val="18"/>
                      <w:szCs w:val="18"/>
                    </w:rPr>
                  </w:pPr>
                  <w:r>
                    <w:rPr>
                      <w:sz w:val="18"/>
                      <w:szCs w:val="18"/>
                    </w:rPr>
                    <w:t>Do you have a tiny dancer 6-18 months old?  Our NEW Mommy &amp; Me Class starts Saturday, September 9</w:t>
                  </w:r>
                  <w:r w:rsidRPr="00F23E8E">
                    <w:rPr>
                      <w:sz w:val="18"/>
                      <w:szCs w:val="18"/>
                      <w:vertAlign w:val="superscript"/>
                    </w:rPr>
                    <w:t>th</w:t>
                  </w:r>
                  <w:r>
                    <w:rPr>
                      <w:sz w:val="18"/>
                      <w:szCs w:val="18"/>
                    </w:rPr>
                    <w:t xml:space="preserve"> from 9:30-10:15am.</w:t>
                  </w:r>
                  <w:r w:rsidR="00FE7431">
                    <w:rPr>
                      <w:sz w:val="18"/>
                      <w:szCs w:val="18"/>
                    </w:rPr>
                    <w:t xml:space="preserve"> You can bond with your baby in song, movement, games, parachute play, &amp; more.</w:t>
                  </w:r>
                  <w:r>
                    <w:rPr>
                      <w:sz w:val="18"/>
                      <w:szCs w:val="18"/>
                    </w:rPr>
                    <w:t xml:space="preserve">  </w:t>
                  </w:r>
                </w:p>
                <w:p w:rsidR="00F23E8E" w:rsidRPr="00C07202" w:rsidRDefault="00F23E8E" w:rsidP="00E26E8F">
                  <w:pPr>
                    <w:jc w:val="center"/>
                    <w:rPr>
                      <w:sz w:val="18"/>
                      <w:szCs w:val="18"/>
                    </w:rPr>
                  </w:pPr>
                </w:p>
              </w:txbxContent>
            </v:textbox>
          </v:shape>
        </w:pict>
      </w:r>
      <w:r w:rsidR="001D4871">
        <w:rPr>
          <w:noProof/>
        </w:rPr>
        <w:drawing>
          <wp:inline distT="0" distB="0" distL="0" distR="0">
            <wp:extent cx="5943600" cy="5943600"/>
            <wp:effectExtent l="19050" t="0" r="0" b="0"/>
            <wp:docPr id="6" name="Picture 1" descr="Eb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ni.jpg"/>
                    <pic:cNvPicPr/>
                  </pic:nvPicPr>
                  <pic:blipFill>
                    <a:blip r:embed="rId8"/>
                    <a:stretch>
                      <a:fillRect/>
                    </a:stretch>
                  </pic:blipFill>
                  <pic:spPr>
                    <a:xfrm>
                      <a:off x="0" y="0"/>
                      <a:ext cx="5943600" cy="5943600"/>
                    </a:xfrm>
                    <a:prstGeom prst="rect">
                      <a:avLst/>
                    </a:prstGeom>
                    <a:noFill/>
                    <a:ln>
                      <a:noFill/>
                    </a:ln>
                  </pic:spPr>
                </pic:pic>
              </a:graphicData>
            </a:graphic>
          </wp:inline>
        </w:drawing>
      </w:r>
      <w:r>
        <w:rPr>
          <w:noProof/>
        </w:rPr>
        <w:pict>
          <v:shape id="_x0000_s1035" type="#_x0000_t202" style="position:absolute;margin-left:-44.7pt;margin-top:433.15pt;width:555.55pt;height:235.1pt;z-index:251671552;mso-position-horizontal-relative:text;mso-position-vertical-relative:text">
            <v:textbox>
              <w:txbxContent>
                <w:p w:rsidR="00421C0D" w:rsidRPr="00F875FD" w:rsidRDefault="00E26E8F" w:rsidP="008801DA">
                  <w:pPr>
                    <w:jc w:val="center"/>
                    <w:rPr>
                      <w:rFonts w:ascii="AR DARLING" w:hAnsi="AR DARLING"/>
                      <w:b/>
                      <w:sz w:val="36"/>
                      <w:szCs w:val="36"/>
                    </w:rPr>
                  </w:pPr>
                  <w:r>
                    <w:rPr>
                      <w:rFonts w:ascii="AR DARLING" w:hAnsi="AR DARLING"/>
                      <w:b/>
                      <w:sz w:val="36"/>
                      <w:szCs w:val="36"/>
                    </w:rPr>
                    <w:t>REFERRAL CARDS</w:t>
                  </w:r>
                </w:p>
                <w:p w:rsidR="00E26E8F" w:rsidRPr="00E26E8F" w:rsidRDefault="00E26E8F" w:rsidP="00E26E8F">
                  <w:pPr>
                    <w:rPr>
                      <w:sz w:val="22"/>
                      <w:szCs w:val="22"/>
                    </w:rPr>
                  </w:pPr>
                  <w:r w:rsidRPr="00E26E8F">
                    <w:rPr>
                      <w:sz w:val="22"/>
                      <w:szCs w:val="22"/>
                    </w:rPr>
                    <w:t xml:space="preserve">To participate, pick-up referral cards from your teacher or the front desk.  Select a family from your friends, relatives, or co-workers that have an interest in their children developing a love for the arts. Movement gets them up off the couch and introduces them to new friends in a nurturing atmosphere of trained professionals that want to share their love of dance.  </w:t>
                  </w:r>
                </w:p>
                <w:p w:rsidR="00E26E8F" w:rsidRPr="00E26E8F" w:rsidRDefault="00E26E8F" w:rsidP="00E26E8F">
                  <w:pPr>
                    <w:jc w:val="center"/>
                    <w:rPr>
                      <w:rFonts w:ascii="Lucida Handwriting" w:hAnsi="Lucida Handwriting"/>
                      <w:b/>
                      <w:color w:val="FF0000"/>
                    </w:rPr>
                  </w:pPr>
                  <w:r w:rsidRPr="00E26E8F">
                    <w:rPr>
                      <w:rFonts w:ascii="Lucida Handwriting" w:hAnsi="Lucida Handwriting"/>
                      <w:b/>
                      <w:color w:val="FF0000"/>
                    </w:rPr>
                    <w:t>Your child enjoys dancing at Next Step Dance</w:t>
                  </w:r>
                  <w:r w:rsidR="00FE7431">
                    <w:rPr>
                      <w:rFonts w:ascii="Lucida Handwriting" w:hAnsi="Lucida Handwriting"/>
                      <w:b/>
                      <w:color w:val="FF0000"/>
                    </w:rPr>
                    <w:t>,</w:t>
                  </w:r>
                </w:p>
                <w:p w:rsidR="00E26E8F" w:rsidRPr="00E26E8F" w:rsidRDefault="00FE7431" w:rsidP="00E26E8F">
                  <w:pPr>
                    <w:jc w:val="center"/>
                    <w:rPr>
                      <w:rFonts w:ascii="Lucida Handwriting" w:hAnsi="Lucida Handwriting"/>
                      <w:b/>
                      <w:color w:val="FF0000"/>
                    </w:rPr>
                  </w:pPr>
                  <w:r w:rsidRPr="00E26E8F">
                    <w:rPr>
                      <w:rFonts w:ascii="Lucida Handwriting" w:hAnsi="Lucida Handwriting"/>
                      <w:b/>
                      <w:color w:val="FF0000"/>
                    </w:rPr>
                    <w:t>So</w:t>
                  </w:r>
                  <w:r w:rsidR="00E26E8F" w:rsidRPr="00E26E8F">
                    <w:rPr>
                      <w:rFonts w:ascii="Lucida Handwriting" w:hAnsi="Lucida Handwriting"/>
                      <w:b/>
                      <w:color w:val="FF0000"/>
                    </w:rPr>
                    <w:t xml:space="preserve"> give someone else the gift of dance with us.</w:t>
                  </w:r>
                </w:p>
                <w:p w:rsidR="00E26E8F" w:rsidRPr="00E26E8F" w:rsidRDefault="00E26E8F" w:rsidP="00E26E8F">
                  <w:pPr>
                    <w:rPr>
                      <w:sz w:val="22"/>
                      <w:szCs w:val="22"/>
                    </w:rPr>
                  </w:pPr>
                  <w:r w:rsidRPr="00E26E8F">
                    <w:rPr>
                      <w:sz w:val="22"/>
                      <w:szCs w:val="22"/>
                    </w:rPr>
                    <w:t>Fill out the referral card with your child’s name and your friend’s name.  Have the selected family call, email, or come by the studio to set up one week of unlimited classes for their future dancer.  Directions are on the card for them to read.  They can try different types of classes or different days of the week, their choice.  We will direct them to the age appropriate opportunities.</w:t>
                  </w:r>
                </w:p>
                <w:p w:rsidR="00E26E8F" w:rsidRPr="00E26E8F" w:rsidRDefault="00E26E8F" w:rsidP="00E26E8F">
                  <w:pPr>
                    <w:rPr>
                      <w:sz w:val="22"/>
                      <w:szCs w:val="22"/>
                    </w:rPr>
                  </w:pPr>
                </w:p>
                <w:p w:rsidR="00E26E8F" w:rsidRDefault="00E26E8F" w:rsidP="00E26E8F">
                  <w:pPr>
                    <w:rPr>
                      <w:sz w:val="22"/>
                      <w:szCs w:val="22"/>
                    </w:rPr>
                  </w:pPr>
                  <w:r w:rsidRPr="00E26E8F">
                    <w:rPr>
                      <w:sz w:val="22"/>
                      <w:szCs w:val="22"/>
                    </w:rPr>
                    <w:t xml:space="preserve">When they register their child and pay their registration fee and first month of class tuition, you will receive a $25.00 credit to your account to be used for tuition for the following month.  Your child will also receive a gift for bringing a new dancer to our NSD family.  </w:t>
                  </w:r>
                </w:p>
                <w:p w:rsidR="00E26E8F" w:rsidRPr="00E26E8F" w:rsidRDefault="00E26E8F" w:rsidP="00E26E8F">
                  <w:pPr>
                    <w:rPr>
                      <w:sz w:val="22"/>
                      <w:szCs w:val="22"/>
                    </w:rPr>
                  </w:pPr>
                </w:p>
                <w:p w:rsidR="00E26E8F" w:rsidRPr="00A27FB4" w:rsidRDefault="00E26E8F" w:rsidP="00E26E8F">
                  <w:pPr>
                    <w:jc w:val="center"/>
                    <w:rPr>
                      <w:rFonts w:ascii="Lucida Handwriting" w:hAnsi="Lucida Handwriting"/>
                      <w:color w:val="FF0000"/>
                      <w:sz w:val="28"/>
                      <w:szCs w:val="28"/>
                    </w:rPr>
                  </w:pPr>
                  <w:r w:rsidRPr="00A27FB4">
                    <w:rPr>
                      <w:rFonts w:ascii="Lucida Handwriting" w:hAnsi="Lucida Handwriting"/>
                      <w:color w:val="FF0000"/>
                      <w:sz w:val="28"/>
                      <w:szCs w:val="28"/>
                    </w:rPr>
                    <w:t>Start today.  Our referral cards are ready and waiting!</w:t>
                  </w:r>
                </w:p>
                <w:p w:rsidR="00E26E8F" w:rsidRPr="00F875FD" w:rsidRDefault="00E26E8F" w:rsidP="00E26E8F">
                  <w:pPr>
                    <w:rPr>
                      <w:color w:val="FF0000"/>
                    </w:rPr>
                  </w:pPr>
                </w:p>
                <w:p w:rsidR="00FB6488" w:rsidRDefault="00FB6488" w:rsidP="00FB6488">
                  <w:r w:rsidRPr="00FB6488">
                    <w:rPr>
                      <w:noProof/>
                    </w:rPr>
                    <w:drawing>
                      <wp:inline distT="0" distB="0" distL="0" distR="0">
                        <wp:extent cx="390525" cy="378509"/>
                        <wp:effectExtent l="0" t="0" r="0" b="0"/>
                        <wp:docPr id="20"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10"/>
                                <a:srcRect/>
                                <a:stretch>
                                  <a:fillRect/>
                                </a:stretch>
                              </pic:blipFill>
                              <pic:spPr bwMode="auto">
                                <a:xfrm>
                                  <a:off x="0" y="0"/>
                                  <a:ext cx="390525" cy="378509"/>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rsidRPr="00FB6488">
                    <w:rPr>
                      <w:noProof/>
                    </w:rPr>
                    <w:drawing>
                      <wp:inline distT="0" distB="0" distL="0" distR="0">
                        <wp:extent cx="390525" cy="378509"/>
                        <wp:effectExtent l="0" t="0" r="0" b="0"/>
                        <wp:docPr id="21"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10"/>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rsidR="00FB6488" w:rsidRDefault="00FB6488" w:rsidP="00FB6488"/>
                <w:p w:rsidR="00F64C26" w:rsidRPr="00F64C26" w:rsidRDefault="00F64C26" w:rsidP="00F64C26">
                  <w:pPr>
                    <w:jc w:val="center"/>
                  </w:pPr>
                </w:p>
              </w:txbxContent>
            </v:textbox>
          </v:shape>
        </w:pict>
      </w:r>
      <w:r>
        <w:rPr>
          <w:noProof/>
          <w:lang w:eastAsia="zh-TW"/>
        </w:rPr>
        <w:pict>
          <v:shape id="_x0000_s1027" type="#_x0000_t202" style="position:absolute;margin-left:-43.9pt;margin-top:-45pt;width:553.9pt;height:51.75pt;z-index:251660288;mso-position-horizontal-relative:text;mso-position-vertical-relative:text;mso-width-relative:margin;mso-height-relative:margin">
            <v:textbox style="mso-next-textbox:#_x0000_s1027">
              <w:txbxContent>
                <w:p w:rsidR="00705032" w:rsidRPr="00705032" w:rsidRDefault="00705032" w:rsidP="00E26E8F">
                  <w:pPr>
                    <w:jc w:val="center"/>
                    <w:rPr>
                      <w:sz w:val="96"/>
                      <w:szCs w:val="96"/>
                    </w:rPr>
                  </w:pPr>
                  <w:proofErr w:type="spellStart"/>
                  <w:r w:rsidRPr="00E26E8F">
                    <w:rPr>
                      <w:rFonts w:ascii="Forte" w:hAnsi="Forte"/>
                      <w:sz w:val="72"/>
                      <w:szCs w:val="72"/>
                    </w:rPr>
                    <w:t>Steppin</w:t>
                  </w:r>
                  <w:proofErr w:type="spellEnd"/>
                  <w:r w:rsidRPr="00E26E8F">
                    <w:rPr>
                      <w:rFonts w:ascii="Forte" w:hAnsi="Forte"/>
                      <w:sz w:val="72"/>
                      <w:szCs w:val="72"/>
                    </w:rPr>
                    <w:t>’</w:t>
                  </w:r>
                  <w:r w:rsidRPr="00E26E8F">
                    <w:rPr>
                      <w:sz w:val="72"/>
                      <w:szCs w:val="72"/>
                    </w:rPr>
                    <w:t xml:space="preserve"> </w:t>
                  </w:r>
                  <w:r w:rsidRPr="00705032">
                    <w:rPr>
                      <w:rFonts w:ascii="AR DARLING" w:hAnsi="AR DARLING"/>
                    </w:rPr>
                    <w:t xml:space="preserve">into </w:t>
                  </w:r>
                  <w:r w:rsidR="00BA5AA4">
                    <w:rPr>
                      <w:rFonts w:ascii="AR DARLING" w:hAnsi="AR DARLING"/>
                    </w:rPr>
                    <w:t>September 2017</w:t>
                  </w:r>
                  <w:r w:rsidR="00E26E8F">
                    <w:rPr>
                      <w:rFonts w:ascii="AR DARLING" w:hAnsi="AR DARLING"/>
                    </w:rPr>
                    <w:t xml:space="preserve"> with</w:t>
                  </w:r>
                  <w:r w:rsidRPr="00705032">
                    <w:rPr>
                      <w:sz w:val="96"/>
                      <w:szCs w:val="96"/>
                    </w:rPr>
                    <w:t xml:space="preserve"> </w:t>
                  </w:r>
                  <w:r w:rsidR="00E26E8F" w:rsidRPr="00E26E8F">
                    <w:rPr>
                      <w:rFonts w:ascii="Forte" w:hAnsi="Forte"/>
                      <w:sz w:val="72"/>
                      <w:szCs w:val="72"/>
                    </w:rPr>
                    <w:t>Next Step</w:t>
                  </w:r>
                  <w:r w:rsidR="00E26E8F">
                    <w:rPr>
                      <w:rFonts w:ascii="Forte" w:hAnsi="Forte"/>
                      <w:sz w:val="96"/>
                      <w:szCs w:val="96"/>
                    </w:rPr>
                    <w:t xml:space="preserve"> </w:t>
                  </w:r>
                  <w:r w:rsidR="00E26E8F" w:rsidRPr="00E26E8F">
                    <w:rPr>
                      <w:rFonts w:ascii="Forte" w:hAnsi="Forte"/>
                      <w:sz w:val="72"/>
                      <w:szCs w:val="72"/>
                    </w:rPr>
                    <w:t>Dance</w:t>
                  </w:r>
                </w:p>
              </w:txbxContent>
            </v:textbox>
          </v:shape>
        </w:pict>
      </w:r>
      <w:r>
        <w:rPr>
          <w:noProof/>
        </w:rPr>
        <w:pict>
          <v:shape id="_x0000_s1032" type="#_x0000_t202" style="position:absolute;margin-left:324pt;margin-top:53.2pt;width:186.85pt;height:209.3pt;z-index:251666432;mso-position-horizontal-relative:text;mso-position-vertical-relative:text">
            <v:textbox>
              <w:txbxContent>
                <w:p w:rsidR="001D4871" w:rsidRPr="001D4871" w:rsidRDefault="001D4871" w:rsidP="001D4871">
                  <w:pPr>
                    <w:jc w:val="center"/>
                    <w:rPr>
                      <w:b/>
                      <w:i/>
                      <w:color w:val="FF0000"/>
                    </w:rPr>
                  </w:pPr>
                  <w:r w:rsidRPr="001D4871">
                    <w:rPr>
                      <w:b/>
                      <w:i/>
                      <w:color w:val="FF0000"/>
                    </w:rPr>
                    <w:t>HIP HOP FRIDAY NIGHT</w:t>
                  </w:r>
                </w:p>
                <w:p w:rsidR="001D4871" w:rsidRPr="001D4871" w:rsidRDefault="001D4871" w:rsidP="001D4871">
                  <w:pPr>
                    <w:jc w:val="center"/>
                    <w:rPr>
                      <w:b/>
                      <w:i/>
                    </w:rPr>
                  </w:pPr>
                  <w:r w:rsidRPr="001D4871">
                    <w:rPr>
                      <w:b/>
                      <w:i/>
                      <w:color w:val="FF0000"/>
                    </w:rPr>
                    <w:t>STARTS SEPTEMBER 15TH!</w:t>
                  </w:r>
                </w:p>
                <w:p w:rsidR="00744E84" w:rsidRDefault="00744E84" w:rsidP="00744E84">
                  <w:pPr>
                    <w:jc w:val="center"/>
                  </w:pPr>
                  <w:r>
                    <w:rPr>
                      <w:noProof/>
                    </w:rPr>
                    <w:drawing>
                      <wp:inline distT="0" distB="0" distL="0" distR="0">
                        <wp:extent cx="1656433" cy="1240749"/>
                        <wp:effectExtent l="19050" t="0" r="917" b="0"/>
                        <wp:docPr id="1" name="Picture 0" descr="First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day.jpg"/>
                                <pic:cNvPicPr/>
                              </pic:nvPicPr>
                              <pic:blipFill>
                                <a:blip r:embed="rId11"/>
                                <a:stretch>
                                  <a:fillRect/>
                                </a:stretch>
                              </pic:blipFill>
                              <pic:spPr>
                                <a:xfrm>
                                  <a:off x="0" y="0"/>
                                  <a:ext cx="1655804" cy="1240278"/>
                                </a:xfrm>
                                <a:prstGeom prst="rect">
                                  <a:avLst/>
                                </a:prstGeom>
                              </pic:spPr>
                            </pic:pic>
                          </a:graphicData>
                        </a:graphic>
                      </wp:inline>
                    </w:drawing>
                  </w:r>
                </w:p>
                <w:p w:rsidR="00C638D1" w:rsidRDefault="001D4871">
                  <w:r w:rsidRPr="001D4871">
                    <w:rPr>
                      <w:sz w:val="18"/>
                      <w:szCs w:val="18"/>
                    </w:rPr>
                    <w:t>Join us for the first fun Hip Hop Friday Night of the year!   Bring friends and have a blast.  You don’t have to be a student at Next Step Dance to participate.  $10.00 is the cost for 2 hours of dance (sep</w:t>
                  </w:r>
                  <w:r w:rsidR="003C30B6">
                    <w:rPr>
                      <w:sz w:val="18"/>
                      <w:szCs w:val="18"/>
                    </w:rPr>
                    <w:t xml:space="preserve">arate rooms for age levels) </w:t>
                  </w:r>
                  <w:r w:rsidRPr="001D4871">
                    <w:rPr>
                      <w:sz w:val="18"/>
                      <w:szCs w:val="18"/>
                    </w:rPr>
                    <w:t>pizza, and prizes.  Wear your best outfit</w:t>
                  </w:r>
                  <w:r w:rsidRPr="0088571B">
                    <w:rPr>
                      <w:sz w:val="20"/>
                      <w:szCs w:val="20"/>
                    </w:rPr>
                    <w:t xml:space="preserve"> to </w:t>
                  </w:r>
                  <w:r w:rsidRPr="001D4871">
                    <w:rPr>
                      <w:sz w:val="18"/>
                      <w:szCs w:val="18"/>
                    </w:rPr>
                    <w:t>impress</w:t>
                  </w:r>
                  <w:r w:rsidR="00F23E8E">
                    <w:rPr>
                      <w:sz w:val="18"/>
                      <w:szCs w:val="18"/>
                    </w:rPr>
                    <w:t>.</w:t>
                  </w:r>
                </w:p>
              </w:txbxContent>
            </v:textbox>
          </v:shape>
        </w:pict>
      </w:r>
      <w:r w:rsidR="000775FD">
        <w:t xml:space="preserve"> </w:t>
      </w:r>
      <w:r w:rsidR="00D45378">
        <w:t xml:space="preserve"> </w:t>
      </w:r>
    </w:p>
    <w:sectPr w:rsidR="001F5643" w:rsidRPr="00705032" w:rsidSect="002A3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 DARLING">
    <w:altName w:val="Times New Roman"/>
    <w:charset w:val="00"/>
    <w:family w:val="auto"/>
    <w:pitch w:val="variable"/>
    <w:sig w:usb0="00000003" w:usb1="0000000A"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50A"/>
    <w:multiLevelType w:val="hybridMultilevel"/>
    <w:tmpl w:val="D6A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30C3"/>
    <w:multiLevelType w:val="hybridMultilevel"/>
    <w:tmpl w:val="09823310"/>
    <w:lvl w:ilvl="0" w:tplc="5AE8E3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A5387"/>
    <w:multiLevelType w:val="hybridMultilevel"/>
    <w:tmpl w:val="F64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032"/>
    <w:rsid w:val="00003BA3"/>
    <w:rsid w:val="00013A26"/>
    <w:rsid w:val="000775FD"/>
    <w:rsid w:val="000838CA"/>
    <w:rsid w:val="00092687"/>
    <w:rsid w:val="000C039F"/>
    <w:rsid w:val="0013078B"/>
    <w:rsid w:val="00150D15"/>
    <w:rsid w:val="0016426B"/>
    <w:rsid w:val="001B7C26"/>
    <w:rsid w:val="001D4871"/>
    <w:rsid w:val="001D6346"/>
    <w:rsid w:val="001F5643"/>
    <w:rsid w:val="002159AF"/>
    <w:rsid w:val="00226780"/>
    <w:rsid w:val="00247499"/>
    <w:rsid w:val="002A3F83"/>
    <w:rsid w:val="00317D6D"/>
    <w:rsid w:val="003521B9"/>
    <w:rsid w:val="0035735D"/>
    <w:rsid w:val="00362FBB"/>
    <w:rsid w:val="003C30B6"/>
    <w:rsid w:val="0040294D"/>
    <w:rsid w:val="0041066F"/>
    <w:rsid w:val="00421C0D"/>
    <w:rsid w:val="00456A6C"/>
    <w:rsid w:val="00467897"/>
    <w:rsid w:val="00476E06"/>
    <w:rsid w:val="004907E5"/>
    <w:rsid w:val="004E02AF"/>
    <w:rsid w:val="00506EB2"/>
    <w:rsid w:val="005A537B"/>
    <w:rsid w:val="005D3A4F"/>
    <w:rsid w:val="00600F71"/>
    <w:rsid w:val="00601640"/>
    <w:rsid w:val="00614511"/>
    <w:rsid w:val="0062059F"/>
    <w:rsid w:val="006654FB"/>
    <w:rsid w:val="006A05E2"/>
    <w:rsid w:val="006B523E"/>
    <w:rsid w:val="006D4515"/>
    <w:rsid w:val="006F2AA9"/>
    <w:rsid w:val="00705032"/>
    <w:rsid w:val="00744E84"/>
    <w:rsid w:val="00787AEF"/>
    <w:rsid w:val="007C5F6A"/>
    <w:rsid w:val="007F78A6"/>
    <w:rsid w:val="00816550"/>
    <w:rsid w:val="00843813"/>
    <w:rsid w:val="00850539"/>
    <w:rsid w:val="008801DA"/>
    <w:rsid w:val="00880477"/>
    <w:rsid w:val="0088571B"/>
    <w:rsid w:val="00896B8C"/>
    <w:rsid w:val="008C7B44"/>
    <w:rsid w:val="008E4BCE"/>
    <w:rsid w:val="009E13DB"/>
    <w:rsid w:val="00A06246"/>
    <w:rsid w:val="00A147A2"/>
    <w:rsid w:val="00A24433"/>
    <w:rsid w:val="00A5158C"/>
    <w:rsid w:val="00A53AC0"/>
    <w:rsid w:val="00A611DB"/>
    <w:rsid w:val="00A74E52"/>
    <w:rsid w:val="00A92E05"/>
    <w:rsid w:val="00AE38C4"/>
    <w:rsid w:val="00B2341E"/>
    <w:rsid w:val="00B316AA"/>
    <w:rsid w:val="00B754EE"/>
    <w:rsid w:val="00B820DE"/>
    <w:rsid w:val="00B906AD"/>
    <w:rsid w:val="00BA5AA4"/>
    <w:rsid w:val="00BF514F"/>
    <w:rsid w:val="00BF5808"/>
    <w:rsid w:val="00C07202"/>
    <w:rsid w:val="00C31C79"/>
    <w:rsid w:val="00C32BD9"/>
    <w:rsid w:val="00C638D1"/>
    <w:rsid w:val="00CE219B"/>
    <w:rsid w:val="00D2577E"/>
    <w:rsid w:val="00D41016"/>
    <w:rsid w:val="00D45378"/>
    <w:rsid w:val="00D55796"/>
    <w:rsid w:val="00D72CD4"/>
    <w:rsid w:val="00D9293D"/>
    <w:rsid w:val="00E0470F"/>
    <w:rsid w:val="00E25C90"/>
    <w:rsid w:val="00E26E8F"/>
    <w:rsid w:val="00E57245"/>
    <w:rsid w:val="00EB3F6D"/>
    <w:rsid w:val="00ED18C4"/>
    <w:rsid w:val="00F04365"/>
    <w:rsid w:val="00F239F1"/>
    <w:rsid w:val="00F23E8E"/>
    <w:rsid w:val="00F4299D"/>
    <w:rsid w:val="00F64C26"/>
    <w:rsid w:val="00F86604"/>
    <w:rsid w:val="00F86BF1"/>
    <w:rsid w:val="00F875FD"/>
    <w:rsid w:val="00FA1331"/>
    <w:rsid w:val="00FB6488"/>
    <w:rsid w:val="00FC0D06"/>
    <w:rsid w:val="00FE7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32"/>
    <w:rPr>
      <w:rFonts w:ascii="Tahoma" w:hAnsi="Tahoma" w:cs="Tahoma"/>
      <w:sz w:val="16"/>
      <w:szCs w:val="16"/>
    </w:rPr>
  </w:style>
  <w:style w:type="character" w:customStyle="1" w:styleId="BalloonTextChar">
    <w:name w:val="Balloon Text Char"/>
    <w:basedOn w:val="DefaultParagraphFont"/>
    <w:link w:val="BalloonText"/>
    <w:uiPriority w:val="99"/>
    <w:semiHidden/>
    <w:rsid w:val="00705032"/>
    <w:rPr>
      <w:rFonts w:ascii="Tahoma" w:hAnsi="Tahoma" w:cs="Tahoma"/>
      <w:sz w:val="16"/>
      <w:szCs w:val="16"/>
    </w:rPr>
  </w:style>
  <w:style w:type="paragraph" w:styleId="ListParagraph">
    <w:name w:val="List Paragraph"/>
    <w:basedOn w:val="Normal"/>
    <w:uiPriority w:val="34"/>
    <w:qFormat/>
    <w:rsid w:val="006D4515"/>
    <w:pPr>
      <w:ind w:left="720"/>
      <w:contextualSpacing/>
    </w:pPr>
  </w:style>
  <w:style w:type="character" w:styleId="Hyperlink">
    <w:name w:val="Hyperlink"/>
    <w:basedOn w:val="DefaultParagraphFont"/>
    <w:uiPriority w:val="99"/>
    <w:unhideWhenUsed/>
    <w:rsid w:val="00E26E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xtstepnc.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END USER</cp:lastModifiedBy>
  <cp:revision>2</cp:revision>
  <cp:lastPrinted>2017-08-26T23:08:00Z</cp:lastPrinted>
  <dcterms:created xsi:type="dcterms:W3CDTF">2017-09-05T15:11:00Z</dcterms:created>
  <dcterms:modified xsi:type="dcterms:W3CDTF">2017-09-05T15:11:00Z</dcterms:modified>
</cp:coreProperties>
</file>