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E9D6" w14:textId="77777777" w:rsidR="002E57AF" w:rsidRDefault="00165497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w:pict w14:anchorId="6BFB1E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25pt;height:83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ckIwIAAEc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">
            <v:textbox>
              <w:txbxContent>
                <w:p w14:paraId="4DAF0ED5" w14:textId="77777777" w:rsidR="00C0050D" w:rsidRDefault="00001C98" w:rsidP="00C005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4H &amp;</w:t>
                  </w:r>
                  <w:r w:rsidR="00C0050D" w:rsidRPr="00C0050D">
                    <w:rPr>
                      <w:sz w:val="36"/>
                      <w:szCs w:val="36"/>
                    </w:rPr>
                    <w:t>FFA AGRICULTURE EXHIBITS</w:t>
                  </w:r>
                </w:p>
                <w:p w14:paraId="4FD8D7C5" w14:textId="77777777" w:rsidR="00C0050D" w:rsidRPr="00C0050D" w:rsidRDefault="00001C98" w:rsidP="00C005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“</w:t>
                  </w:r>
                  <w:r w:rsidRPr="00001C98">
                    <w:rPr>
                      <w:sz w:val="36"/>
                      <w:szCs w:val="36"/>
                      <w:u w:val="single"/>
                    </w:rPr>
                    <w:t>OUR YEAR IN REVIEW</w:t>
                  </w:r>
                  <w:r>
                    <w:rPr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1BD75078" wp14:editId="2E36BF5F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055866B3" wp14:editId="2B688392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FE7" w14:textId="77777777"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2CB8FFBE" w14:textId="77777777"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your “Year in Review” as a group.  </w:t>
      </w:r>
    </w:p>
    <w:p w14:paraId="5037F929" w14:textId="77777777" w:rsidR="00B517DA" w:rsidRDefault="00001C98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>Field trips, educational aspects, fundraisers, etc. that you as a group participated in and/or learned about.</w:t>
      </w:r>
      <w:r w:rsidR="006A2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E5E6B45" w14:textId="77777777" w:rsidR="00FE3AF4" w:rsidRDefault="006A2645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us about your year…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We want to know ALL about it</w:t>
      </w:r>
    </w:p>
    <w:p w14:paraId="5745F395" w14:textId="77777777" w:rsidR="00FE3AF4" w:rsidRPr="00FE3AF4" w:rsidRDefault="00FE3AF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79D7" w14:textId="77777777"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14:paraId="27B4F75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may be submitted by 4H &amp; FFA groups ONLY.</w:t>
      </w:r>
    </w:p>
    <w:p w14:paraId="64825E7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14:paraId="786FA19F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14:paraId="6D984426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14:paraId="057B5B85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14:paraId="6872BE94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14:paraId="150615A0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14:paraId="25785725" w14:textId="10DDBEB5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4’x</w:t>
      </w:r>
      <w:r w:rsidR="00FF685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’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14:paraId="14B3ECE1" w14:textId="77777777"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Penny Buckles </w:t>
      </w:r>
      <w:r w:rsidR="0060715B">
        <w:rPr>
          <w:rFonts w:ascii="Times New Roman" w:hAnsi="Times New Roman" w:cs="Times New Roman"/>
          <w:sz w:val="20"/>
          <w:szCs w:val="20"/>
        </w:rPr>
        <w:t>by March 31, 2018</w:t>
      </w:r>
      <w:r w:rsidRPr="006A2645">
        <w:rPr>
          <w:rFonts w:ascii="Times New Roman" w:hAnsi="Times New Roman" w:cs="Times New Roman"/>
          <w:sz w:val="20"/>
          <w:szCs w:val="20"/>
        </w:rPr>
        <w:t xml:space="preserve">.  You can email to </w:t>
      </w:r>
      <w:hyperlink r:id="rId11" w:history="1">
        <w:r w:rsidRPr="006A2645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="00653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931D53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14:paraId="07D8CBBA" w14:textId="77777777"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14:paraId="230C587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AB9CE9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14:paraId="71AF66E4" w14:textId="77777777"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14:paraId="710B2745" w14:textId="77777777"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53EE786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14:paraId="7E8CF3E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booth free from error of thought – grammar, spelling, object use, label use, assumptions intended, figure of speech, etc…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00750C5B" w14:textId="77777777"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14:paraId="2567BE3A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17F96F45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572E71E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D3DC0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79ADEB49" w14:textId="7835440E" w:rsidR="00001C98" w:rsidRPr="00001C98" w:rsidRDefault="00D3620A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</w:t>
      </w:r>
      <w:r w:rsidRPr="00D3620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53896">
        <w:rPr>
          <w:rFonts w:ascii="Times New Roman" w:hAnsi="Times New Roman" w:cs="Times New Roman"/>
          <w:sz w:val="20"/>
          <w:szCs w:val="20"/>
        </w:rPr>
        <w:t xml:space="preserve"> 2018</w:t>
      </w:r>
      <w:r w:rsidR="0060715B">
        <w:rPr>
          <w:rFonts w:ascii="Times New Roman" w:hAnsi="Times New Roman" w:cs="Times New Roman"/>
          <w:sz w:val="20"/>
          <w:szCs w:val="20"/>
        </w:rPr>
        <w:t xml:space="preserve"> (</w:t>
      </w:r>
      <w:r w:rsidR="00B942BB">
        <w:rPr>
          <w:rFonts w:ascii="Times New Roman" w:hAnsi="Times New Roman" w:cs="Times New Roman"/>
          <w:sz w:val="20"/>
          <w:szCs w:val="20"/>
        </w:rPr>
        <w:t>10</w:t>
      </w:r>
      <w:r w:rsidR="0060715B">
        <w:rPr>
          <w:rFonts w:ascii="Times New Roman" w:hAnsi="Times New Roman" w:cs="Times New Roman"/>
          <w:sz w:val="20"/>
          <w:szCs w:val="20"/>
        </w:rPr>
        <w:t>am-</w:t>
      </w:r>
      <w:r w:rsidR="00B942BB">
        <w:rPr>
          <w:rFonts w:ascii="Times New Roman" w:hAnsi="Times New Roman" w:cs="Times New Roman"/>
          <w:sz w:val="20"/>
          <w:szCs w:val="20"/>
        </w:rPr>
        <w:t>8</w:t>
      </w:r>
      <w:r w:rsidR="0060715B">
        <w:rPr>
          <w:rFonts w:ascii="Times New Roman" w:hAnsi="Times New Roman" w:cs="Times New Roman"/>
          <w:sz w:val="20"/>
          <w:szCs w:val="20"/>
        </w:rPr>
        <w:t xml:space="preserve">pm) 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–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14:paraId="2028466F" w14:textId="77777777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3</w:t>
      </w:r>
      <w:r w:rsidRPr="0060715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3896">
        <w:rPr>
          <w:rFonts w:ascii="Times New Roman" w:hAnsi="Times New Roman" w:cs="Times New Roman"/>
          <w:sz w:val="20"/>
          <w:szCs w:val="20"/>
        </w:rPr>
        <w:t>2018</w:t>
      </w:r>
      <w:r w:rsidR="00001C98" w:rsidRPr="00001C98">
        <w:rPr>
          <w:rFonts w:ascii="Times New Roman" w:hAnsi="Times New Roman" w:cs="Times New Roman"/>
          <w:sz w:val="20"/>
          <w:szCs w:val="20"/>
        </w:rPr>
        <w:t>- Judging</w:t>
      </w:r>
    </w:p>
    <w:p w14:paraId="4422CDFE" w14:textId="77777777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653896">
        <w:rPr>
          <w:rFonts w:ascii="Times New Roman" w:hAnsi="Times New Roman" w:cs="Times New Roman"/>
          <w:sz w:val="20"/>
          <w:szCs w:val="20"/>
        </w:rPr>
        <w:t>8</w:t>
      </w:r>
      <w:r w:rsidR="00653896" w:rsidRPr="0065389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53896">
        <w:rPr>
          <w:rFonts w:ascii="Times New Roman" w:hAnsi="Times New Roman" w:cs="Times New Roman"/>
          <w:sz w:val="20"/>
          <w:szCs w:val="20"/>
        </w:rPr>
        <w:t xml:space="preserve"> after 6 pm and </w:t>
      </w:r>
      <w:r>
        <w:rPr>
          <w:rFonts w:ascii="Times New Roman" w:hAnsi="Times New Roman" w:cs="Times New Roman"/>
          <w:sz w:val="20"/>
          <w:szCs w:val="20"/>
        </w:rPr>
        <w:t>9</w:t>
      </w:r>
      <w:r w:rsidR="00001C98" w:rsidRPr="00001C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53896">
        <w:rPr>
          <w:rFonts w:ascii="Times New Roman" w:hAnsi="Times New Roman" w:cs="Times New Roman"/>
          <w:sz w:val="20"/>
          <w:szCs w:val="20"/>
        </w:rPr>
        <w:t xml:space="preserve"> 2018</w:t>
      </w:r>
      <w:r w:rsidR="006A2645">
        <w:rPr>
          <w:rFonts w:ascii="Times New Roman" w:hAnsi="Times New Roman" w:cs="Times New Roman"/>
          <w:sz w:val="20"/>
          <w:szCs w:val="20"/>
        </w:rPr>
        <w:t>– Take down exhibits</w:t>
      </w:r>
      <w:r>
        <w:rPr>
          <w:rFonts w:ascii="Times New Roman" w:hAnsi="Times New Roman" w:cs="Times New Roman"/>
          <w:sz w:val="20"/>
          <w:szCs w:val="20"/>
        </w:rPr>
        <w:t xml:space="preserve"> (between 5pm-7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pm) </w:t>
      </w:r>
    </w:p>
    <w:p w14:paraId="06454F8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C09E2F6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1254D22F" w14:textId="210C5C5B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>Penny Buckles – Fair Manager (386) 931-6597</w:t>
      </w:r>
      <w:r w:rsidR="00F312A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312A6">
        <w:rPr>
          <w:rFonts w:ascii="Times New Roman" w:hAnsi="Times New Roman" w:cs="Times New Roman"/>
          <w:sz w:val="20"/>
          <w:szCs w:val="20"/>
        </w:rPr>
        <w:t>Ennasea</w:t>
      </w:r>
      <w:proofErr w:type="spellEnd"/>
      <w:r w:rsidR="00F312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2A6">
        <w:rPr>
          <w:rFonts w:ascii="Times New Roman" w:hAnsi="Times New Roman" w:cs="Times New Roman"/>
          <w:sz w:val="20"/>
          <w:szCs w:val="20"/>
        </w:rPr>
        <w:t>Coute</w:t>
      </w:r>
      <w:proofErr w:type="spellEnd"/>
      <w:r w:rsidR="00F312A6">
        <w:rPr>
          <w:rFonts w:ascii="Times New Roman" w:hAnsi="Times New Roman" w:cs="Times New Roman"/>
          <w:sz w:val="20"/>
          <w:szCs w:val="20"/>
        </w:rPr>
        <w:t xml:space="preserve"> 386-627-4122</w:t>
      </w:r>
      <w:bookmarkStart w:id="0" w:name="_GoBack"/>
      <w:bookmarkEnd w:id="0"/>
    </w:p>
    <w:p w14:paraId="5B100E3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2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3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mcjankows@aol.com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 Website:  </w:t>
      </w:r>
      <w:hyperlink r:id="rId14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www.flaglercountyfair.com</w:t>
        </w:r>
      </w:hyperlink>
    </w:p>
    <w:p w14:paraId="11FF511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AD5CC46" w14:textId="77777777" w:rsidR="00001C98" w:rsidRPr="00001C98" w:rsidRDefault="00001C98" w:rsidP="00AB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70A5DC4" w14:textId="77777777" w:rsidR="00001C98" w:rsidRDefault="00001C98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73BBF4DA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0CAD486F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6EC079E7" w14:textId="77777777" w:rsidR="00197579" w:rsidRDefault="00C2370E" w:rsidP="00F653AA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201</w:t>
      </w:r>
      <w:r w:rsidR="00653896">
        <w:rPr>
          <w:b/>
          <w:bCs/>
        </w:rPr>
        <w:t>8</w:t>
      </w:r>
      <w:r w:rsidR="00197579">
        <w:rPr>
          <w:b/>
          <w:bCs/>
        </w:rPr>
        <w:t xml:space="preserve"> Flagler County Fair &amp; Youth Show, Inc.</w:t>
      </w:r>
    </w:p>
    <w:p w14:paraId="691179DE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E7D29AA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197579">
        <w:rPr>
          <w:b/>
          <w:sz w:val="28"/>
          <w:szCs w:val="28"/>
        </w:rPr>
        <w:t>4H AND</w:t>
      </w:r>
      <w:r w:rsidR="00001C98">
        <w:rPr>
          <w:b/>
          <w:sz w:val="28"/>
          <w:szCs w:val="28"/>
        </w:rPr>
        <w:t xml:space="preserve"> FFA AGRICULTURE EXHIBIT REGISTRA</w:t>
      </w:r>
      <w:r w:rsidRPr="00197579">
        <w:rPr>
          <w:b/>
          <w:sz w:val="28"/>
          <w:szCs w:val="28"/>
        </w:rPr>
        <w:t>TION FORM</w:t>
      </w:r>
    </w:p>
    <w:p w14:paraId="02B44DCE" w14:textId="77777777" w:rsidR="00001C98" w:rsidRDefault="00001C98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“Our Year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Review”</w:t>
      </w:r>
    </w:p>
    <w:p w14:paraId="5A1992A7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21C0111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7619EFA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671CA054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Exhibitor’s Name</w:t>
      </w:r>
      <w:r>
        <w:rPr>
          <w:b/>
          <w:bCs/>
          <w:sz w:val="24"/>
        </w:rPr>
        <w:t>/</w:t>
      </w:r>
      <w:r w:rsidRPr="00197579">
        <w:rPr>
          <w:bCs/>
          <w:sz w:val="24"/>
        </w:rPr>
        <w:t>Group</w:t>
      </w:r>
      <w:r>
        <w:rPr>
          <w:bCs/>
          <w:sz w:val="24"/>
        </w:rPr>
        <w:t xml:space="preserve"> Name </w:t>
      </w:r>
      <w:r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</w:t>
      </w:r>
    </w:p>
    <w:p w14:paraId="503FA99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355A792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Mailing Address</w:t>
      </w:r>
      <w:r>
        <w:rPr>
          <w:b/>
          <w:bCs/>
          <w:sz w:val="24"/>
        </w:rPr>
        <w:t xml:space="preserve"> _________________________________________________________</w:t>
      </w:r>
    </w:p>
    <w:p w14:paraId="6AE67879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6A8B9B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City &amp; Zip Code</w:t>
      </w:r>
      <w:r>
        <w:rPr>
          <w:b/>
          <w:bCs/>
          <w:sz w:val="24"/>
        </w:rPr>
        <w:t xml:space="preserve"> ________________________________</w:t>
      </w:r>
      <w:r>
        <w:rPr>
          <w:sz w:val="24"/>
        </w:rPr>
        <w:t>Telephone #</w:t>
      </w:r>
      <w:r>
        <w:rPr>
          <w:b/>
          <w:bCs/>
          <w:sz w:val="24"/>
        </w:rPr>
        <w:t xml:space="preserve"> ______________</w:t>
      </w:r>
    </w:p>
    <w:p w14:paraId="31E9496B" w14:textId="77777777" w:rsidR="001E2DF3" w:rsidRDefault="001E2DF3" w:rsidP="00197579">
      <w:pPr>
        <w:pStyle w:val="BodyText"/>
        <w:rPr>
          <w:b/>
          <w:bCs/>
          <w:sz w:val="24"/>
        </w:rPr>
      </w:pPr>
    </w:p>
    <w:p w14:paraId="5DB26097" w14:textId="77777777" w:rsidR="001E2DF3" w:rsidRDefault="001E2DF3" w:rsidP="0019757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Email Address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________________________________________________________</w:t>
      </w:r>
    </w:p>
    <w:p w14:paraId="1F306F1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0220D29" w14:textId="77777777" w:rsidR="00197579" w:rsidRDefault="00197579" w:rsidP="00F653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Check One: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4-H</w:t>
      </w:r>
      <w:r>
        <w:rPr>
          <w:b/>
          <w:bCs/>
          <w:sz w:val="24"/>
        </w:rPr>
        <w:t xml:space="preserve">______ </w:t>
      </w:r>
      <w:r>
        <w:rPr>
          <w:sz w:val="24"/>
        </w:rPr>
        <w:t>FFA</w:t>
      </w:r>
      <w:r>
        <w:rPr>
          <w:b/>
          <w:bCs/>
          <w:sz w:val="24"/>
        </w:rPr>
        <w:t xml:space="preserve">______ </w:t>
      </w:r>
    </w:p>
    <w:p w14:paraId="555FAEE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2C5483A" w14:textId="6B4E32ED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What will be showcased in your </w:t>
      </w:r>
      <w:r w:rsidR="00B942BB" w:rsidRPr="00197579">
        <w:rPr>
          <w:bCs/>
          <w:sz w:val="24"/>
        </w:rPr>
        <w:t>exhibit? _</w:t>
      </w:r>
      <w:r w:rsidRPr="00197579">
        <w:rPr>
          <w:bCs/>
          <w:sz w:val="24"/>
        </w:rPr>
        <w:t>____________________________________</w:t>
      </w:r>
      <w:r w:rsidR="00F653AA">
        <w:rPr>
          <w:bCs/>
          <w:sz w:val="24"/>
        </w:rPr>
        <w:softHyphen/>
      </w:r>
      <w:r w:rsidRPr="00197579">
        <w:rPr>
          <w:bCs/>
          <w:sz w:val="24"/>
        </w:rPr>
        <w:t xml:space="preserve"> </w:t>
      </w:r>
    </w:p>
    <w:p w14:paraId="7570CC62" w14:textId="77777777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_______________________________________________________________________ </w:t>
      </w:r>
    </w:p>
    <w:p w14:paraId="035DBA5A" w14:textId="77777777" w:rsidR="00197579" w:rsidRPr="00197579" w:rsidRDefault="00197579" w:rsidP="00197579">
      <w:pPr>
        <w:pStyle w:val="BodyText"/>
        <w:rPr>
          <w:bCs/>
          <w:sz w:val="24"/>
        </w:rPr>
      </w:pPr>
    </w:p>
    <w:p w14:paraId="3DC2ADC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709206D5" w14:textId="77777777" w:rsidR="00197579" w:rsidRDefault="00197579" w:rsidP="00197579">
      <w:pPr>
        <w:pStyle w:val="BodyText"/>
        <w:rPr>
          <w:sz w:val="24"/>
        </w:rPr>
      </w:pPr>
    </w:p>
    <w:p w14:paraId="2D1CFB29" w14:textId="77777777" w:rsidR="00197579" w:rsidRDefault="00197579" w:rsidP="00197579">
      <w:pPr>
        <w:pStyle w:val="BodyText"/>
        <w:rPr>
          <w:sz w:val="24"/>
        </w:rPr>
      </w:pPr>
    </w:p>
    <w:p w14:paraId="4BDC2F62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4H or FFA Leader Signature</w:t>
      </w:r>
      <w:r>
        <w:rPr>
          <w:b/>
          <w:bCs/>
          <w:sz w:val="24"/>
        </w:rPr>
        <w:t>________________________________________________</w:t>
      </w:r>
    </w:p>
    <w:p w14:paraId="5912941F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8C95B14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B7E4B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CCECB4C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45A1BFE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F0C301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275CE2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C71E736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BFDC0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36806F3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DF8A65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2CD10A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0055101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70167E2" w14:textId="77777777"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197579" w:rsidSect="00C0050D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4F60" w14:textId="77777777" w:rsidR="00165497" w:rsidRDefault="00165497" w:rsidP="00A81466">
      <w:pPr>
        <w:spacing w:after="0"/>
      </w:pPr>
      <w:r>
        <w:separator/>
      </w:r>
    </w:p>
  </w:endnote>
  <w:endnote w:type="continuationSeparator" w:id="0">
    <w:p w14:paraId="32AE74A5" w14:textId="77777777" w:rsidR="00165497" w:rsidRDefault="00165497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C397" w14:textId="77777777" w:rsidR="00A41557" w:rsidRDefault="0060715B">
    <w:pPr>
      <w:pStyle w:val="Footer"/>
    </w:pPr>
    <w:r>
      <w:t xml:space="preserve">Revised </w:t>
    </w:r>
    <w:r w:rsidR="00653896">
      <w:t>1-7-18</w:t>
    </w:r>
  </w:p>
  <w:p w14:paraId="00285645" w14:textId="77777777" w:rsidR="00A81466" w:rsidRDefault="00A81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024C" w14:textId="77777777" w:rsidR="00165497" w:rsidRDefault="00165497" w:rsidP="00A81466">
      <w:pPr>
        <w:spacing w:after="0"/>
      </w:pPr>
      <w:r>
        <w:separator/>
      </w:r>
    </w:p>
  </w:footnote>
  <w:footnote w:type="continuationSeparator" w:id="0">
    <w:p w14:paraId="2D59A99E" w14:textId="77777777" w:rsidR="00165497" w:rsidRDefault="00165497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79"/>
    <w:rsid w:val="00001C98"/>
    <w:rsid w:val="00010B88"/>
    <w:rsid w:val="00065C0E"/>
    <w:rsid w:val="00125F6D"/>
    <w:rsid w:val="00130737"/>
    <w:rsid w:val="00165497"/>
    <w:rsid w:val="00184D99"/>
    <w:rsid w:val="00197579"/>
    <w:rsid w:val="001E2DF3"/>
    <w:rsid w:val="002049D6"/>
    <w:rsid w:val="002E57AF"/>
    <w:rsid w:val="0030571A"/>
    <w:rsid w:val="003C6996"/>
    <w:rsid w:val="003E0B6C"/>
    <w:rsid w:val="005058AE"/>
    <w:rsid w:val="005445AF"/>
    <w:rsid w:val="0057285A"/>
    <w:rsid w:val="0060715B"/>
    <w:rsid w:val="00653896"/>
    <w:rsid w:val="006A2645"/>
    <w:rsid w:val="00730027"/>
    <w:rsid w:val="00730C6F"/>
    <w:rsid w:val="00750A28"/>
    <w:rsid w:val="00780A6A"/>
    <w:rsid w:val="007F23D0"/>
    <w:rsid w:val="008B087B"/>
    <w:rsid w:val="00906CC6"/>
    <w:rsid w:val="0092216E"/>
    <w:rsid w:val="009B5516"/>
    <w:rsid w:val="009F156C"/>
    <w:rsid w:val="00A41557"/>
    <w:rsid w:val="00A81466"/>
    <w:rsid w:val="00AA04C2"/>
    <w:rsid w:val="00AB39AD"/>
    <w:rsid w:val="00AF2E12"/>
    <w:rsid w:val="00B517DA"/>
    <w:rsid w:val="00B77357"/>
    <w:rsid w:val="00B83873"/>
    <w:rsid w:val="00B942BB"/>
    <w:rsid w:val="00C0050D"/>
    <w:rsid w:val="00C2370E"/>
    <w:rsid w:val="00C26669"/>
    <w:rsid w:val="00CB58AA"/>
    <w:rsid w:val="00D35F8A"/>
    <w:rsid w:val="00D3620A"/>
    <w:rsid w:val="00D876B5"/>
    <w:rsid w:val="00DF1BEC"/>
    <w:rsid w:val="00E14FD7"/>
    <w:rsid w:val="00F312A6"/>
    <w:rsid w:val="00F653AA"/>
    <w:rsid w:val="00F72727"/>
    <w:rsid w:val="00F924AD"/>
    <w:rsid w:val="00FB3A57"/>
    <w:rsid w:val="00FE3A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jankows@ao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aglerctyfair@bellsouth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lagler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D60F-973F-4DB2-B6F4-5201D5F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2015-09-11T12:42:00Z</cp:lastPrinted>
  <dcterms:created xsi:type="dcterms:W3CDTF">2018-02-09T12:29:00Z</dcterms:created>
  <dcterms:modified xsi:type="dcterms:W3CDTF">2018-02-09T12:29:00Z</dcterms:modified>
</cp:coreProperties>
</file>