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2763203</wp:posOffset>
            </wp:positionH>
            <wp:positionV relativeFrom="paragraph">
              <wp:posOffset>114300</wp:posOffset>
            </wp:positionV>
            <wp:extent cx="1515428" cy="1444392"/>
            <wp:effectExtent b="0" l="0" r="0" t="0"/>
            <wp:wrapSquare wrapText="bothSides" distB="114300" distT="114300" distL="114300" distR="114300"/>
            <wp:docPr descr="St. Joseph School Logo final black n white.jpg" id="1" name="image1.jpg"/>
            <a:graphic>
              <a:graphicData uri="http://schemas.openxmlformats.org/drawingml/2006/picture">
                <pic:pic>
                  <pic:nvPicPr>
                    <pic:cNvPr descr="St. Joseph School Logo final black n white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5428" cy="14443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  <w:t xml:space="preserve">79 Chapel Street</w:t>
        <w:tab/>
        <w:tab/>
        <w:tab/>
        <w:tab/>
        <w:t xml:space="preserve">         </w:t>
        <w:tab/>
        <w:tab/>
        <w:t xml:space="preserve">       Fr. Ron Schock         </w:t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  <w:t xml:space="preserve">Monroeville, OH 44847</w:t>
        <w:tab/>
        <w:tab/>
        <w:tab/>
        <w:tab/>
        <w:tab/>
        <w:tab/>
        <w:t xml:space="preserve">         Pastor</w:t>
      </w:r>
    </w:p>
    <w:p w:rsidR="00000000" w:rsidDel="00000000" w:rsidP="00000000" w:rsidRDefault="00000000" w:rsidRPr="00000000" w14:paraId="0000000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rtl w:val="0"/>
        </w:rPr>
        <w:t xml:space="preserve">Phone: 419-465-2625</w:t>
        <w:tab/>
        <w:tab/>
        <w:tab/>
        <w:tab/>
        <w:t xml:space="preserve">          </w:t>
        <w:tab/>
        <w:tab/>
        <w:t xml:space="preserve">       Dave McDowell</w:t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  <w:t xml:space="preserve">Fax: 419-465-2170</w:t>
        <w:tab/>
        <w:tab/>
        <w:tab/>
        <w:tab/>
        <w:tab/>
        <w:t xml:space="preserve">                              Principal</w:t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  <w:tab/>
        <w:t xml:space="preserve">        </w:t>
      </w:r>
    </w:p>
    <w:p w:rsidR="00000000" w:rsidDel="00000000" w:rsidP="00000000" w:rsidRDefault="00000000" w:rsidRPr="00000000" w14:paraId="00000008">
      <w:pPr>
        <w:widowControl w:val="0"/>
        <w:rPr/>
      </w:pPr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sjs@msjcs.org</w:t>
        </w:r>
      </w:hyperlink>
      <w:r w:rsidDel="00000000" w:rsidR="00000000" w:rsidRPr="00000000">
        <w:rPr>
          <w:rtl w:val="0"/>
        </w:rPr>
        <w:tab/>
        <w:tab/>
        <w:tab/>
        <w:tab/>
        <w:t xml:space="preserve">          </w:t>
        <w:tab/>
        <w:tab/>
        <w:t xml:space="preserve">        Amanda Dixon</w:t>
      </w:r>
    </w:p>
    <w:p w:rsidR="00000000" w:rsidDel="00000000" w:rsidP="00000000" w:rsidRDefault="00000000" w:rsidRPr="00000000" w14:paraId="00000009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Website: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www.msjcs.org</w:t>
        </w:r>
      </w:hyperlink>
      <w:r w:rsidDel="00000000" w:rsidR="00000000" w:rsidRPr="00000000">
        <w:rPr>
          <w:rtl w:val="0"/>
        </w:rPr>
        <w:tab/>
        <w:tab/>
        <w:t xml:space="preserve">       </w:t>
        <w:tab/>
        <w:t xml:space="preserve"> </w:t>
        <w:tab/>
        <w:t xml:space="preserve">     Administrative Assistant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Registration for the 2020-2021 School Year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Student’s Name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Grade for 2020-2021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Birthdate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          ________________</w:t>
        <w:tab/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 xml:space="preserve">________________</w:t>
        <w:tab/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 xml:space="preserve">________________</w:t>
        <w:tab/>
        <w:t xml:space="preserve">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 xml:space="preserve">________________</w:t>
        <w:tab/>
        <w:t xml:space="preserve">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Parent Signature ___________________________________ </w:t>
        <w:tab/>
        <w:t xml:space="preserve">Date _________________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$50.00 registration fee per child due at the time of registration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==============================================================================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Primary Contact Information:</w:t>
        <w:tab/>
        <w:tab/>
        <w:tab/>
        <w:tab/>
        <w:t xml:space="preserve">   Secondary Contact Information: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Name: ___________________________________________      Name:_______________________________________________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Address:  _________________________________________      Address:_____________________________________________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City:  __________________________  Zip:  _____________</w:t>
        <w:tab/>
        <w:t xml:space="preserve">    City:  _____________________________  Zip:  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Phone: ___________________________________________       Phone: 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Email:____________________________________________      Email: 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Who is responsible for tuition? (Please provide name and, if different than parents, address and phone number)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</w:t>
        <w:tab/>
        <w:t xml:space="preserve">  _________%            ______________________________________       ________%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School District of Residence __________________________________    County of Residence: 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Religious Affiliation:  _______________________    Baptized?  Yes______     No______   Where__________________________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not baptized at St. Joseph or St. Alphonsus, please provide a copy of the Baptismal certificate.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Church where student is currently registered ________________________________________</w:t>
        <w:tab/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check one:</w:t>
        <w:tab/>
        <w:tab/>
        <w:tab/>
        <w:tab/>
        <w:tab/>
        <w:tab/>
        <w:tab/>
        <w:tab/>
        <w:t xml:space="preserve">                   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I will be paying my tuition in full May 29, 2020*</w:t>
        <w:tab/>
        <w:tab/>
        <w:tab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*After May 29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tuition cost increases $250.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I elect to make payments during the 2020-21 school year through bank loan option**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**Croghan Bank Monroeville (This loan must be finalized by May 29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or tuition increase of $250 will be effective).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I will contact the parish office by May 29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if I need to discuss other payment arrangements.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Please return registration form and fee to St. Joseph School.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Registration deadline:  May 29, 2020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576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js@msjcs.org" TargetMode="External"/><Relationship Id="rId8" Type="http://schemas.openxmlformats.org/officeDocument/2006/relationships/hyperlink" Target="http://www.msj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