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00"/>
        <w:tblW w:w="10056" w:type="dxa"/>
        <w:tblLook w:val="04A0" w:firstRow="1" w:lastRow="0" w:firstColumn="1" w:lastColumn="0" w:noHBand="0" w:noVBand="1"/>
      </w:tblPr>
      <w:tblGrid>
        <w:gridCol w:w="2004"/>
        <w:gridCol w:w="8052"/>
      </w:tblGrid>
      <w:tr w:rsidR="00764AF5" w:rsidTr="00764AF5">
        <w:trPr>
          <w:trHeight w:val="890"/>
        </w:trPr>
        <w:tc>
          <w:tcPr>
            <w:tcW w:w="2004" w:type="dxa"/>
          </w:tcPr>
          <w:p w:rsidR="00315045" w:rsidRDefault="00315045" w:rsidP="00764AF5">
            <w:r>
              <w:t>7:30am-8:30am</w:t>
            </w:r>
          </w:p>
        </w:tc>
        <w:tc>
          <w:tcPr>
            <w:tcW w:w="8052" w:type="dxa"/>
          </w:tcPr>
          <w:p w:rsidR="00315045" w:rsidRDefault="00315045" w:rsidP="00764AF5">
            <w:r>
              <w:t>Welcoming and Breakfast. We self-serve at our breakfast bar. We are learning to make healthy choices</w:t>
            </w:r>
          </w:p>
        </w:tc>
      </w:tr>
      <w:tr w:rsidR="00764AF5" w:rsidTr="00764AF5">
        <w:trPr>
          <w:trHeight w:val="1115"/>
        </w:trPr>
        <w:tc>
          <w:tcPr>
            <w:tcW w:w="2004" w:type="dxa"/>
          </w:tcPr>
          <w:p w:rsidR="00315045" w:rsidRDefault="00315045" w:rsidP="00764AF5">
            <w:r>
              <w:t>8:30am-9:00am</w:t>
            </w:r>
          </w:p>
        </w:tc>
        <w:tc>
          <w:tcPr>
            <w:tcW w:w="8052" w:type="dxa"/>
          </w:tcPr>
          <w:p w:rsidR="00315045" w:rsidRDefault="008E5A8F" w:rsidP="00764AF5">
            <w:r>
              <w:t>Funky Fingers and D</w:t>
            </w:r>
            <w:r w:rsidR="00315045">
              <w:t>ough</w:t>
            </w:r>
            <w:r>
              <w:t xml:space="preserve"> D</w:t>
            </w:r>
            <w:r w:rsidR="00315045">
              <w:t>isco. We are learning to strengthen the muscles in our fi</w:t>
            </w:r>
            <w:r w:rsidR="0047064B">
              <w:t>ngers through play</w:t>
            </w:r>
            <w:r w:rsidR="00315045">
              <w:t xml:space="preserve">-this includes threading, drawing on whiteboards and tongs and sugar cubes. We have great fun squeezing play dough and </w:t>
            </w:r>
            <w:r w:rsidR="0047064B">
              <w:t>exploring rhythm</w:t>
            </w:r>
          </w:p>
        </w:tc>
      </w:tr>
      <w:tr w:rsidR="00764AF5" w:rsidTr="00764AF5">
        <w:trPr>
          <w:trHeight w:val="890"/>
        </w:trPr>
        <w:tc>
          <w:tcPr>
            <w:tcW w:w="2004" w:type="dxa"/>
          </w:tcPr>
          <w:p w:rsidR="00315045" w:rsidRDefault="00315045" w:rsidP="00764AF5">
            <w:r>
              <w:t>9:00am-9:15am</w:t>
            </w:r>
          </w:p>
        </w:tc>
        <w:tc>
          <w:tcPr>
            <w:tcW w:w="8052" w:type="dxa"/>
          </w:tcPr>
          <w:p w:rsidR="00315045" w:rsidRDefault="00315045" w:rsidP="00764AF5">
            <w:r>
              <w:t>Circle Time Outdoors- We talk about the day ahead and choose what activities we want to play with</w:t>
            </w:r>
          </w:p>
        </w:tc>
      </w:tr>
      <w:tr w:rsidR="00764AF5" w:rsidTr="00764AF5">
        <w:trPr>
          <w:trHeight w:val="1448"/>
        </w:trPr>
        <w:tc>
          <w:tcPr>
            <w:tcW w:w="2004" w:type="dxa"/>
          </w:tcPr>
          <w:p w:rsidR="00315045" w:rsidRDefault="00315045" w:rsidP="00764AF5">
            <w:r>
              <w:t>9:15am-10:15am</w:t>
            </w:r>
          </w:p>
        </w:tc>
        <w:tc>
          <w:tcPr>
            <w:tcW w:w="8052" w:type="dxa"/>
          </w:tcPr>
          <w:p w:rsidR="0047064B" w:rsidRDefault="00315045" w:rsidP="00764AF5">
            <w:r>
              <w:t>Continuous Provision Outdoors</w:t>
            </w:r>
            <w:r w:rsidR="0047064B">
              <w:t>/ Letters and Sounds- We write recipes of what we are making in the mud kitchen, hunt for bugs and learn about nature. We get messy in our tuff spot trays and learn about pattern and change</w:t>
            </w:r>
          </w:p>
          <w:p w:rsidR="00315045" w:rsidRDefault="0047064B" w:rsidP="00764AF5">
            <w:r>
              <w:t xml:space="preserve">We go on listening walks or play with instruments and </w:t>
            </w:r>
            <w:r w:rsidR="00F45FE0">
              <w:t>talk about the sounds around us</w:t>
            </w:r>
          </w:p>
        </w:tc>
      </w:tr>
      <w:tr w:rsidR="00764AF5" w:rsidTr="00764AF5">
        <w:trPr>
          <w:trHeight w:val="590"/>
        </w:trPr>
        <w:tc>
          <w:tcPr>
            <w:tcW w:w="2004" w:type="dxa"/>
          </w:tcPr>
          <w:p w:rsidR="00315045" w:rsidRDefault="00315045" w:rsidP="00764AF5">
            <w:r>
              <w:t>10:15am-11:15am</w:t>
            </w:r>
          </w:p>
        </w:tc>
        <w:tc>
          <w:tcPr>
            <w:tcW w:w="8052" w:type="dxa"/>
          </w:tcPr>
          <w:p w:rsidR="00315045" w:rsidRDefault="00315045" w:rsidP="00764AF5">
            <w:r>
              <w:t>Rolling Snack and Continuous Provision Indoors</w:t>
            </w:r>
            <w:r w:rsidR="008E5A8F">
              <w:t xml:space="preserve">-We experiment with sand and water, learning about sinking and floating. We use our imaginations to re-enact stories. </w:t>
            </w:r>
          </w:p>
          <w:p w:rsidR="008E5A8F" w:rsidRDefault="008E5A8F" w:rsidP="00764AF5">
            <w:r>
              <w:t>We cut and serve our own delicious snack</w:t>
            </w:r>
          </w:p>
        </w:tc>
      </w:tr>
      <w:tr w:rsidR="00764AF5" w:rsidTr="00764AF5">
        <w:trPr>
          <w:trHeight w:val="590"/>
        </w:trPr>
        <w:tc>
          <w:tcPr>
            <w:tcW w:w="2004" w:type="dxa"/>
          </w:tcPr>
          <w:p w:rsidR="00315045" w:rsidRDefault="00315045" w:rsidP="00764AF5">
            <w:r>
              <w:t>11:15am-11:30am</w:t>
            </w:r>
          </w:p>
        </w:tc>
        <w:tc>
          <w:tcPr>
            <w:tcW w:w="8052" w:type="dxa"/>
          </w:tcPr>
          <w:p w:rsidR="00315045" w:rsidRDefault="0047064B" w:rsidP="00764AF5">
            <w:r>
              <w:t xml:space="preserve">Stories and Singing- We read a story in groups and </w:t>
            </w:r>
            <w:r w:rsidR="008E5A8F">
              <w:t xml:space="preserve">our listening skills are developing </w:t>
            </w:r>
          </w:p>
        </w:tc>
      </w:tr>
      <w:tr w:rsidR="00764AF5" w:rsidTr="00764AF5">
        <w:trPr>
          <w:trHeight w:val="617"/>
        </w:trPr>
        <w:tc>
          <w:tcPr>
            <w:tcW w:w="2004" w:type="dxa"/>
          </w:tcPr>
          <w:p w:rsidR="00315045" w:rsidRDefault="00315045" w:rsidP="00764AF5">
            <w:r>
              <w:t>11:30am-12:30pm</w:t>
            </w:r>
          </w:p>
        </w:tc>
        <w:tc>
          <w:tcPr>
            <w:tcW w:w="8052" w:type="dxa"/>
          </w:tcPr>
          <w:p w:rsidR="00315045" w:rsidRDefault="00063C20" w:rsidP="00764AF5">
            <w:r>
              <w:t xml:space="preserve">Lunch Time- We all sit down together for a tasty lunch </w:t>
            </w:r>
          </w:p>
        </w:tc>
      </w:tr>
      <w:tr w:rsidR="00764AF5" w:rsidTr="00764AF5">
        <w:trPr>
          <w:trHeight w:val="590"/>
        </w:trPr>
        <w:tc>
          <w:tcPr>
            <w:tcW w:w="2004" w:type="dxa"/>
          </w:tcPr>
          <w:p w:rsidR="00315045" w:rsidRDefault="00315045" w:rsidP="00764AF5">
            <w:r>
              <w:t>12:30pm-</w:t>
            </w:r>
            <w:r w:rsidR="0047064B">
              <w:t>1:30pm</w:t>
            </w:r>
          </w:p>
        </w:tc>
        <w:tc>
          <w:tcPr>
            <w:tcW w:w="8052" w:type="dxa"/>
          </w:tcPr>
          <w:p w:rsidR="00315045" w:rsidRDefault="00063C20" w:rsidP="00764AF5">
            <w:r>
              <w:t xml:space="preserve">Continuous Provision Indoors- </w:t>
            </w:r>
            <w:r w:rsidR="008E5A8F">
              <w:t>We build and balance and create our own structures, we draw pictures, dress up and investigate</w:t>
            </w:r>
          </w:p>
        </w:tc>
      </w:tr>
      <w:tr w:rsidR="00764AF5" w:rsidTr="00764AF5">
        <w:trPr>
          <w:trHeight w:val="590"/>
        </w:trPr>
        <w:tc>
          <w:tcPr>
            <w:tcW w:w="2004" w:type="dxa"/>
          </w:tcPr>
          <w:p w:rsidR="00315045" w:rsidRDefault="0047064B" w:rsidP="00764AF5">
            <w:r>
              <w:t>1:</w:t>
            </w:r>
            <w:r w:rsidR="00063C20">
              <w:t>30pm-2:00pm</w:t>
            </w:r>
          </w:p>
        </w:tc>
        <w:tc>
          <w:tcPr>
            <w:tcW w:w="8052" w:type="dxa"/>
          </w:tcPr>
          <w:p w:rsidR="00315045" w:rsidRDefault="00063C20" w:rsidP="00764AF5">
            <w:r>
              <w:t>S.T.A.R- Structured Teaching to Achieve School Readiness</w:t>
            </w:r>
            <w:r w:rsidR="00764AF5">
              <w:t xml:space="preserve"> </w:t>
            </w:r>
            <w:bookmarkStart w:id="0" w:name="_GoBack"/>
            <w:bookmarkEnd w:id="0"/>
          </w:p>
        </w:tc>
      </w:tr>
      <w:tr w:rsidR="00764AF5" w:rsidTr="00764AF5">
        <w:trPr>
          <w:trHeight w:val="590"/>
        </w:trPr>
        <w:tc>
          <w:tcPr>
            <w:tcW w:w="2004" w:type="dxa"/>
          </w:tcPr>
          <w:p w:rsidR="00315045" w:rsidRDefault="00BF1B01" w:rsidP="00764AF5">
            <w:r>
              <w:t>2:00pm-2:45pm</w:t>
            </w:r>
          </w:p>
        </w:tc>
        <w:tc>
          <w:tcPr>
            <w:tcW w:w="8052" w:type="dxa"/>
          </w:tcPr>
          <w:p w:rsidR="00315045" w:rsidRDefault="008E5A8F" w:rsidP="00764AF5">
            <w:r>
              <w:t>Continuous Provision Outdoors and Rolling Snack-We practice our physical skills- learning to pedal bikes, creating our own obstacle courses and race each other</w:t>
            </w:r>
          </w:p>
        </w:tc>
      </w:tr>
      <w:tr w:rsidR="00764AF5" w:rsidTr="00764AF5">
        <w:trPr>
          <w:trHeight w:val="590"/>
        </w:trPr>
        <w:tc>
          <w:tcPr>
            <w:tcW w:w="2004" w:type="dxa"/>
          </w:tcPr>
          <w:p w:rsidR="00315045" w:rsidRDefault="00BF1B01" w:rsidP="00764AF5">
            <w:r>
              <w:t>2:45pm-3:15pm</w:t>
            </w:r>
          </w:p>
        </w:tc>
        <w:tc>
          <w:tcPr>
            <w:tcW w:w="8052" w:type="dxa"/>
          </w:tcPr>
          <w:p w:rsidR="00315045" w:rsidRDefault="008E5A8F" w:rsidP="00764AF5">
            <w:r>
              <w:t>Funky Fingers and Music and Movement- We learn through action, copying a sequence</w:t>
            </w:r>
          </w:p>
        </w:tc>
      </w:tr>
      <w:tr w:rsidR="00764AF5" w:rsidTr="00764AF5">
        <w:trPr>
          <w:trHeight w:val="617"/>
        </w:trPr>
        <w:tc>
          <w:tcPr>
            <w:tcW w:w="2004" w:type="dxa"/>
          </w:tcPr>
          <w:p w:rsidR="00315045" w:rsidRDefault="00BF1B01" w:rsidP="00764AF5">
            <w:r>
              <w:t>3:15pm-4:00pm</w:t>
            </w:r>
          </w:p>
        </w:tc>
        <w:tc>
          <w:tcPr>
            <w:tcW w:w="8052" w:type="dxa"/>
          </w:tcPr>
          <w:p w:rsidR="00315045" w:rsidRDefault="00495541" w:rsidP="00764AF5">
            <w:r>
              <w:t>Continuous Provision-</w:t>
            </w:r>
            <w:r w:rsidR="008E5A8F">
              <w:t xml:space="preserve"> </w:t>
            </w:r>
            <w:r w:rsidR="008E5A8F">
              <w:t>We enjoy play with sand and water, describing texture and talking about our own experiences</w:t>
            </w:r>
          </w:p>
        </w:tc>
      </w:tr>
      <w:tr w:rsidR="00764AF5" w:rsidTr="00764AF5">
        <w:trPr>
          <w:trHeight w:val="590"/>
        </w:trPr>
        <w:tc>
          <w:tcPr>
            <w:tcW w:w="2004" w:type="dxa"/>
          </w:tcPr>
          <w:p w:rsidR="00315045" w:rsidRDefault="00495541" w:rsidP="00764AF5">
            <w:r>
              <w:t>4:00pm-4:30pm</w:t>
            </w:r>
          </w:p>
        </w:tc>
        <w:tc>
          <w:tcPr>
            <w:tcW w:w="8052" w:type="dxa"/>
          </w:tcPr>
          <w:p w:rsidR="00315045" w:rsidRDefault="00495541" w:rsidP="00764AF5">
            <w:r>
              <w:t>Tea Time- We help to make our own tea- spreading our sandwiches and cutting up our own fruit and sit down all together</w:t>
            </w:r>
          </w:p>
        </w:tc>
      </w:tr>
      <w:tr w:rsidR="00764AF5" w:rsidTr="00764AF5">
        <w:trPr>
          <w:trHeight w:val="590"/>
        </w:trPr>
        <w:tc>
          <w:tcPr>
            <w:tcW w:w="2004" w:type="dxa"/>
          </w:tcPr>
          <w:p w:rsidR="00315045" w:rsidRDefault="00495541" w:rsidP="00764AF5">
            <w:r>
              <w:t>4:30pm-5:30pm</w:t>
            </w:r>
          </w:p>
        </w:tc>
        <w:tc>
          <w:tcPr>
            <w:tcW w:w="8052" w:type="dxa"/>
          </w:tcPr>
          <w:p w:rsidR="00315045" w:rsidRDefault="00F45FE0" w:rsidP="00764AF5">
            <w:r>
              <w:t xml:space="preserve">Continuous Provision Outdoors- </w:t>
            </w:r>
            <w:r w:rsidR="008E5A8F">
              <w:t>We explore with all our senses collecting what we find</w:t>
            </w:r>
          </w:p>
        </w:tc>
      </w:tr>
      <w:tr w:rsidR="00495541" w:rsidTr="00764AF5">
        <w:trPr>
          <w:trHeight w:val="617"/>
        </w:trPr>
        <w:tc>
          <w:tcPr>
            <w:tcW w:w="2004" w:type="dxa"/>
          </w:tcPr>
          <w:p w:rsidR="00495541" w:rsidRDefault="00495541" w:rsidP="00764AF5">
            <w:r>
              <w:t>5:30pm-6:30pm</w:t>
            </w:r>
          </w:p>
        </w:tc>
        <w:tc>
          <w:tcPr>
            <w:tcW w:w="8052" w:type="dxa"/>
          </w:tcPr>
          <w:p w:rsidR="00495541" w:rsidRDefault="00F45FE0" w:rsidP="00764AF5">
            <w:r>
              <w:t xml:space="preserve">Books and </w:t>
            </w:r>
            <w:proofErr w:type="spellStart"/>
            <w:r>
              <w:t>Cosiness</w:t>
            </w:r>
            <w:proofErr w:type="spellEnd"/>
            <w:r>
              <w:t xml:space="preserve">, </w:t>
            </w:r>
            <w:r w:rsidR="008E5A8F">
              <w:t xml:space="preserve">Music, Singing and Rhymes, Small World and Construction </w:t>
            </w:r>
          </w:p>
        </w:tc>
      </w:tr>
    </w:tbl>
    <w:p w:rsidR="00BE349D" w:rsidRPr="00764AF5" w:rsidRDefault="00764AF5" w:rsidP="00764AF5">
      <w:pPr>
        <w:jc w:val="center"/>
        <w:rPr>
          <w:u w:val="single"/>
        </w:rPr>
      </w:pPr>
      <w:r w:rsidRPr="00764AF5">
        <w:rPr>
          <w:u w:val="single"/>
        </w:rPr>
        <w:t>Tigers Routine</w:t>
      </w:r>
    </w:p>
    <w:sectPr w:rsidR="00BE349D" w:rsidRPr="0076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45"/>
    <w:rsid w:val="00045FC8"/>
    <w:rsid w:val="00063C20"/>
    <w:rsid w:val="00315045"/>
    <w:rsid w:val="0047064B"/>
    <w:rsid w:val="00495541"/>
    <w:rsid w:val="006C472E"/>
    <w:rsid w:val="00764AF5"/>
    <w:rsid w:val="008E5A8F"/>
    <w:rsid w:val="00BE349D"/>
    <w:rsid w:val="00BF1B01"/>
    <w:rsid w:val="00F4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cp:lastModifiedBy>
  <cp:revision>5</cp:revision>
  <dcterms:created xsi:type="dcterms:W3CDTF">2017-03-09T20:19:00Z</dcterms:created>
  <dcterms:modified xsi:type="dcterms:W3CDTF">2017-03-09T21:44:00Z</dcterms:modified>
</cp:coreProperties>
</file>