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34"/>
        <w:gridCol w:w="876"/>
        <w:gridCol w:w="1893"/>
        <w:gridCol w:w="3722"/>
        <w:gridCol w:w="505"/>
        <w:gridCol w:w="1179"/>
        <w:gridCol w:w="531"/>
        <w:gridCol w:w="1484"/>
      </w:tblGrid>
      <w:tr w:rsidR="0083613F">
        <w:trPr>
          <w:cantSplit/>
          <w:trHeight w:val="909"/>
        </w:trPr>
        <w:tc>
          <w:tcPr>
            <w:tcW w:w="1124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:rsidR="0083613F" w:rsidRDefault="0083613F">
            <w:pPr>
              <w:pStyle w:val="Heading1"/>
            </w:pPr>
            <w:r>
              <w:t xml:space="preserve">NAME: </w:t>
            </w:r>
          </w:p>
        </w:tc>
        <w:tc>
          <w:tcPr>
            <w:tcW w:w="261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83613F" w:rsidRDefault="0083613F">
            <w:pPr>
              <w:pStyle w:val="Heading1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bookmarkStart w:id="1" w:name="_GoBack"/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6120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83613F" w:rsidRDefault="0083613F">
            <w:pPr>
              <w:pStyle w:val="Heading2"/>
            </w:pPr>
          </w:p>
          <w:p w:rsidR="0083613F" w:rsidRPr="00BE7FC8" w:rsidRDefault="00BE7FC8" w:rsidP="00BE7FC8">
            <w:pPr>
              <w:pStyle w:val="Heading2"/>
            </w:pPr>
            <w:r>
              <w:t>Critical Revision</w:t>
            </w:r>
          </w:p>
        </w:tc>
        <w:tc>
          <w:tcPr>
            <w:tcW w:w="1710" w:type="dxa"/>
            <w:gridSpan w:val="2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13F" w:rsidRDefault="008361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EFFECTIVE DATE:</w:t>
            </w:r>
          </w:p>
        </w:tc>
        <w:tc>
          <w:tcPr>
            <w:tcW w:w="1484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613F" w:rsidRDefault="0083613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fldChar w:fldCharType="end"/>
            </w:r>
            <w:bookmarkEnd w:id="2"/>
          </w:p>
        </w:tc>
      </w:tr>
      <w:tr w:rsidR="0083613F">
        <w:trPr>
          <w:trHeight w:val="864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83613F" w:rsidRDefault="0083613F"/>
          <w:p w:rsidR="0083613F" w:rsidRDefault="0083613F">
            <w:pPr>
              <w:rPr>
                <w:b/>
                <w:sz w:val="24"/>
              </w:rPr>
            </w:pPr>
            <w:r>
              <w:t xml:space="preserve">           </w:t>
            </w:r>
            <w:r>
              <w:rPr>
                <w:b/>
                <w:sz w:val="24"/>
              </w:rPr>
              <w:t>CURRRENT</w:t>
            </w:r>
          </w:p>
          <w:p w:rsidR="0083613F" w:rsidRDefault="0083613F">
            <w:r>
              <w:rPr>
                <w:b/>
                <w:sz w:val="24"/>
              </w:rPr>
              <w:t xml:space="preserve">           SUPPORT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13F" w:rsidRDefault="0083613F"/>
          <w:p w:rsidR="0083613F" w:rsidRDefault="0083613F">
            <w:pPr>
              <w:rPr>
                <w:b/>
                <w:sz w:val="24"/>
              </w:rPr>
            </w:pPr>
            <w:r>
              <w:t xml:space="preserve">        </w:t>
            </w:r>
            <w:r>
              <w:rPr>
                <w:b/>
                <w:sz w:val="24"/>
              </w:rPr>
              <w:t>RESPONSIBLE</w:t>
            </w:r>
          </w:p>
          <w:p w:rsidR="0083613F" w:rsidRDefault="008361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PARTY</w:t>
            </w:r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13F" w:rsidRDefault="0083613F"/>
          <w:p w:rsidR="0083613F" w:rsidRDefault="0083613F">
            <w:pPr>
              <w:rPr>
                <w:b/>
                <w:sz w:val="24"/>
              </w:rPr>
            </w:pPr>
            <w:r>
              <w:t xml:space="preserve">       </w:t>
            </w:r>
            <w:r>
              <w:rPr>
                <w:b/>
                <w:sz w:val="24"/>
              </w:rPr>
              <w:t xml:space="preserve">         FREQUENCY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13F" w:rsidRDefault="0083613F"/>
          <w:p w:rsidR="0083613F" w:rsidRDefault="0083613F">
            <w:pPr>
              <w:rPr>
                <w:b/>
                <w:sz w:val="24"/>
              </w:rPr>
            </w:pPr>
            <w:r>
              <w:t xml:space="preserve">  </w:t>
            </w:r>
            <w:r>
              <w:rPr>
                <w:b/>
                <w:sz w:val="24"/>
              </w:rPr>
              <w:t>DURATION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3613F" w:rsidRDefault="0083613F"/>
          <w:p w:rsidR="0083613F" w:rsidRDefault="0083613F">
            <w:pPr>
              <w:rPr>
                <w:b/>
                <w:sz w:val="24"/>
              </w:rPr>
            </w:pPr>
            <w:r>
              <w:t xml:space="preserve">     </w:t>
            </w:r>
            <w:r>
              <w:rPr>
                <w:b/>
                <w:sz w:val="24"/>
              </w:rPr>
              <w:t>FUNDING</w:t>
            </w:r>
          </w:p>
          <w:p w:rsidR="0083613F" w:rsidRDefault="008361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SOURCE</w:t>
            </w:r>
          </w:p>
        </w:tc>
      </w:tr>
      <w:tr w:rsidR="0083613F">
        <w:trPr>
          <w:trHeight w:val="314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83613F">
        <w:trPr>
          <w:trHeight w:val="350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83613F">
        <w:trPr>
          <w:trHeight w:val="244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83613F">
        <w:trPr>
          <w:trHeight w:val="332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  <w:tr w:rsidR="0083613F">
        <w:trPr>
          <w:trHeight w:val="332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83613F">
        <w:trPr>
          <w:trHeight w:val="846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83613F" w:rsidRDefault="0083613F"/>
          <w:p w:rsidR="0083613F" w:rsidRDefault="0083613F">
            <w:pPr>
              <w:rPr>
                <w:b/>
                <w:sz w:val="24"/>
              </w:rPr>
            </w:pPr>
            <w:r>
              <w:t xml:space="preserve">           </w:t>
            </w:r>
            <w:r>
              <w:rPr>
                <w:b/>
                <w:sz w:val="24"/>
              </w:rPr>
              <w:t>PROPOSED</w:t>
            </w:r>
          </w:p>
          <w:p w:rsidR="0083613F" w:rsidRDefault="008361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CHANGE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613F" w:rsidRDefault="0083613F"/>
          <w:p w:rsidR="0083613F" w:rsidRDefault="00836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</w:p>
          <w:p w:rsidR="0083613F" w:rsidRDefault="0083613F">
            <w:pPr>
              <w:jc w:val="center"/>
            </w:pPr>
            <w:r>
              <w:rPr>
                <w:b/>
                <w:sz w:val="24"/>
              </w:rPr>
              <w:t>PARTY</w:t>
            </w:r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613F" w:rsidRDefault="0083613F">
            <w:pPr>
              <w:pStyle w:val="Heading3"/>
            </w:pPr>
            <w:r>
              <w:t>FREQUENCY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613F" w:rsidRDefault="0083613F">
            <w:pPr>
              <w:pStyle w:val="Heading3"/>
            </w:pPr>
            <w:r>
              <w:t>DURATION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613F" w:rsidRDefault="00836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</w:p>
          <w:p w:rsidR="0083613F" w:rsidRDefault="0083613F">
            <w:pPr>
              <w:jc w:val="center"/>
            </w:pPr>
            <w:r>
              <w:rPr>
                <w:b/>
                <w:sz w:val="24"/>
              </w:rPr>
              <w:t>SOURCE/COST</w:t>
            </w:r>
          </w:p>
        </w:tc>
      </w:tr>
      <w:tr w:rsidR="0083613F">
        <w:trPr>
          <w:trHeight w:val="314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</w:tc>
      </w:tr>
      <w:tr w:rsidR="0083613F">
        <w:trPr>
          <w:trHeight w:val="266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</w:tr>
      <w:tr w:rsidR="0083613F">
        <w:trPr>
          <w:trHeight w:val="278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</w:tr>
      <w:tr w:rsidR="0083613F">
        <w:trPr>
          <w:trHeight w:val="288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</w:tc>
      </w:tr>
      <w:tr w:rsidR="0083613F">
        <w:trPr>
          <w:trHeight w:val="377"/>
        </w:trPr>
        <w:tc>
          <w:tcPr>
            <w:tcW w:w="2858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8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9"/>
          </w:p>
        </w:tc>
        <w:tc>
          <w:tcPr>
            <w:tcW w:w="372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0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1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:rsidR="0083613F" w:rsidRDefault="0083613F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</w:tr>
    </w:tbl>
    <w:p w:rsidR="0083613F" w:rsidRDefault="0083613F">
      <w:pPr>
        <w:rPr>
          <w:b/>
        </w:rPr>
      </w:pPr>
      <w:r>
        <w:rPr>
          <w:b/>
        </w:rPr>
        <w:t>Team Member Signature Indicates Agreement to change.</w:t>
      </w:r>
    </w:p>
    <w:p w:rsidR="0083613F" w:rsidRDefault="0083613F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(10 days before effective date)</w:t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83613F" w:rsidRDefault="0083613F">
      <w:pPr>
        <w:rPr>
          <w:b/>
        </w:rPr>
      </w:pPr>
    </w:p>
    <w:p w:rsidR="0083613F" w:rsidRDefault="0083613F">
      <w:pPr>
        <w:rPr>
          <w:b/>
        </w:rPr>
      </w:pPr>
      <w:r>
        <w:rPr>
          <w:b/>
        </w:rPr>
        <w:t>__________________________________________________________                                            _________________________________________________</w:t>
      </w:r>
    </w:p>
    <w:p w:rsidR="0083613F" w:rsidRDefault="0083613F">
      <w:pPr>
        <w:rPr>
          <w:b/>
        </w:rPr>
      </w:pPr>
    </w:p>
    <w:p w:rsidR="0083613F" w:rsidRDefault="0083613F">
      <w:pPr>
        <w:rPr>
          <w:b/>
        </w:rPr>
      </w:pPr>
    </w:p>
    <w:p w:rsidR="0083613F" w:rsidRDefault="0083613F">
      <w:pPr>
        <w:rPr>
          <w:b/>
        </w:rPr>
      </w:pPr>
      <w:r>
        <w:rPr>
          <w:b/>
        </w:rPr>
        <w:t>__________________________________________________________                                            _________________________________________________</w:t>
      </w:r>
    </w:p>
    <w:p w:rsidR="0083613F" w:rsidRDefault="0083613F">
      <w:pPr>
        <w:rPr>
          <w:b/>
        </w:rPr>
      </w:pPr>
    </w:p>
    <w:p w:rsidR="0083613F" w:rsidRDefault="0083613F">
      <w:pPr>
        <w:rPr>
          <w:b/>
        </w:rPr>
      </w:pPr>
      <w:r>
        <w:rPr>
          <w:b/>
        </w:rPr>
        <w:t>__________________________________________________________                                             ________________________________________________</w:t>
      </w:r>
    </w:p>
    <w:p w:rsidR="0083613F" w:rsidRDefault="0083613F">
      <w:pPr>
        <w:rPr>
          <w:b/>
          <w:sz w:val="24"/>
        </w:rPr>
      </w:pPr>
      <w:r>
        <w:rPr>
          <w:b/>
          <w:sz w:val="24"/>
        </w:rPr>
        <w:t>Dates of signatures indicating agreement to change must precede the effective date by at least 10 days.</w:t>
      </w:r>
    </w:p>
    <w:p w:rsidR="0083613F" w:rsidRDefault="0083613F">
      <w:pPr>
        <w:rPr>
          <w:b/>
        </w:rPr>
      </w:pPr>
      <w:r>
        <w:rPr>
          <w:b/>
        </w:rPr>
        <w:t>REASON FOR CHANGE, ADDITION, TERMINATION, REDUCTION, SUSPENSION: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83613F">
        <w:trPr>
          <w:trHeight w:val="1162"/>
        </w:trPr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F" w:rsidRDefault="0083613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fldChar w:fldCharType="end"/>
            </w:r>
            <w:bookmarkEnd w:id="53"/>
            <w:r>
              <w:rPr>
                <w:bCs/>
              </w:rPr>
              <w:t xml:space="preserve"> </w:t>
            </w:r>
          </w:p>
          <w:p w:rsidR="0083613F" w:rsidRDefault="0083613F">
            <w:pPr>
              <w:rPr>
                <w:bCs/>
              </w:rPr>
            </w:pPr>
          </w:p>
        </w:tc>
      </w:tr>
    </w:tbl>
    <w:p w:rsidR="0083613F" w:rsidRDefault="0083613F">
      <w:pPr>
        <w:rPr>
          <w:b/>
        </w:rPr>
      </w:pPr>
    </w:p>
    <w:p w:rsidR="0083613F" w:rsidRDefault="0083613F">
      <w:pPr>
        <w:pStyle w:val="Heading4"/>
      </w:pPr>
    </w:p>
    <w:sectPr w:rsidR="0083613F">
      <w:pgSz w:w="15840" w:h="12240" w:orient="landscape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3F"/>
    <w:rsid w:val="00002394"/>
    <w:rsid w:val="0083613F"/>
    <w:rsid w:val="00945FDF"/>
    <w:rsid w:val="00A8059B"/>
    <w:rsid w:val="00BE7FC8"/>
    <w:rsid w:val="00E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2176 CONSOLIDATED WAIVER </vt:lpstr>
    </vt:vector>
  </TitlesOfParts>
  <Company>Bucks County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2176 CONSOLIDATED WAIVER</dc:title>
  <dc:creator>GGHoy</dc:creator>
  <cp:lastModifiedBy>Maggie Rothenberger</cp:lastModifiedBy>
  <cp:revision>2</cp:revision>
  <cp:lastPrinted>2008-10-24T20:29:00Z</cp:lastPrinted>
  <dcterms:created xsi:type="dcterms:W3CDTF">2015-10-14T18:31:00Z</dcterms:created>
  <dcterms:modified xsi:type="dcterms:W3CDTF">2015-10-14T18:31:00Z</dcterms:modified>
</cp:coreProperties>
</file>