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4630C" w14:textId="659B9BCC" w:rsidR="006A4785" w:rsidRDefault="006A4785" w:rsidP="006A4785">
      <w:pPr>
        <w:pStyle w:val="Title"/>
        <w:tabs>
          <w:tab w:val="left" w:pos="5850"/>
        </w:tabs>
        <w:ind w:left="-900" w:right="-522"/>
        <w:jc w:val="center"/>
        <w:rPr>
          <w:color w:val="008CBF" w:themeColor="accent3" w:themeShade="BF"/>
          <w:sz w:val="48"/>
          <w:szCs w:val="48"/>
        </w:rPr>
      </w:pPr>
      <w:r>
        <w:rPr>
          <w:color w:val="008CBF" w:themeColor="accent3" w:themeShade="BF"/>
          <w:sz w:val="48"/>
          <w:szCs w:val="48"/>
        </w:rPr>
        <w:t>The 11</w:t>
      </w:r>
      <w:r w:rsidRPr="006A4785">
        <w:rPr>
          <w:color w:val="008CBF" w:themeColor="accent3" w:themeShade="BF"/>
          <w:sz w:val="48"/>
          <w:szCs w:val="48"/>
          <w:vertAlign w:val="superscript"/>
        </w:rPr>
        <w:t>th</w:t>
      </w:r>
      <w:r>
        <w:rPr>
          <w:color w:val="008CBF" w:themeColor="accent3" w:themeShade="BF"/>
          <w:sz w:val="48"/>
          <w:szCs w:val="48"/>
        </w:rPr>
        <w:t xml:space="preserve"> Annual</w:t>
      </w:r>
    </w:p>
    <w:p w14:paraId="772D1169" w14:textId="1DB4DC4B" w:rsidR="00A86AE1" w:rsidRDefault="00FA123D" w:rsidP="006A4785">
      <w:pPr>
        <w:pStyle w:val="Title"/>
        <w:tabs>
          <w:tab w:val="left" w:pos="5850"/>
        </w:tabs>
        <w:ind w:left="-900" w:right="-522"/>
        <w:jc w:val="center"/>
        <w:rPr>
          <w:color w:val="008CBF" w:themeColor="accent3" w:themeShade="BF"/>
          <w:sz w:val="48"/>
          <w:szCs w:val="48"/>
        </w:rPr>
      </w:pPr>
      <w:r w:rsidRPr="006A4785">
        <w:rPr>
          <w:rFonts w:ascii="Rockwell Condensed" w:hAnsi="Rockwell Condensed" w:cs="Rockwell Condensed"/>
          <w:noProof/>
          <w:color w:val="008CBF" w:themeColor="accent3" w:themeShade="BF"/>
          <w:sz w:val="72"/>
          <w:szCs w:val="72"/>
          <w:lang w:eastAsia="en-US"/>
        </w:rPr>
        <w:drawing>
          <wp:anchor distT="0" distB="0" distL="114300" distR="114300" simplePos="0" relativeHeight="251660288" behindDoc="0" locked="0" layoutInCell="1" allowOverlap="1" wp14:anchorId="4B77DC25" wp14:editId="487BE801">
            <wp:simplePos x="0" y="0"/>
            <wp:positionH relativeFrom="leftMargin">
              <wp:posOffset>750570</wp:posOffset>
            </wp:positionH>
            <wp:positionV relativeFrom="paragraph">
              <wp:posOffset>304800</wp:posOffset>
            </wp:positionV>
            <wp:extent cx="817295" cy="769620"/>
            <wp:effectExtent l="0" t="0" r="1905" b="0"/>
            <wp:wrapNone/>
            <wp:docPr id="3" name="Picture 3" descr="A red and white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ed and white fla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9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85">
        <w:rPr>
          <w:color w:val="008CBF" w:themeColor="accent3" w:themeShade="BF"/>
          <w:sz w:val="48"/>
          <w:szCs w:val="48"/>
        </w:rPr>
        <w:t>South Texas Association of School Maintenance</w:t>
      </w:r>
    </w:p>
    <w:p w14:paraId="5AAD5681" w14:textId="617A48FB" w:rsidR="006A4785" w:rsidRPr="00CA4B3F" w:rsidRDefault="006A4785" w:rsidP="006A4785">
      <w:pPr>
        <w:pStyle w:val="Title"/>
        <w:tabs>
          <w:tab w:val="left" w:pos="5850"/>
        </w:tabs>
        <w:ind w:left="-900" w:right="-522"/>
        <w:jc w:val="center"/>
        <w:rPr>
          <w:color w:val="008CBF" w:themeColor="accent3" w:themeShade="BF"/>
          <w:sz w:val="72"/>
          <w:szCs w:val="72"/>
        </w:rPr>
      </w:pPr>
      <w:r>
        <w:rPr>
          <w:color w:val="008CBF" w:themeColor="accent3" w:themeShade="BF"/>
          <w:sz w:val="48"/>
          <w:szCs w:val="48"/>
        </w:rPr>
        <w:t>Officials Summer Conference 2023</w:t>
      </w:r>
    </w:p>
    <w:p w14:paraId="6511EDE8" w14:textId="5FF247F2" w:rsidR="006A4785" w:rsidRPr="00FC01BD" w:rsidRDefault="00FC01BD" w:rsidP="00FC01BD">
      <w:pPr>
        <w:jc w:val="center"/>
      </w:pPr>
      <w:r w:rsidRPr="00FC01BD">
        <w:rPr>
          <w:noProof/>
          <w:lang w:eastAsia="en-US"/>
        </w:rPr>
        <w:drawing>
          <wp:inline distT="0" distB="0" distL="0" distR="0" wp14:anchorId="4A463BE9" wp14:editId="3318F817">
            <wp:extent cx="4479628" cy="2621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439" cy="262526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4A471892" w14:textId="77777777" w:rsidR="006A4785" w:rsidRPr="00FA123D" w:rsidRDefault="006A4785">
      <w:pPr>
        <w:pStyle w:val="Subtitle"/>
        <w:rPr>
          <w:rFonts w:ascii="Arial" w:eastAsia="Times New Roman" w:hAnsi="Arial" w:cs="Arial"/>
          <w:color w:val="005E80" w:themeColor="accent3" w:themeShade="80"/>
          <w:sz w:val="10"/>
          <w:szCs w:val="10"/>
          <w:lang w:eastAsia="en-US"/>
        </w:rPr>
      </w:pPr>
    </w:p>
    <w:p w14:paraId="7C034C7B" w14:textId="0AAF26CA" w:rsidR="00CA4B3F" w:rsidRPr="00FB6A26" w:rsidRDefault="006A4785" w:rsidP="00FA123D">
      <w:pPr>
        <w:pStyle w:val="Subtitle"/>
        <w:jc w:val="center"/>
        <w:rPr>
          <w:rFonts w:cstheme="minorHAnsi"/>
          <w:color w:val="005E80" w:themeColor="accent3" w:themeShade="80"/>
          <w:sz w:val="96"/>
          <w:szCs w:val="72"/>
        </w:rPr>
      </w:pPr>
      <w:r w:rsidRPr="00FB6A26">
        <w:rPr>
          <w:rFonts w:eastAsia="Times New Roman" w:cstheme="minorHAnsi"/>
          <w:color w:val="005E80" w:themeColor="accent3" w:themeShade="80"/>
          <w:sz w:val="28"/>
          <w:szCs w:val="24"/>
          <w:lang w:eastAsia="en-US"/>
        </w:rPr>
        <w:t>July 19-20</w:t>
      </w:r>
      <w:r w:rsidRPr="00FB6A26">
        <w:rPr>
          <w:rFonts w:eastAsia="Times New Roman" w:cstheme="minorHAnsi"/>
          <w:color w:val="005E80" w:themeColor="accent3" w:themeShade="80"/>
          <w:sz w:val="28"/>
          <w:szCs w:val="24"/>
          <w:vertAlign w:val="superscript"/>
          <w:lang w:eastAsia="en-US"/>
        </w:rPr>
        <w:t>th</w:t>
      </w:r>
      <w:r w:rsidRPr="00FB6A26">
        <w:rPr>
          <w:rFonts w:eastAsia="Times New Roman" w:cstheme="minorHAnsi"/>
          <w:color w:val="005E80" w:themeColor="accent3" w:themeShade="80"/>
          <w:sz w:val="28"/>
          <w:szCs w:val="24"/>
          <w:lang w:eastAsia="en-US"/>
        </w:rPr>
        <w:t xml:space="preserve">, South Padre Island Convention Center, </w:t>
      </w:r>
      <w:r w:rsidR="00FC01BD" w:rsidRPr="00FB6A26">
        <w:rPr>
          <w:rFonts w:eastAsia="Times New Roman" w:cstheme="minorHAnsi"/>
          <w:color w:val="005E80" w:themeColor="accent3" w:themeShade="80"/>
          <w:sz w:val="28"/>
          <w:szCs w:val="24"/>
          <w:lang w:eastAsia="en-US"/>
        </w:rPr>
        <w:t>7355 Padre Blvd, 78597</w:t>
      </w:r>
    </w:p>
    <w:p w14:paraId="695D3E5F" w14:textId="77777777" w:rsidR="00FA123D" w:rsidRDefault="00FA123D" w:rsidP="00CA4B3F">
      <w:pPr>
        <w:shd w:val="clear" w:color="auto" w:fill="FFFFFF"/>
        <w:spacing w:line="240" w:lineRule="auto"/>
        <w:outlineLvl w:val="3"/>
        <w:rPr>
          <w:rFonts w:eastAsia="Times New Roman" w:cstheme="minorHAnsi"/>
          <w:color w:val="005E80" w:themeColor="accent3" w:themeShade="80"/>
          <w:sz w:val="28"/>
          <w:szCs w:val="28"/>
          <w:lang w:eastAsia="en-US"/>
        </w:rPr>
      </w:pPr>
    </w:p>
    <w:p w14:paraId="5453B39D" w14:textId="392EC45D" w:rsidR="00CA4B3F" w:rsidRPr="00CA4B3F" w:rsidRDefault="00CA4B3F" w:rsidP="00FA123D">
      <w:pPr>
        <w:shd w:val="clear" w:color="auto" w:fill="FFFFFF"/>
        <w:spacing w:line="240" w:lineRule="auto"/>
        <w:outlineLvl w:val="3"/>
        <w:rPr>
          <w:rFonts w:asciiTheme="majorHAnsi" w:eastAsia="Times New Roman" w:hAnsiTheme="majorHAnsi" w:cstheme="majorHAnsi"/>
          <w:color w:val="005E80" w:themeColor="accent3" w:themeShade="80"/>
          <w:sz w:val="30"/>
          <w:szCs w:val="30"/>
          <w:lang w:eastAsia="en-US"/>
        </w:rPr>
      </w:pPr>
      <w:r w:rsidRPr="00CA4B3F">
        <w:rPr>
          <w:rFonts w:asciiTheme="majorHAnsi" w:eastAsia="Times New Roman" w:hAnsiTheme="majorHAnsi" w:cstheme="majorHAnsi"/>
          <w:color w:val="005E80" w:themeColor="accent3" w:themeShade="80"/>
          <w:sz w:val="30"/>
          <w:szCs w:val="30"/>
          <w:lang w:eastAsia="en-US"/>
        </w:rPr>
        <w:t>Why Should I Attend?</w:t>
      </w:r>
    </w:p>
    <w:p w14:paraId="2A1E7C7B" w14:textId="343E68E4" w:rsidR="00CA4B3F" w:rsidRPr="00CA4B3F" w:rsidRDefault="00FF51F1" w:rsidP="00CA4B3F">
      <w:pPr>
        <w:shd w:val="clear" w:color="auto" w:fill="FFFFFF"/>
        <w:spacing w:line="240" w:lineRule="auto"/>
        <w:rPr>
          <w:rFonts w:eastAsia="Times New Roman" w:cstheme="minorHAnsi"/>
          <w:color w:val="1E1F23"/>
          <w:lang w:eastAsia="en-US"/>
        </w:rPr>
      </w:pPr>
      <w:r>
        <w:rPr>
          <w:rFonts w:eastAsia="Times New Roman" w:cstheme="minorHAnsi"/>
          <w:color w:val="1E1F23"/>
          <w:lang w:eastAsia="en-US"/>
        </w:rPr>
        <w:t>This</w:t>
      </w:r>
      <w:r w:rsidR="00CA4B3F" w:rsidRPr="00CA4B3F">
        <w:rPr>
          <w:rFonts w:eastAsia="Times New Roman" w:cstheme="minorHAnsi"/>
          <w:color w:val="1E1F23"/>
          <w:lang w:eastAsia="en-US"/>
        </w:rPr>
        <w:t xml:space="preserve"> our 11th Annual M&amp;O Summer Conference at South Padre Island on July </w:t>
      </w:r>
      <w:r w:rsidR="00FA123D" w:rsidRPr="00FA123D">
        <w:rPr>
          <w:rFonts w:eastAsia="Times New Roman" w:cstheme="minorHAnsi"/>
          <w:color w:val="1E1F23"/>
          <w:lang w:eastAsia="en-US"/>
        </w:rPr>
        <w:t>19</w:t>
      </w:r>
      <w:r w:rsidR="00CA4B3F" w:rsidRPr="00CA4B3F">
        <w:rPr>
          <w:rFonts w:eastAsia="Times New Roman" w:cstheme="minorHAnsi"/>
          <w:color w:val="1E1F23"/>
          <w:lang w:eastAsia="en-US"/>
        </w:rPr>
        <w:t xml:space="preserve"> &amp; 2</w:t>
      </w:r>
      <w:r w:rsidR="00FA123D" w:rsidRPr="00FA123D">
        <w:rPr>
          <w:rFonts w:eastAsia="Times New Roman" w:cstheme="minorHAnsi"/>
          <w:color w:val="1E1F23"/>
          <w:lang w:eastAsia="en-US"/>
        </w:rPr>
        <w:t>0th</w:t>
      </w:r>
      <w:r w:rsidR="00CA4B3F" w:rsidRPr="00CA4B3F">
        <w:rPr>
          <w:rFonts w:eastAsia="Times New Roman" w:cstheme="minorHAnsi"/>
          <w:color w:val="1E1F23"/>
          <w:lang w:eastAsia="en-US"/>
        </w:rPr>
        <w:t>! The two-day conference is a mix of school maintenance</w:t>
      </w:r>
      <w:r w:rsidR="00FA123D">
        <w:rPr>
          <w:rFonts w:eastAsia="Times New Roman" w:cstheme="minorHAnsi"/>
          <w:color w:val="1E1F23"/>
          <w:lang w:eastAsia="en-US"/>
        </w:rPr>
        <w:t>-</w:t>
      </w:r>
      <w:r w:rsidR="00CA4B3F" w:rsidRPr="00CA4B3F">
        <w:rPr>
          <w:rFonts w:eastAsia="Times New Roman" w:cstheme="minorHAnsi"/>
          <w:color w:val="1E1F23"/>
          <w:lang w:eastAsia="en-US"/>
        </w:rPr>
        <w:t xml:space="preserve">related presentations, networking opportunities and a </w:t>
      </w:r>
      <w:r w:rsidR="00FA123D">
        <w:rPr>
          <w:rFonts w:eastAsia="Times New Roman" w:cstheme="minorHAnsi"/>
          <w:color w:val="1E1F23"/>
          <w:lang w:eastAsia="en-US"/>
        </w:rPr>
        <w:t>t</w:t>
      </w:r>
      <w:r w:rsidR="00CA4B3F" w:rsidRPr="00CA4B3F">
        <w:rPr>
          <w:rFonts w:eastAsia="Times New Roman" w:cstheme="minorHAnsi"/>
          <w:color w:val="1E1F23"/>
          <w:lang w:eastAsia="en-US"/>
        </w:rPr>
        <w:t xml:space="preserve">rade </w:t>
      </w:r>
      <w:r w:rsidR="00FA123D">
        <w:rPr>
          <w:rFonts w:eastAsia="Times New Roman" w:cstheme="minorHAnsi"/>
          <w:color w:val="1E1F23"/>
          <w:lang w:eastAsia="en-US"/>
        </w:rPr>
        <w:t>s</w:t>
      </w:r>
      <w:r w:rsidR="00CA4B3F" w:rsidRPr="00CA4B3F">
        <w:rPr>
          <w:rFonts w:eastAsia="Times New Roman" w:cstheme="minorHAnsi"/>
          <w:color w:val="1E1F23"/>
          <w:lang w:eastAsia="en-US"/>
        </w:rPr>
        <w:t xml:space="preserve">how. The conference takes place at the South Padre Island Convention Center. The </w:t>
      </w:r>
      <w:r w:rsidR="00CA4B3F" w:rsidRPr="00FB6A26">
        <w:rPr>
          <w:rFonts w:eastAsia="Times New Roman" w:cstheme="minorHAnsi"/>
          <w:color w:val="DC4200" w:themeColor="accent6" w:themeShade="BF"/>
          <w:lang w:eastAsia="en-US"/>
        </w:rPr>
        <w:t xml:space="preserve">first day </w:t>
      </w:r>
      <w:r w:rsidR="00CA4B3F" w:rsidRPr="00CA4B3F">
        <w:rPr>
          <w:rFonts w:eastAsia="Times New Roman" w:cstheme="minorHAnsi"/>
          <w:color w:val="1E1F23"/>
          <w:lang w:eastAsia="en-US"/>
        </w:rPr>
        <w:t xml:space="preserve">consists of well thought out presentations and a fun evening social event involving a spacious boat. The </w:t>
      </w:r>
      <w:r w:rsidR="00CA4B3F" w:rsidRPr="00FB6A26">
        <w:rPr>
          <w:rFonts w:eastAsia="Times New Roman" w:cstheme="minorHAnsi"/>
          <w:color w:val="DC4200" w:themeColor="accent6" w:themeShade="BF"/>
          <w:lang w:eastAsia="en-US"/>
        </w:rPr>
        <w:t>second day</w:t>
      </w:r>
      <w:r w:rsidR="00CA4B3F" w:rsidRPr="00CA4B3F">
        <w:rPr>
          <w:rFonts w:eastAsia="Times New Roman" w:cstheme="minorHAnsi"/>
          <w:color w:val="1E1F23"/>
          <w:lang w:eastAsia="en-US"/>
        </w:rPr>
        <w:t xml:space="preserve"> is </w:t>
      </w:r>
      <w:r w:rsidR="00FB6A26" w:rsidRPr="00CA4B3F">
        <w:rPr>
          <w:rFonts w:eastAsia="Times New Roman" w:cstheme="minorHAnsi"/>
          <w:color w:val="1E1F23"/>
          <w:lang w:eastAsia="en-US"/>
        </w:rPr>
        <w:t>more presentations that are interesting</w:t>
      </w:r>
      <w:r w:rsidR="00CA4B3F" w:rsidRPr="00CA4B3F">
        <w:rPr>
          <w:rFonts w:eastAsia="Times New Roman" w:cstheme="minorHAnsi"/>
          <w:color w:val="1E1F23"/>
          <w:lang w:eastAsia="en-US"/>
        </w:rPr>
        <w:t xml:space="preserve">, delicious lunch and our Trade </w:t>
      </w:r>
      <w:r w:rsidR="00FB6A26" w:rsidRPr="00CA4B3F">
        <w:rPr>
          <w:rFonts w:eastAsia="Times New Roman" w:cstheme="minorHAnsi"/>
          <w:color w:val="1E1F23"/>
          <w:lang w:eastAsia="en-US"/>
        </w:rPr>
        <w:t>Show that</w:t>
      </w:r>
      <w:r w:rsidR="00CA4B3F" w:rsidRPr="00CA4B3F">
        <w:rPr>
          <w:rFonts w:eastAsia="Times New Roman" w:cstheme="minorHAnsi"/>
          <w:color w:val="1E1F23"/>
          <w:lang w:eastAsia="en-US"/>
        </w:rPr>
        <w:t xml:space="preserve"> will include up to 40 vendors. The day ends with incredible door prizes give away.</w:t>
      </w:r>
    </w:p>
    <w:p w14:paraId="6E9A4A7B" w14:textId="77777777" w:rsidR="00CA4B3F" w:rsidRPr="00CA4B3F" w:rsidRDefault="00CA4B3F" w:rsidP="00CA4B3F">
      <w:pPr>
        <w:shd w:val="clear" w:color="auto" w:fill="FFFFFF"/>
        <w:spacing w:line="240" w:lineRule="auto"/>
        <w:rPr>
          <w:rFonts w:eastAsia="Times New Roman" w:cstheme="minorHAnsi"/>
          <w:color w:val="1E1F23"/>
          <w:lang w:eastAsia="en-US"/>
        </w:rPr>
      </w:pPr>
    </w:p>
    <w:p w14:paraId="30283BAF" w14:textId="30AEE51E" w:rsidR="00CA4B3F" w:rsidRPr="00CA4B3F" w:rsidRDefault="00FB6A26" w:rsidP="00CA4B3F">
      <w:pPr>
        <w:shd w:val="clear" w:color="auto" w:fill="FFFFFF"/>
        <w:spacing w:line="240" w:lineRule="auto"/>
        <w:rPr>
          <w:rFonts w:eastAsia="Times New Roman" w:cstheme="minorHAnsi"/>
          <w:color w:val="1E1F23"/>
          <w:lang w:eastAsia="en-US"/>
        </w:rPr>
      </w:pPr>
      <w:r>
        <w:rPr>
          <w:rFonts w:eastAsia="Times New Roman" w:cstheme="minorHAnsi"/>
          <w:color w:val="1E1F23"/>
          <w:lang w:eastAsia="en-US"/>
        </w:rPr>
        <w:t>STASMO or the South Texas Association of School Maintenance Officials hosts the conference</w:t>
      </w:r>
      <w:r w:rsidR="00CA4B3F" w:rsidRPr="00CA4B3F">
        <w:rPr>
          <w:rFonts w:eastAsia="Times New Roman" w:cstheme="minorHAnsi"/>
          <w:color w:val="1E1F23"/>
          <w:lang w:eastAsia="en-US"/>
        </w:rPr>
        <w:t>. STASMO was established in 2006. Our mission has been to bring together maintenance/facilities related school district officials primarily in the ESC Region One area to provide learning opportunities, share successes &amp; concerns and develop relationships between districts and associated vendors to allow members to better serve their districts.</w:t>
      </w:r>
      <w:r w:rsidR="003B54DC">
        <w:rPr>
          <w:rFonts w:eastAsia="Times New Roman" w:cstheme="minorHAnsi"/>
          <w:color w:val="1E1F23"/>
          <w:lang w:eastAsia="en-US"/>
        </w:rPr>
        <w:t xml:space="preserve">  To serve its communities STASMO</w:t>
      </w:r>
      <w:r w:rsidR="003F1142">
        <w:rPr>
          <w:rFonts w:eastAsia="Times New Roman" w:cstheme="minorHAnsi"/>
          <w:color w:val="1E1F23"/>
          <w:lang w:eastAsia="en-US"/>
        </w:rPr>
        <w:t xml:space="preserve"> </w:t>
      </w:r>
      <w:r w:rsidR="003B54DC">
        <w:rPr>
          <w:rFonts w:eastAsia="Times New Roman" w:cstheme="minorHAnsi"/>
          <w:color w:val="1E1F23"/>
          <w:lang w:eastAsia="en-US"/>
        </w:rPr>
        <w:t>awards seven $1,000 scholarships</w:t>
      </w:r>
      <w:r w:rsidR="002E2F25">
        <w:rPr>
          <w:rFonts w:eastAsia="Times New Roman" w:cstheme="minorHAnsi"/>
          <w:color w:val="1E1F23"/>
          <w:lang w:eastAsia="en-US"/>
        </w:rPr>
        <w:t xml:space="preserve"> annually</w:t>
      </w:r>
      <w:r w:rsidR="003B54DC">
        <w:rPr>
          <w:rFonts w:eastAsia="Times New Roman" w:cstheme="minorHAnsi"/>
          <w:color w:val="1E1F23"/>
          <w:lang w:eastAsia="en-US"/>
        </w:rPr>
        <w:t xml:space="preserve"> to eligible students </w:t>
      </w:r>
      <w:r w:rsidR="002E2F25">
        <w:rPr>
          <w:rFonts w:eastAsia="Times New Roman" w:cstheme="minorHAnsi"/>
          <w:color w:val="1E1F23"/>
          <w:lang w:eastAsia="en-US"/>
        </w:rPr>
        <w:t>of</w:t>
      </w:r>
      <w:r w:rsidR="003B54DC">
        <w:rPr>
          <w:rFonts w:eastAsia="Times New Roman" w:cstheme="minorHAnsi"/>
          <w:color w:val="1E1F23"/>
          <w:lang w:eastAsia="en-US"/>
        </w:rPr>
        <w:t xml:space="preserve"> parents </w:t>
      </w:r>
      <w:r w:rsidR="002E2F25">
        <w:rPr>
          <w:rFonts w:eastAsia="Times New Roman" w:cstheme="minorHAnsi"/>
          <w:color w:val="1E1F23"/>
          <w:lang w:eastAsia="en-US"/>
        </w:rPr>
        <w:t xml:space="preserve">who </w:t>
      </w:r>
      <w:r w:rsidR="003B54DC">
        <w:rPr>
          <w:rFonts w:eastAsia="Times New Roman" w:cstheme="minorHAnsi"/>
          <w:color w:val="1E1F23"/>
          <w:lang w:eastAsia="en-US"/>
        </w:rPr>
        <w:t>work in schoo</w:t>
      </w:r>
      <w:r w:rsidR="002E2F25">
        <w:rPr>
          <w:rFonts w:eastAsia="Times New Roman" w:cstheme="minorHAnsi"/>
          <w:color w:val="1E1F23"/>
          <w:lang w:eastAsia="en-US"/>
        </w:rPr>
        <w:t>l maintenance as well as donate</w:t>
      </w:r>
      <w:r w:rsidR="003B54DC">
        <w:rPr>
          <w:rFonts w:eastAsia="Times New Roman" w:cstheme="minorHAnsi"/>
          <w:color w:val="1E1F23"/>
          <w:lang w:eastAsia="en-US"/>
        </w:rPr>
        <w:t xml:space="preserve"> </w:t>
      </w:r>
      <w:r w:rsidR="003F1142">
        <w:rPr>
          <w:rFonts w:eastAsia="Times New Roman" w:cstheme="minorHAnsi"/>
          <w:color w:val="1E1F23"/>
          <w:lang w:eastAsia="en-US"/>
        </w:rPr>
        <w:t xml:space="preserve">generously </w:t>
      </w:r>
      <w:r w:rsidR="003B54DC">
        <w:rPr>
          <w:rFonts w:eastAsia="Times New Roman" w:cstheme="minorHAnsi"/>
          <w:color w:val="1E1F23"/>
          <w:lang w:eastAsia="en-US"/>
        </w:rPr>
        <w:t>to the RGV Food Bank.</w:t>
      </w:r>
    </w:p>
    <w:p w14:paraId="12866ABD" w14:textId="77777777" w:rsidR="00CA4B3F" w:rsidRPr="00CA4B3F" w:rsidRDefault="00CA4B3F" w:rsidP="00CA4B3F">
      <w:pPr>
        <w:shd w:val="clear" w:color="auto" w:fill="FFFFFF"/>
        <w:spacing w:line="240" w:lineRule="auto"/>
        <w:rPr>
          <w:rFonts w:eastAsia="Times New Roman" w:cstheme="minorHAnsi"/>
          <w:color w:val="1E1F23"/>
          <w:lang w:eastAsia="en-US"/>
        </w:rPr>
      </w:pPr>
    </w:p>
    <w:p w14:paraId="22C2CB14" w14:textId="77777777" w:rsidR="00CA4B3F" w:rsidRPr="00FF51F1" w:rsidRDefault="00CA4B3F" w:rsidP="00CA4B3F">
      <w:pPr>
        <w:shd w:val="clear" w:color="auto" w:fill="FFFFFF"/>
        <w:spacing w:after="48" w:line="240" w:lineRule="auto"/>
        <w:outlineLvl w:val="3"/>
        <w:rPr>
          <w:rFonts w:asciiTheme="majorHAnsi" w:eastAsia="Times New Roman" w:hAnsiTheme="majorHAnsi" w:cstheme="majorHAnsi"/>
          <w:color w:val="26436B"/>
          <w:sz w:val="30"/>
          <w:szCs w:val="30"/>
          <w:lang w:eastAsia="en-US"/>
        </w:rPr>
      </w:pPr>
      <w:r w:rsidRPr="00CA4B3F">
        <w:rPr>
          <w:rFonts w:asciiTheme="majorHAnsi" w:eastAsia="Times New Roman" w:hAnsiTheme="majorHAnsi" w:cstheme="majorHAnsi"/>
          <w:color w:val="26436B"/>
          <w:sz w:val="30"/>
          <w:szCs w:val="30"/>
          <w:lang w:eastAsia="en-US"/>
        </w:rPr>
        <w:t>Who Should Attend</w:t>
      </w:r>
    </w:p>
    <w:p w14:paraId="17CD99C8" w14:textId="56B2FDD4" w:rsidR="00FA123D" w:rsidRDefault="00FA123D" w:rsidP="00FA123D">
      <w:pPr>
        <w:shd w:val="clear" w:color="auto" w:fill="FFFFFF"/>
        <w:spacing w:line="240" w:lineRule="auto"/>
        <w:rPr>
          <w:rFonts w:eastAsia="Times New Roman" w:cstheme="minorHAnsi"/>
          <w:color w:val="1E1F23"/>
          <w:lang w:eastAsia="en-US"/>
        </w:rPr>
      </w:pPr>
      <w:r w:rsidRPr="00CA4B3F">
        <w:rPr>
          <w:rFonts w:eastAsia="Times New Roman" w:cstheme="minorHAnsi"/>
          <w:color w:val="1E1F23"/>
          <w:lang w:eastAsia="en-US"/>
        </w:rPr>
        <w:t xml:space="preserve">If you are involved in </w:t>
      </w:r>
      <w:r w:rsidRPr="00FB6A26">
        <w:rPr>
          <w:rFonts w:eastAsia="Times New Roman" w:cstheme="minorHAnsi"/>
          <w:color w:val="DC4200" w:themeColor="accent6" w:themeShade="BF"/>
          <w:lang w:eastAsia="en-US"/>
        </w:rPr>
        <w:t xml:space="preserve">school maintenance </w:t>
      </w:r>
      <w:r w:rsidRPr="00CA4B3F">
        <w:rPr>
          <w:rFonts w:eastAsia="Times New Roman" w:cstheme="minorHAnsi"/>
          <w:color w:val="1E1F23"/>
          <w:lang w:eastAsia="en-US"/>
        </w:rPr>
        <w:t xml:space="preserve">or </w:t>
      </w:r>
      <w:r w:rsidRPr="00FB6A26">
        <w:rPr>
          <w:rFonts w:eastAsia="Times New Roman" w:cstheme="minorHAnsi"/>
          <w:color w:val="DC4200" w:themeColor="accent6" w:themeShade="BF"/>
          <w:lang w:eastAsia="en-US"/>
        </w:rPr>
        <w:t>construction</w:t>
      </w:r>
      <w:r w:rsidRPr="00CA4B3F">
        <w:rPr>
          <w:rFonts w:eastAsia="Times New Roman" w:cstheme="minorHAnsi"/>
          <w:color w:val="1E1F23"/>
          <w:lang w:eastAsia="en-US"/>
        </w:rPr>
        <w:t xml:space="preserve"> in any form or fashion this is the conference for you.</w:t>
      </w:r>
      <w:r w:rsidR="006D7EA8">
        <w:rPr>
          <w:rFonts w:eastAsia="Times New Roman" w:cstheme="minorHAnsi"/>
          <w:color w:val="1E1F23"/>
          <w:lang w:eastAsia="en-US"/>
        </w:rPr>
        <w:t xml:space="preserve">  Visit our</w:t>
      </w:r>
      <w:r w:rsidRPr="00CA4B3F">
        <w:rPr>
          <w:rFonts w:eastAsia="Times New Roman" w:cstheme="minorHAnsi"/>
          <w:color w:val="1E1F23"/>
          <w:lang w:eastAsia="en-US"/>
        </w:rPr>
        <w:t xml:space="preserve"> </w:t>
      </w:r>
      <w:hyperlink r:id="rId10" w:history="1">
        <w:r w:rsidR="006D7EA8" w:rsidRPr="00A3493D">
          <w:rPr>
            <w:rStyle w:val="Hyperlink"/>
            <w:rFonts w:eastAsia="Times New Roman" w:cstheme="minorHAnsi"/>
            <w:color w:val="DC4200" w:themeColor="accent6" w:themeShade="BF"/>
            <w:lang w:eastAsia="en-US"/>
          </w:rPr>
          <w:t>site to register today</w:t>
        </w:r>
      </w:hyperlink>
      <w:r w:rsidR="006D7EA8" w:rsidRPr="00FB6A26">
        <w:rPr>
          <w:rFonts w:eastAsia="Times New Roman" w:cstheme="minorHAnsi"/>
          <w:color w:val="1E1F23"/>
          <w:lang w:eastAsia="en-US"/>
        </w:rPr>
        <w:t>!</w:t>
      </w:r>
      <w:r w:rsidR="0029774E">
        <w:rPr>
          <w:rFonts w:eastAsia="Times New Roman" w:cstheme="minorHAnsi"/>
          <w:color w:val="1E1F23"/>
          <w:lang w:eastAsia="en-US"/>
        </w:rPr>
        <w:t xml:space="preserve">  </w:t>
      </w:r>
      <w:r w:rsidR="002E2F25">
        <w:rPr>
          <w:rFonts w:eastAsia="Times New Roman" w:cstheme="minorHAnsi"/>
          <w:color w:val="1E1F23"/>
          <w:lang w:eastAsia="en-US"/>
        </w:rPr>
        <w:t xml:space="preserve">District </w:t>
      </w:r>
      <w:r w:rsidR="003F1142">
        <w:rPr>
          <w:rFonts w:eastAsia="Times New Roman" w:cstheme="minorHAnsi"/>
          <w:color w:val="1E1F23"/>
          <w:lang w:eastAsia="en-US"/>
        </w:rPr>
        <w:t>folks</w:t>
      </w:r>
      <w:r w:rsidR="002E2F25">
        <w:rPr>
          <w:rFonts w:eastAsia="Times New Roman" w:cstheme="minorHAnsi"/>
          <w:color w:val="1E1F23"/>
          <w:lang w:eastAsia="en-US"/>
        </w:rPr>
        <w:t xml:space="preserve"> only pay $100 for both days.</w:t>
      </w:r>
      <w:r w:rsidR="003F1142">
        <w:rPr>
          <w:rFonts w:eastAsia="Times New Roman" w:cstheme="minorHAnsi"/>
          <w:color w:val="1E1F23"/>
          <w:lang w:eastAsia="en-US"/>
        </w:rPr>
        <w:t xml:space="preserve"> </w:t>
      </w:r>
      <w:r w:rsidRPr="00CA4B3F">
        <w:rPr>
          <w:rFonts w:eastAsia="Times New Roman" w:cstheme="minorHAnsi"/>
          <w:color w:val="1E1F23"/>
          <w:lang w:eastAsia="en-US"/>
        </w:rPr>
        <w:t>We look forward to seeing YOU at our 11th Annual Summer Conference!</w:t>
      </w:r>
      <w:r w:rsidR="002E2F25">
        <w:rPr>
          <w:rFonts w:eastAsia="Times New Roman" w:cstheme="minorHAnsi"/>
          <w:color w:val="1E1F23"/>
          <w:lang w:eastAsia="en-US"/>
        </w:rPr>
        <w:t xml:space="preserve">  </w:t>
      </w:r>
    </w:p>
    <w:p w14:paraId="0007698C" w14:textId="3768CBFE" w:rsidR="00FB6A26" w:rsidRDefault="00FB6A26" w:rsidP="00FA123D">
      <w:pPr>
        <w:shd w:val="clear" w:color="auto" w:fill="FFFFFF"/>
        <w:spacing w:line="240" w:lineRule="auto"/>
        <w:rPr>
          <w:rFonts w:eastAsia="Times New Roman" w:cstheme="minorHAnsi"/>
          <w:color w:val="1E1F23"/>
          <w:lang w:eastAsia="en-US"/>
        </w:rPr>
      </w:pPr>
    </w:p>
    <w:p w14:paraId="4A66A897" w14:textId="5F5E7DBF" w:rsidR="00FB6A26" w:rsidRDefault="00FB6A26" w:rsidP="00FA123D">
      <w:pPr>
        <w:shd w:val="clear" w:color="auto" w:fill="FFFFFF"/>
        <w:spacing w:line="240" w:lineRule="auto"/>
        <w:rPr>
          <w:rFonts w:eastAsia="Times New Roman" w:cstheme="minorHAnsi"/>
          <w:color w:val="1E1F23"/>
          <w:lang w:eastAsia="en-US"/>
        </w:rPr>
      </w:pPr>
    </w:p>
    <w:p w14:paraId="470B00DF" w14:textId="77777777" w:rsidR="00FB6A26" w:rsidRPr="00CA4B3F" w:rsidRDefault="00FB6A26" w:rsidP="00FA123D">
      <w:pPr>
        <w:shd w:val="clear" w:color="auto" w:fill="FFFFFF"/>
        <w:spacing w:line="240" w:lineRule="auto"/>
        <w:rPr>
          <w:rFonts w:eastAsia="Times New Roman" w:cstheme="minorHAnsi"/>
          <w:color w:val="1E1F23"/>
          <w:lang w:eastAsia="en-US"/>
        </w:rPr>
      </w:pPr>
    </w:p>
    <w:p w14:paraId="65249FE7" w14:textId="2CFF5648" w:rsidR="00CA4B3F" w:rsidRDefault="00CA4B3F" w:rsidP="00CA4B3F">
      <w:pPr>
        <w:shd w:val="clear" w:color="auto" w:fill="FFFFFF"/>
        <w:spacing w:line="240" w:lineRule="auto"/>
        <w:rPr>
          <w:rFonts w:ascii="Nunito" w:eastAsia="Times New Roman" w:hAnsi="Nunito" w:cs="Times New Roman"/>
          <w:color w:val="555B6E"/>
          <w:sz w:val="21"/>
          <w:szCs w:val="21"/>
          <w:lang w:eastAsia="en-US"/>
        </w:rPr>
      </w:pPr>
    </w:p>
    <w:p w14:paraId="72676E2C" w14:textId="1823D0E4" w:rsidR="00FB6A26" w:rsidRPr="00CA4B3F" w:rsidRDefault="00FB6A26" w:rsidP="00FB6A26">
      <w:pPr>
        <w:shd w:val="clear" w:color="auto" w:fill="FFFFFF"/>
        <w:spacing w:after="48" w:line="240" w:lineRule="auto"/>
        <w:outlineLvl w:val="3"/>
        <w:rPr>
          <w:rFonts w:asciiTheme="majorHAnsi" w:eastAsia="Times New Roman" w:hAnsiTheme="majorHAnsi" w:cstheme="majorHAnsi"/>
          <w:color w:val="26436B"/>
          <w:sz w:val="30"/>
          <w:szCs w:val="30"/>
          <w:lang w:eastAsia="en-US"/>
        </w:rPr>
      </w:pPr>
      <w:r w:rsidRPr="00CA4B3F">
        <w:rPr>
          <w:rFonts w:asciiTheme="majorHAnsi" w:eastAsia="Times New Roman" w:hAnsiTheme="majorHAnsi" w:cstheme="majorHAnsi"/>
          <w:color w:val="26436B"/>
          <w:sz w:val="30"/>
          <w:szCs w:val="30"/>
          <w:lang w:eastAsia="en-US"/>
        </w:rPr>
        <w:t xml:space="preserve">For District </w:t>
      </w:r>
      <w:r w:rsidR="003F1142">
        <w:rPr>
          <w:rFonts w:asciiTheme="majorHAnsi" w:eastAsia="Times New Roman" w:hAnsiTheme="majorHAnsi" w:cstheme="majorHAnsi"/>
          <w:color w:val="26436B"/>
          <w:sz w:val="30"/>
          <w:szCs w:val="30"/>
          <w:lang w:eastAsia="en-US"/>
        </w:rPr>
        <w:t>Employee</w:t>
      </w:r>
      <w:r w:rsidRPr="00CA4B3F">
        <w:rPr>
          <w:rFonts w:asciiTheme="majorHAnsi" w:eastAsia="Times New Roman" w:hAnsiTheme="majorHAnsi" w:cstheme="majorHAnsi"/>
          <w:color w:val="26436B"/>
          <w:sz w:val="30"/>
          <w:szCs w:val="30"/>
          <w:lang w:eastAsia="en-US"/>
        </w:rPr>
        <w:t>s</w:t>
      </w:r>
    </w:p>
    <w:p w14:paraId="04FA8BA5" w14:textId="202142C7" w:rsidR="00FB6A26" w:rsidRPr="00FB6A26" w:rsidRDefault="00FB6A26" w:rsidP="00FB6A26">
      <w:pPr>
        <w:shd w:val="clear" w:color="auto" w:fill="FFFFFF"/>
        <w:spacing w:after="240" w:line="240" w:lineRule="auto"/>
        <w:rPr>
          <w:rFonts w:eastAsia="Times New Roman" w:cstheme="minorHAnsi"/>
          <w:color w:val="555B6E"/>
          <w:sz w:val="21"/>
          <w:szCs w:val="21"/>
          <w:lang w:eastAsia="en-US"/>
        </w:rPr>
      </w:pPr>
      <w:r w:rsidRPr="00FB6A26">
        <w:rPr>
          <w:rFonts w:eastAsia="Times New Roman" w:cstheme="minorHAnsi"/>
          <w:color w:val="555B6E"/>
          <w:sz w:val="21"/>
          <w:szCs w:val="21"/>
          <w:lang w:eastAsia="en-US"/>
        </w:rPr>
        <w:t xml:space="preserve">These conferences include breakout sessions specifically geared toward maintenance and custodial issues. </w:t>
      </w:r>
      <w:r w:rsidRPr="009C0A23">
        <w:rPr>
          <w:rFonts w:eastAsia="Times New Roman" w:cstheme="minorHAnsi"/>
          <w:color w:val="DC4200" w:themeColor="accent6" w:themeShade="BF"/>
          <w:sz w:val="21"/>
          <w:szCs w:val="21"/>
          <w:lang w:eastAsia="en-US"/>
        </w:rPr>
        <w:t xml:space="preserve">Registration is only $100 </w:t>
      </w:r>
      <w:r w:rsidRPr="00FB6A26">
        <w:rPr>
          <w:rFonts w:eastAsia="Times New Roman" w:cstheme="minorHAnsi"/>
          <w:color w:val="555B6E"/>
          <w:sz w:val="21"/>
          <w:szCs w:val="21"/>
          <w:lang w:eastAsia="en-US"/>
        </w:rPr>
        <w:t xml:space="preserve">for both days, to allow school districts to send many of their custodial and maintenance leaders.  </w:t>
      </w:r>
      <w:r w:rsidR="003F1142">
        <w:rPr>
          <w:rFonts w:eastAsia="Times New Roman" w:cstheme="minorHAnsi"/>
          <w:color w:val="555B6E"/>
          <w:sz w:val="21"/>
          <w:szCs w:val="21"/>
          <w:lang w:eastAsia="en-US"/>
        </w:rPr>
        <w:t xml:space="preserve">This year in addition to our six presenters, we have added a new “Did You Know” session...  </w:t>
      </w:r>
      <w:r w:rsidR="00A3493D">
        <w:rPr>
          <w:rFonts w:eastAsia="Times New Roman" w:cstheme="minorHAnsi"/>
          <w:color w:val="1E1F23"/>
          <w:lang w:eastAsia="en-US"/>
        </w:rPr>
        <w:t xml:space="preserve">Visit our </w:t>
      </w:r>
      <w:hyperlink r:id="rId11" w:history="1">
        <w:r w:rsidR="00A3493D" w:rsidRPr="00A3493D">
          <w:rPr>
            <w:rStyle w:val="Hyperlink"/>
            <w:rFonts w:eastAsia="Times New Roman" w:cstheme="minorHAnsi"/>
            <w:color w:val="DC4200" w:themeColor="accent6" w:themeShade="BF"/>
            <w:lang w:eastAsia="en-US"/>
          </w:rPr>
          <w:t xml:space="preserve">site </w:t>
        </w:r>
        <w:r w:rsidRPr="00A3493D">
          <w:rPr>
            <w:rStyle w:val="Hyperlink"/>
            <w:rFonts w:eastAsia="Times New Roman" w:cstheme="minorHAnsi"/>
            <w:color w:val="DC4200" w:themeColor="accent6" w:themeShade="BF"/>
            <w:lang w:eastAsia="en-US"/>
          </w:rPr>
          <w:t>to register today</w:t>
        </w:r>
      </w:hyperlink>
      <w:r w:rsidRPr="00FB6A26">
        <w:rPr>
          <w:rFonts w:eastAsia="Times New Roman" w:cstheme="minorHAnsi"/>
          <w:color w:val="1E1F23"/>
          <w:lang w:eastAsia="en-US"/>
        </w:rPr>
        <w:t>!</w:t>
      </w:r>
      <w:bookmarkStart w:id="0" w:name="_GoBack"/>
      <w:bookmarkEnd w:id="0"/>
    </w:p>
    <w:p w14:paraId="1ACBDD95" w14:textId="252F68D3" w:rsidR="00FB6A26" w:rsidRPr="00CA4B3F" w:rsidRDefault="00FB6A26" w:rsidP="00FB6A26">
      <w:pPr>
        <w:shd w:val="clear" w:color="auto" w:fill="FFFFFF"/>
        <w:spacing w:after="48" w:line="240" w:lineRule="auto"/>
        <w:outlineLvl w:val="3"/>
        <w:rPr>
          <w:rFonts w:asciiTheme="majorHAnsi" w:eastAsia="Times New Roman" w:hAnsiTheme="majorHAnsi" w:cstheme="majorHAnsi"/>
          <w:color w:val="26436B"/>
          <w:sz w:val="30"/>
          <w:szCs w:val="30"/>
          <w:lang w:eastAsia="en-US"/>
        </w:rPr>
      </w:pPr>
      <w:r w:rsidRPr="00CA4B3F">
        <w:rPr>
          <w:rFonts w:asciiTheme="majorHAnsi" w:eastAsia="Times New Roman" w:hAnsiTheme="majorHAnsi" w:cstheme="majorHAnsi"/>
          <w:color w:val="26436B"/>
          <w:sz w:val="30"/>
          <w:szCs w:val="30"/>
          <w:lang w:eastAsia="en-US"/>
        </w:rPr>
        <w:t>For Service Affiliates</w:t>
      </w:r>
      <w:r w:rsidR="003A2CE2">
        <w:rPr>
          <w:rFonts w:asciiTheme="majorHAnsi" w:eastAsia="Times New Roman" w:hAnsiTheme="majorHAnsi" w:cstheme="majorHAnsi"/>
          <w:color w:val="26436B"/>
          <w:sz w:val="30"/>
          <w:szCs w:val="30"/>
          <w:lang w:eastAsia="en-US"/>
        </w:rPr>
        <w:t xml:space="preserve"> (Vendors)</w:t>
      </w:r>
    </w:p>
    <w:p w14:paraId="1A007027" w14:textId="1C64706B" w:rsidR="00FB6A26" w:rsidRPr="00A3493D" w:rsidRDefault="00FB6A26" w:rsidP="00FB6A26">
      <w:pPr>
        <w:shd w:val="clear" w:color="auto" w:fill="FFFFFF"/>
        <w:spacing w:after="240" w:line="240" w:lineRule="auto"/>
        <w:rPr>
          <w:rFonts w:eastAsia="Times New Roman" w:cstheme="minorHAnsi"/>
          <w:color w:val="555B6E"/>
          <w:sz w:val="21"/>
          <w:szCs w:val="21"/>
          <w:lang w:eastAsia="en-US"/>
        </w:rPr>
      </w:pPr>
      <w:r w:rsidRPr="00FB6A26">
        <w:rPr>
          <w:rFonts w:eastAsia="Times New Roman" w:cstheme="minorHAnsi"/>
          <w:color w:val="555B6E"/>
          <w:sz w:val="21"/>
          <w:szCs w:val="21"/>
          <w:lang w:eastAsia="en-US"/>
        </w:rPr>
        <w:t xml:space="preserve">Exhibit space is </w:t>
      </w:r>
      <w:r w:rsidR="000865A9">
        <w:rPr>
          <w:rFonts w:eastAsia="Times New Roman" w:cstheme="minorHAnsi"/>
          <w:color w:val="555B6E"/>
          <w:sz w:val="21"/>
          <w:szCs w:val="21"/>
          <w:lang w:eastAsia="en-US"/>
        </w:rPr>
        <w:t>available</w:t>
      </w:r>
      <w:r w:rsidRPr="00FB6A26">
        <w:rPr>
          <w:rFonts w:eastAsia="Times New Roman" w:cstheme="minorHAnsi"/>
          <w:color w:val="555B6E"/>
          <w:sz w:val="21"/>
          <w:szCs w:val="21"/>
          <w:lang w:eastAsia="en-US"/>
        </w:rPr>
        <w:t xml:space="preserve"> to vendors for a limited time on the second day of the conference.  All of our school district participants </w:t>
      </w:r>
      <w:r w:rsidRPr="000865A9">
        <w:rPr>
          <w:rFonts w:eastAsia="Times New Roman" w:cstheme="minorHAnsi"/>
          <w:b/>
          <w:color w:val="555B6E"/>
          <w:sz w:val="21"/>
          <w:szCs w:val="21"/>
          <w:lang w:eastAsia="en-US"/>
        </w:rPr>
        <w:t>will</w:t>
      </w:r>
      <w:r w:rsidRPr="00FB6A26">
        <w:rPr>
          <w:rFonts w:eastAsia="Times New Roman" w:cstheme="minorHAnsi"/>
          <w:color w:val="555B6E"/>
          <w:sz w:val="21"/>
          <w:szCs w:val="21"/>
          <w:lang w:eastAsia="en-US"/>
        </w:rPr>
        <w:t xml:space="preserve"> visit with our trade show participants.  The atmosphere gives vendors and district professionals the opportunity to really share and make good contacts.</w:t>
      </w:r>
      <w:r w:rsidRPr="00FB6A26">
        <w:rPr>
          <w:rFonts w:eastAsia="Times New Roman" w:cstheme="minorHAnsi"/>
          <w:color w:val="C80000"/>
          <w:sz w:val="21"/>
          <w:szCs w:val="21"/>
          <w:lang w:eastAsia="en-US"/>
        </w:rPr>
        <w:t> </w:t>
      </w:r>
      <w:r w:rsidRPr="00A3493D">
        <w:rPr>
          <w:rFonts w:eastAsia="Times New Roman" w:cstheme="minorHAnsi"/>
          <w:color w:val="DC4200" w:themeColor="accent6" w:themeShade="BF"/>
          <w:sz w:val="21"/>
          <w:szCs w:val="21"/>
          <w:lang w:eastAsia="en-US"/>
        </w:rPr>
        <w:t>There will be up to 40 trade show spaces available for our vendors</w:t>
      </w:r>
      <w:r w:rsidRPr="00FB6A26">
        <w:rPr>
          <w:rFonts w:eastAsia="Times New Roman" w:cstheme="minorHAnsi"/>
          <w:color w:val="C80000"/>
          <w:sz w:val="21"/>
          <w:szCs w:val="21"/>
          <w:lang w:eastAsia="en-US"/>
        </w:rPr>
        <w:t xml:space="preserve">.  </w:t>
      </w:r>
      <w:r w:rsidRPr="00A3493D">
        <w:rPr>
          <w:rFonts w:eastAsia="Times New Roman" w:cstheme="minorHAnsi"/>
          <w:color w:val="auto"/>
          <w:sz w:val="21"/>
          <w:szCs w:val="21"/>
          <w:lang w:eastAsia="en-US"/>
        </w:rPr>
        <w:t>Spaces are available for $499 and include two participants</w:t>
      </w:r>
      <w:r w:rsidR="003E7EA6">
        <w:rPr>
          <w:rFonts w:eastAsia="Times New Roman" w:cstheme="minorHAnsi"/>
          <w:color w:val="auto"/>
          <w:sz w:val="21"/>
          <w:szCs w:val="21"/>
          <w:lang w:eastAsia="en-US"/>
        </w:rPr>
        <w:t>, sitting in on the presentations and lunch on Thursday as well as the Bay Cruise</w:t>
      </w:r>
      <w:r w:rsidRPr="00A3493D">
        <w:rPr>
          <w:rFonts w:eastAsia="Times New Roman" w:cstheme="minorHAnsi"/>
          <w:color w:val="auto"/>
          <w:sz w:val="21"/>
          <w:szCs w:val="21"/>
          <w:lang w:eastAsia="en-US"/>
        </w:rPr>
        <w:t xml:space="preserve">.  </w:t>
      </w:r>
      <w:r w:rsidR="006D7EA8">
        <w:rPr>
          <w:rFonts w:eastAsia="Times New Roman" w:cstheme="minorHAnsi"/>
          <w:color w:val="auto"/>
          <w:sz w:val="21"/>
          <w:szCs w:val="21"/>
          <w:lang w:eastAsia="en-US"/>
        </w:rPr>
        <w:t xml:space="preserve">There is also an option to participate in the conference without signing up for a trade show table.  </w:t>
      </w:r>
      <w:r w:rsidR="00A3493D">
        <w:rPr>
          <w:rFonts w:eastAsia="Times New Roman" w:cstheme="minorHAnsi"/>
          <w:color w:val="1E1F23"/>
          <w:lang w:eastAsia="en-US"/>
        </w:rPr>
        <w:t xml:space="preserve">Visit our </w:t>
      </w:r>
      <w:hyperlink r:id="rId12" w:history="1">
        <w:r w:rsidR="00A3493D" w:rsidRPr="00A3493D">
          <w:rPr>
            <w:rStyle w:val="Hyperlink"/>
            <w:rFonts w:eastAsia="Times New Roman" w:cstheme="minorHAnsi"/>
            <w:color w:val="DC4200" w:themeColor="accent6" w:themeShade="BF"/>
            <w:lang w:eastAsia="en-US"/>
          </w:rPr>
          <w:t>site to register today</w:t>
        </w:r>
      </w:hyperlink>
      <w:r w:rsidR="00A3493D" w:rsidRPr="00FB6A26">
        <w:rPr>
          <w:rFonts w:eastAsia="Times New Roman" w:cstheme="minorHAnsi"/>
          <w:color w:val="1E1F23"/>
          <w:lang w:eastAsia="en-US"/>
        </w:rPr>
        <w:t>!</w:t>
      </w:r>
    </w:p>
    <w:p w14:paraId="5A9DCA51" w14:textId="77777777" w:rsidR="00FB6A26" w:rsidRPr="00CA4B3F" w:rsidRDefault="00FB6A26" w:rsidP="00CA4B3F">
      <w:pPr>
        <w:shd w:val="clear" w:color="auto" w:fill="FFFFFF"/>
        <w:spacing w:line="240" w:lineRule="auto"/>
        <w:rPr>
          <w:rFonts w:ascii="Nunito" w:eastAsia="Times New Roman" w:hAnsi="Nunito" w:cs="Times New Roman"/>
          <w:color w:val="555B6E"/>
          <w:sz w:val="21"/>
          <w:szCs w:val="21"/>
          <w:lang w:eastAsia="en-US"/>
        </w:rPr>
      </w:pPr>
    </w:p>
    <w:p w14:paraId="49175CA0" w14:textId="77777777" w:rsidR="00CA4B3F" w:rsidRPr="00CA4B3F" w:rsidRDefault="00CA4B3F" w:rsidP="00CA4B3F">
      <w:pPr>
        <w:shd w:val="clear" w:color="auto" w:fill="FFFFFF"/>
        <w:spacing w:after="48" w:line="240" w:lineRule="auto"/>
        <w:outlineLvl w:val="3"/>
        <w:rPr>
          <w:rFonts w:asciiTheme="majorHAnsi" w:eastAsia="Times New Roman" w:hAnsiTheme="majorHAnsi" w:cstheme="majorHAnsi"/>
          <w:color w:val="26436B"/>
          <w:sz w:val="30"/>
          <w:szCs w:val="30"/>
          <w:lang w:eastAsia="en-US"/>
        </w:rPr>
      </w:pPr>
      <w:r w:rsidRPr="00CA4B3F">
        <w:rPr>
          <w:rFonts w:asciiTheme="majorHAnsi" w:eastAsia="Times New Roman" w:hAnsiTheme="majorHAnsi" w:cstheme="majorHAnsi"/>
          <w:color w:val="26436B"/>
          <w:sz w:val="30"/>
          <w:szCs w:val="30"/>
          <w:lang w:eastAsia="en-US"/>
        </w:rPr>
        <w:t>Sponsorship</w:t>
      </w:r>
    </w:p>
    <w:p w14:paraId="026C4BBF" w14:textId="7C29EEE9" w:rsidR="00CA4B3F" w:rsidRPr="000865A9" w:rsidRDefault="00CA4B3F" w:rsidP="00CA4B3F">
      <w:pPr>
        <w:shd w:val="clear" w:color="auto" w:fill="FFFFFF"/>
        <w:spacing w:after="240" w:line="240" w:lineRule="auto"/>
        <w:rPr>
          <w:rFonts w:eastAsia="Times New Roman" w:cstheme="minorHAnsi"/>
          <w:color w:val="1E1F23"/>
          <w:lang w:eastAsia="en-US"/>
        </w:rPr>
      </w:pPr>
      <w:r w:rsidRPr="00FB6A26">
        <w:rPr>
          <w:rFonts w:eastAsia="Times New Roman" w:cstheme="minorHAnsi"/>
          <w:color w:val="1E1F23"/>
          <w:lang w:eastAsia="en-US"/>
        </w:rPr>
        <w:t xml:space="preserve">Limited conference sponsorship opportunities are available to </w:t>
      </w:r>
      <w:r w:rsidR="00FA123D" w:rsidRPr="00FB6A26">
        <w:rPr>
          <w:rFonts w:eastAsia="Times New Roman" w:cstheme="minorHAnsi"/>
          <w:color w:val="1E1F23"/>
          <w:lang w:eastAsia="en-US"/>
        </w:rPr>
        <w:t>school maintenance</w:t>
      </w:r>
      <w:r w:rsidR="003F1142">
        <w:rPr>
          <w:rFonts w:eastAsia="Times New Roman" w:cstheme="minorHAnsi"/>
          <w:color w:val="1E1F23"/>
          <w:lang w:eastAsia="en-US"/>
        </w:rPr>
        <w:t xml:space="preserve"> and custodial</w:t>
      </w:r>
      <w:r w:rsidR="00FA123D" w:rsidRPr="00FB6A26">
        <w:rPr>
          <w:rFonts w:eastAsia="Times New Roman" w:cstheme="minorHAnsi"/>
          <w:color w:val="1E1F23"/>
          <w:lang w:eastAsia="en-US"/>
        </w:rPr>
        <w:t xml:space="preserve"> related vendors</w:t>
      </w:r>
      <w:r w:rsidRPr="00FB6A26">
        <w:rPr>
          <w:rFonts w:eastAsia="Times New Roman" w:cstheme="minorHAnsi"/>
          <w:color w:val="1E1F23"/>
          <w:lang w:eastAsia="en-US"/>
        </w:rPr>
        <w:t>. By sponsoring a portion of any of the Conference</w:t>
      </w:r>
      <w:r w:rsidR="003E7EA6">
        <w:rPr>
          <w:rFonts w:eastAsia="Times New Roman" w:cstheme="minorHAnsi"/>
          <w:color w:val="1E1F23"/>
          <w:lang w:eastAsia="en-US"/>
        </w:rPr>
        <w:t xml:space="preserve"> or contributing to offset the costs</w:t>
      </w:r>
      <w:r w:rsidRPr="00FB6A26">
        <w:rPr>
          <w:rFonts w:eastAsia="Times New Roman" w:cstheme="minorHAnsi"/>
          <w:color w:val="1E1F23"/>
          <w:lang w:eastAsia="en-US"/>
        </w:rPr>
        <w:t>, your organization helps to keep registration for District Professionals affordable, while providing outstanding visibility for your products and services.</w:t>
      </w:r>
      <w:r w:rsidR="003F1142">
        <w:rPr>
          <w:rFonts w:eastAsia="Times New Roman" w:cstheme="minorHAnsi"/>
          <w:color w:val="1E1F23"/>
          <w:lang w:eastAsia="en-US"/>
        </w:rPr>
        <w:t xml:space="preserve"> </w:t>
      </w:r>
      <w:r w:rsidRPr="00FB6A26">
        <w:rPr>
          <w:rFonts w:eastAsia="Times New Roman" w:cstheme="minorHAnsi"/>
          <w:color w:val="1E1F23"/>
          <w:lang w:eastAsia="en-US"/>
        </w:rPr>
        <w:t> </w:t>
      </w:r>
      <w:hyperlink r:id="rId13" w:history="1">
        <w:r w:rsidR="003F1142" w:rsidRPr="003F1142">
          <w:rPr>
            <w:rStyle w:val="Hyperlink"/>
            <w:rFonts w:eastAsia="Times New Roman" w:cstheme="minorHAnsi"/>
            <w:color w:val="DC4200" w:themeColor="accent6" w:themeShade="BF"/>
            <w:lang w:eastAsia="en-US"/>
          </w:rPr>
          <w:t>Sponsorship opportunities are available.</w:t>
        </w:r>
      </w:hyperlink>
    </w:p>
    <w:p w14:paraId="30F8C44E" w14:textId="37DA7EEE" w:rsidR="00A86AE1" w:rsidRPr="00F4657B" w:rsidRDefault="00FF51F1" w:rsidP="00CA4B3F">
      <w:pPr>
        <w:rPr>
          <w:rFonts w:asciiTheme="majorHAnsi" w:hAnsiTheme="majorHAnsi" w:cstheme="majorHAnsi"/>
          <w:color w:val="005E80" w:themeColor="accent3" w:themeShade="80"/>
          <w:sz w:val="30"/>
          <w:szCs w:val="30"/>
        </w:rPr>
      </w:pPr>
      <w:r w:rsidRPr="00F4657B">
        <w:rPr>
          <w:rFonts w:asciiTheme="majorHAnsi" w:hAnsiTheme="majorHAnsi" w:cstheme="majorHAnsi"/>
          <w:color w:val="005E80" w:themeColor="accent3" w:themeShade="80"/>
          <w:sz w:val="30"/>
          <w:szCs w:val="30"/>
        </w:rPr>
        <w:t>Sponsoring Hotel</w:t>
      </w:r>
    </w:p>
    <w:p w14:paraId="5A9E40BF" w14:textId="132089F8" w:rsidR="00FF51F1" w:rsidRPr="00FB6A26" w:rsidRDefault="00FF51F1" w:rsidP="00F4657B">
      <w:pPr>
        <w:spacing w:line="240" w:lineRule="auto"/>
        <w:rPr>
          <w:rFonts w:eastAsia="Times New Roman" w:cstheme="minorHAnsi"/>
          <w:color w:val="DC4200" w:themeColor="accent6" w:themeShade="BF"/>
          <w:sz w:val="21"/>
          <w:szCs w:val="21"/>
          <w:lang w:eastAsia="en-US"/>
        </w:rPr>
      </w:pPr>
      <w:r w:rsidRPr="000865A9">
        <w:rPr>
          <w:rFonts w:eastAsia="Times New Roman" w:cstheme="minorHAnsi"/>
          <w:color w:val="1E1F23"/>
          <w:lang w:eastAsia="en-US"/>
        </w:rPr>
        <w:t>The sponsoring hotel for this year</w:t>
      </w:r>
      <w:r w:rsidR="00F4657B" w:rsidRPr="000865A9">
        <w:rPr>
          <w:rFonts w:eastAsia="Times New Roman" w:cstheme="minorHAnsi"/>
          <w:color w:val="1E1F23"/>
          <w:lang w:eastAsia="en-US"/>
        </w:rPr>
        <w:t>’</w:t>
      </w:r>
      <w:r w:rsidRPr="000865A9">
        <w:rPr>
          <w:rFonts w:eastAsia="Times New Roman" w:cstheme="minorHAnsi"/>
          <w:color w:val="1E1F23"/>
          <w:lang w:eastAsia="en-US"/>
        </w:rPr>
        <w:t xml:space="preserve">s event is the Best Western Beachside Inn located at </w:t>
      </w:r>
      <w:r w:rsidR="00F4657B" w:rsidRPr="000865A9">
        <w:rPr>
          <w:rFonts w:eastAsia="Times New Roman" w:cstheme="minorHAnsi"/>
          <w:color w:val="1E1F23"/>
          <w:lang w:eastAsia="en-US"/>
        </w:rPr>
        <w:t xml:space="preserve">4500 Padre Blvd, South Padre Island, TX 78597.  The rate is $159.99 a night. </w:t>
      </w:r>
      <w:r w:rsidR="006D7EA8">
        <w:rPr>
          <w:rFonts w:eastAsia="Times New Roman" w:cstheme="minorHAnsi"/>
          <w:color w:val="1E1F23"/>
          <w:lang w:eastAsia="en-US"/>
        </w:rPr>
        <w:t xml:space="preserve"> Call 956.761.4919</w:t>
      </w:r>
      <w:r w:rsidR="00F4657B" w:rsidRPr="000865A9">
        <w:rPr>
          <w:rFonts w:eastAsia="Times New Roman" w:cstheme="minorHAnsi"/>
          <w:color w:val="1E1F23"/>
          <w:lang w:eastAsia="en-US"/>
        </w:rPr>
        <w:t xml:space="preserve"> </w:t>
      </w:r>
      <w:r w:rsidR="00F4657B" w:rsidRPr="00FB6A26">
        <w:rPr>
          <w:rFonts w:eastAsia="Times New Roman" w:cstheme="minorHAnsi"/>
          <w:color w:val="DC4200" w:themeColor="accent6" w:themeShade="BF"/>
          <w:sz w:val="21"/>
          <w:szCs w:val="21"/>
          <w:lang w:eastAsia="en-US"/>
        </w:rPr>
        <w:t xml:space="preserve">Reservations are </w:t>
      </w:r>
      <w:r w:rsidR="00F4657B" w:rsidRPr="00FB6A26">
        <w:rPr>
          <w:rFonts w:eastAsia="Times New Roman" w:cstheme="minorHAnsi"/>
          <w:b/>
          <w:bCs/>
          <w:color w:val="DC4200" w:themeColor="accent6" w:themeShade="BF"/>
          <w:sz w:val="21"/>
          <w:szCs w:val="21"/>
          <w:lang w:eastAsia="en-US"/>
        </w:rPr>
        <w:t xml:space="preserve">limited </w:t>
      </w:r>
      <w:r w:rsidR="00F4657B" w:rsidRPr="00FB6A26">
        <w:rPr>
          <w:rFonts w:eastAsia="Times New Roman" w:cstheme="minorHAnsi"/>
          <w:color w:val="DC4200" w:themeColor="accent6" w:themeShade="BF"/>
          <w:sz w:val="21"/>
          <w:szCs w:val="21"/>
          <w:lang w:eastAsia="en-US"/>
        </w:rPr>
        <w:t xml:space="preserve">and can be made up until </w:t>
      </w:r>
      <w:r w:rsidR="00F4657B" w:rsidRPr="00FB6A26">
        <w:rPr>
          <w:rFonts w:eastAsia="Times New Roman" w:cstheme="minorHAnsi"/>
          <w:b/>
          <w:bCs/>
          <w:color w:val="DC4200" w:themeColor="accent6" w:themeShade="BF"/>
          <w:sz w:val="21"/>
          <w:szCs w:val="21"/>
          <w:lang w:eastAsia="en-US"/>
        </w:rPr>
        <w:t>June 26</w:t>
      </w:r>
      <w:r w:rsidR="00F4657B" w:rsidRPr="00FB6A26">
        <w:rPr>
          <w:rFonts w:eastAsia="Times New Roman" w:cstheme="minorHAnsi"/>
          <w:color w:val="DC4200" w:themeColor="accent6" w:themeShade="BF"/>
          <w:sz w:val="21"/>
          <w:szCs w:val="21"/>
          <w:lang w:eastAsia="en-US"/>
        </w:rPr>
        <w:t>.</w:t>
      </w:r>
    </w:p>
    <w:p w14:paraId="27325822" w14:textId="77777777" w:rsidR="00F4657B" w:rsidRDefault="00F4657B" w:rsidP="00F4657B">
      <w:pPr>
        <w:spacing w:line="240" w:lineRule="auto"/>
        <w:rPr>
          <w:rFonts w:ascii="Nunito" w:eastAsia="Times New Roman" w:hAnsi="Nunito" w:cs="Times New Roman"/>
          <w:color w:val="555B6E"/>
          <w:sz w:val="21"/>
          <w:szCs w:val="21"/>
          <w:lang w:eastAsia="en-US"/>
        </w:rPr>
      </w:pPr>
    </w:p>
    <w:p w14:paraId="37B0F2D1" w14:textId="49FD14D7" w:rsidR="00F4657B" w:rsidRPr="0029774E" w:rsidRDefault="0029774E" w:rsidP="0029774E">
      <w:pPr>
        <w:rPr>
          <w:rFonts w:asciiTheme="majorHAnsi" w:hAnsiTheme="majorHAnsi" w:cstheme="majorHAnsi"/>
          <w:color w:val="005E80" w:themeColor="accent3" w:themeShade="80"/>
          <w:sz w:val="30"/>
          <w:szCs w:val="30"/>
        </w:rPr>
      </w:pPr>
      <w:r>
        <w:rPr>
          <w:rFonts w:asciiTheme="majorHAnsi" w:hAnsiTheme="majorHAnsi" w:cstheme="majorHAnsi"/>
          <w:color w:val="005E80" w:themeColor="accent3" w:themeShade="80"/>
          <w:sz w:val="30"/>
          <w:szCs w:val="30"/>
        </w:rPr>
        <w:t>Conference Agenda Summary</w:t>
      </w:r>
    </w:p>
    <w:p w14:paraId="33335047" w14:textId="406454AF" w:rsidR="0029774E" w:rsidRPr="00C36A51" w:rsidRDefault="00F4657B" w:rsidP="00F4657B">
      <w:pPr>
        <w:spacing w:line="240" w:lineRule="auto"/>
        <w:rPr>
          <w:rFonts w:eastAsia="Times New Roman" w:cstheme="minorHAnsi"/>
          <w:color w:val="1E1F23"/>
          <w:lang w:eastAsia="en-US"/>
        </w:rPr>
      </w:pPr>
      <w:r w:rsidRPr="000865A9">
        <w:rPr>
          <w:rFonts w:eastAsia="Times New Roman" w:cstheme="minorHAnsi"/>
          <w:b/>
          <w:color w:val="1E1F23"/>
          <w:lang w:eastAsia="en-US"/>
        </w:rPr>
        <w:t>Wednesday</w:t>
      </w:r>
      <w:r w:rsidRPr="000865A9">
        <w:rPr>
          <w:rFonts w:eastAsia="Times New Roman" w:cstheme="minorHAnsi"/>
          <w:color w:val="1E1F23"/>
          <w:lang w:eastAsia="en-US"/>
        </w:rPr>
        <w:t xml:space="preserve">, 7/19 </w:t>
      </w:r>
      <w:r w:rsidR="0029774E" w:rsidRPr="000865A9">
        <w:rPr>
          <w:rFonts w:eastAsia="Times New Roman" w:cstheme="minorHAnsi"/>
          <w:color w:val="1E1F23"/>
          <w:lang w:eastAsia="en-US"/>
        </w:rPr>
        <w:t xml:space="preserve">continental breakfast, </w:t>
      </w:r>
      <w:r w:rsidRPr="000865A9">
        <w:rPr>
          <w:rFonts w:eastAsia="Times New Roman" w:cstheme="minorHAnsi"/>
          <w:color w:val="1E1F23"/>
          <w:lang w:eastAsia="en-US"/>
        </w:rPr>
        <w:t xml:space="preserve">sign in/registration begin at </w:t>
      </w:r>
      <w:r w:rsidR="00C36A51">
        <w:rPr>
          <w:rFonts w:eastAsia="Times New Roman" w:cstheme="minorHAnsi"/>
          <w:color w:val="1E1F23"/>
          <w:lang w:eastAsia="en-US"/>
        </w:rPr>
        <w:t>9:</w:t>
      </w:r>
      <w:r w:rsidRPr="000865A9">
        <w:rPr>
          <w:rFonts w:eastAsia="Times New Roman" w:cstheme="minorHAnsi"/>
          <w:color w:val="1E1F23"/>
          <w:lang w:eastAsia="en-US"/>
        </w:rPr>
        <w:t>00</w:t>
      </w:r>
      <w:r w:rsidR="00C36A51">
        <w:rPr>
          <w:rFonts w:eastAsia="Times New Roman" w:cstheme="minorHAnsi"/>
          <w:color w:val="1E1F23"/>
          <w:lang w:eastAsia="en-US"/>
        </w:rPr>
        <w:t xml:space="preserve"> am</w:t>
      </w:r>
      <w:r w:rsidRPr="000865A9">
        <w:rPr>
          <w:rFonts w:eastAsia="Times New Roman" w:cstheme="minorHAnsi"/>
          <w:color w:val="1E1F23"/>
          <w:lang w:eastAsia="en-US"/>
        </w:rPr>
        <w:t xml:space="preserve">.  Presentations are from </w:t>
      </w:r>
      <w:r w:rsidR="0029774E" w:rsidRPr="000865A9">
        <w:rPr>
          <w:rFonts w:eastAsia="Times New Roman" w:cstheme="minorHAnsi"/>
          <w:color w:val="1E1F23"/>
          <w:lang w:eastAsia="en-US"/>
        </w:rPr>
        <w:t>9:</w:t>
      </w:r>
      <w:r w:rsidR="00C36A51">
        <w:rPr>
          <w:rFonts w:eastAsia="Times New Roman" w:cstheme="minorHAnsi"/>
          <w:color w:val="1E1F23"/>
          <w:lang w:eastAsia="en-US"/>
        </w:rPr>
        <w:t>45</w:t>
      </w:r>
      <w:r w:rsidR="0029774E" w:rsidRPr="000865A9">
        <w:rPr>
          <w:rFonts w:eastAsia="Times New Roman" w:cstheme="minorHAnsi"/>
          <w:color w:val="1E1F23"/>
          <w:lang w:eastAsia="en-US"/>
        </w:rPr>
        <w:t xml:space="preserve"> am to 4:00 pm.  Lunch will be “on your own.”  There will be a Bay Cruise social from 5-7 pm</w:t>
      </w:r>
      <w:r w:rsidR="0029774E" w:rsidRPr="00FB6A26">
        <w:rPr>
          <w:rFonts w:eastAsia="Times New Roman" w:cstheme="minorHAnsi"/>
          <w:color w:val="555B6E"/>
          <w:sz w:val="21"/>
          <w:szCs w:val="21"/>
          <w:lang w:eastAsia="en-US"/>
        </w:rPr>
        <w:t xml:space="preserve">.  </w:t>
      </w:r>
    </w:p>
    <w:p w14:paraId="04B78BCD" w14:textId="77777777" w:rsidR="0029774E" w:rsidRDefault="0029774E" w:rsidP="00F4657B">
      <w:pPr>
        <w:spacing w:line="240" w:lineRule="auto"/>
        <w:rPr>
          <w:rFonts w:ascii="Nunito" w:eastAsia="Times New Roman" w:hAnsi="Nunito" w:cs="Times New Roman"/>
          <w:color w:val="555B6E"/>
          <w:sz w:val="21"/>
          <w:szCs w:val="21"/>
          <w:lang w:eastAsia="en-US"/>
        </w:rPr>
      </w:pPr>
    </w:p>
    <w:p w14:paraId="70897065" w14:textId="67562928" w:rsidR="00F4657B" w:rsidRPr="000865A9" w:rsidRDefault="0029774E" w:rsidP="00F4657B">
      <w:pPr>
        <w:spacing w:line="240" w:lineRule="auto"/>
        <w:rPr>
          <w:rFonts w:eastAsia="Times New Roman" w:cstheme="minorHAnsi"/>
          <w:color w:val="1E1F23"/>
          <w:lang w:eastAsia="en-US"/>
        </w:rPr>
      </w:pPr>
      <w:r w:rsidRPr="000865A9">
        <w:rPr>
          <w:rFonts w:eastAsia="Times New Roman" w:cstheme="minorHAnsi"/>
          <w:b/>
          <w:color w:val="1E1F23"/>
          <w:lang w:eastAsia="en-US"/>
        </w:rPr>
        <w:t>Thursday</w:t>
      </w:r>
      <w:r w:rsidRPr="000865A9">
        <w:rPr>
          <w:rFonts w:eastAsia="Times New Roman" w:cstheme="minorHAnsi"/>
          <w:color w:val="1E1F23"/>
          <w:lang w:eastAsia="en-US"/>
        </w:rPr>
        <w:t xml:space="preserve">, 7/21, continental breakfast, sign in begin at </w:t>
      </w:r>
      <w:r w:rsidR="00C36A51">
        <w:rPr>
          <w:rFonts w:eastAsia="Times New Roman" w:cstheme="minorHAnsi"/>
          <w:color w:val="1E1F23"/>
          <w:lang w:eastAsia="en-US"/>
        </w:rPr>
        <w:t>8:</w:t>
      </w:r>
      <w:r w:rsidRPr="000865A9">
        <w:rPr>
          <w:rFonts w:eastAsia="Times New Roman" w:cstheme="minorHAnsi"/>
          <w:color w:val="1E1F23"/>
          <w:lang w:eastAsia="en-US"/>
        </w:rPr>
        <w:t>00</w:t>
      </w:r>
      <w:r w:rsidR="00C36A51">
        <w:rPr>
          <w:rFonts w:eastAsia="Times New Roman" w:cstheme="minorHAnsi"/>
          <w:color w:val="1E1F23"/>
          <w:lang w:eastAsia="en-US"/>
        </w:rPr>
        <w:t xml:space="preserve"> am</w:t>
      </w:r>
      <w:r w:rsidRPr="000865A9">
        <w:rPr>
          <w:rFonts w:eastAsia="Times New Roman" w:cstheme="minorHAnsi"/>
          <w:color w:val="1E1F23"/>
          <w:lang w:eastAsia="en-US"/>
        </w:rPr>
        <w:t xml:space="preserve">.  Presentations are from </w:t>
      </w:r>
      <w:r w:rsidR="00C36A51">
        <w:rPr>
          <w:rFonts w:eastAsia="Times New Roman" w:cstheme="minorHAnsi"/>
          <w:color w:val="1E1F23"/>
          <w:lang w:eastAsia="en-US"/>
        </w:rPr>
        <w:t xml:space="preserve">8:45 </w:t>
      </w:r>
      <w:r w:rsidRPr="000865A9">
        <w:rPr>
          <w:rFonts w:eastAsia="Times New Roman" w:cstheme="minorHAnsi"/>
          <w:color w:val="1E1F23"/>
          <w:lang w:eastAsia="en-US"/>
        </w:rPr>
        <w:t>to</w:t>
      </w:r>
      <w:r w:rsidR="00C36A51">
        <w:rPr>
          <w:rFonts w:eastAsia="Times New Roman" w:cstheme="minorHAnsi"/>
          <w:color w:val="1E1F23"/>
          <w:lang w:eastAsia="en-US"/>
        </w:rPr>
        <w:t xml:space="preserve"> 11:45 am. </w:t>
      </w:r>
      <w:r w:rsidRPr="000865A9">
        <w:rPr>
          <w:rFonts w:eastAsia="Times New Roman" w:cstheme="minorHAnsi"/>
          <w:color w:val="1E1F23"/>
          <w:lang w:eastAsia="en-US"/>
        </w:rPr>
        <w:t xml:space="preserve"> Lunch </w:t>
      </w:r>
      <w:r w:rsidR="000865A9">
        <w:rPr>
          <w:rFonts w:eastAsia="Times New Roman" w:cstheme="minorHAnsi"/>
          <w:color w:val="1E1F23"/>
          <w:lang w:eastAsia="en-US"/>
        </w:rPr>
        <w:t>will be</w:t>
      </w:r>
      <w:r w:rsidRPr="000865A9">
        <w:rPr>
          <w:rFonts w:eastAsia="Times New Roman" w:cstheme="minorHAnsi"/>
          <w:color w:val="1E1F23"/>
          <w:lang w:eastAsia="en-US"/>
        </w:rPr>
        <w:t xml:space="preserve"> provided</w:t>
      </w:r>
      <w:r w:rsidR="00C36A51">
        <w:rPr>
          <w:rFonts w:eastAsia="Times New Roman" w:cstheme="minorHAnsi"/>
          <w:color w:val="1E1F23"/>
          <w:lang w:eastAsia="en-US"/>
        </w:rPr>
        <w:t xml:space="preserve"> followed by the Trade Show from 1:00 pm to 3:00 pm.  </w:t>
      </w:r>
      <w:r w:rsidR="006D7EA8">
        <w:rPr>
          <w:rFonts w:eastAsia="Times New Roman" w:cstheme="minorHAnsi"/>
          <w:color w:val="1E1F23"/>
          <w:lang w:eastAsia="en-US"/>
        </w:rPr>
        <w:t xml:space="preserve">The conference </w:t>
      </w:r>
      <w:r w:rsidR="006D7EA8">
        <w:rPr>
          <w:rFonts w:eastAsia="Times New Roman" w:cstheme="minorHAnsi"/>
          <w:b/>
          <w:color w:val="1E1F23"/>
          <w:lang w:eastAsia="en-US"/>
        </w:rPr>
        <w:t>concludes</w:t>
      </w:r>
      <w:r w:rsidR="006D7EA8" w:rsidRPr="006D7EA8">
        <w:rPr>
          <w:rFonts w:eastAsia="Times New Roman" w:cstheme="minorHAnsi"/>
          <w:b/>
          <w:color w:val="1E1F23"/>
          <w:lang w:eastAsia="en-US"/>
        </w:rPr>
        <w:t xml:space="preserve"> </w:t>
      </w:r>
      <w:r w:rsidR="00885BFD">
        <w:rPr>
          <w:rFonts w:eastAsia="Times New Roman" w:cstheme="minorHAnsi"/>
          <w:color w:val="1E1F23"/>
          <w:lang w:eastAsia="en-US"/>
        </w:rPr>
        <w:t>at</w:t>
      </w:r>
      <w:r w:rsidR="006D7EA8">
        <w:rPr>
          <w:rFonts w:eastAsia="Times New Roman" w:cstheme="minorHAnsi"/>
          <w:color w:val="1E1F23"/>
          <w:lang w:eastAsia="en-US"/>
        </w:rPr>
        <w:t xml:space="preserve"> </w:t>
      </w:r>
      <w:r w:rsidR="006D7EA8" w:rsidRPr="006D7EA8">
        <w:rPr>
          <w:rFonts w:eastAsia="Times New Roman" w:cstheme="minorHAnsi"/>
          <w:b/>
          <w:color w:val="1E1F23"/>
          <w:lang w:eastAsia="en-US"/>
        </w:rPr>
        <w:t>3:30 pm</w:t>
      </w:r>
      <w:r w:rsidR="006D7EA8">
        <w:rPr>
          <w:rFonts w:eastAsia="Times New Roman" w:cstheme="minorHAnsi"/>
          <w:color w:val="1E1F23"/>
          <w:lang w:eastAsia="en-US"/>
        </w:rPr>
        <w:t xml:space="preserve"> with closing remarks and door prizes give away.</w:t>
      </w:r>
    </w:p>
    <w:p w14:paraId="0140D8A8" w14:textId="77777777" w:rsidR="00F4657B" w:rsidRDefault="00F4657B" w:rsidP="00F4657B">
      <w:pPr>
        <w:spacing w:line="240" w:lineRule="auto"/>
        <w:rPr>
          <w:rFonts w:ascii="Nunito" w:eastAsia="Times New Roman" w:hAnsi="Nunito" w:cs="Times New Roman"/>
          <w:color w:val="555B6E"/>
          <w:sz w:val="21"/>
          <w:szCs w:val="21"/>
          <w:lang w:eastAsia="en-US"/>
        </w:rPr>
      </w:pPr>
    </w:p>
    <w:p w14:paraId="2CADD29E" w14:textId="076DE2F2" w:rsidR="000F0739" w:rsidRDefault="003E7EA6" w:rsidP="00FB6A26">
      <w:pPr>
        <w:pStyle w:val="ContactInfo"/>
        <w:ind w:right="144"/>
        <w:rPr>
          <w:rFonts w:asciiTheme="majorHAnsi" w:hAnsiTheme="majorHAnsi" w:cstheme="majorHAnsi"/>
          <w:b w:val="0"/>
          <w:color w:val="005E80" w:themeColor="accent3" w:themeShade="80"/>
        </w:rPr>
      </w:pPr>
      <w:r w:rsidRPr="003E7EA6">
        <w:rPr>
          <w:rFonts w:asciiTheme="majorHAnsi" w:hAnsiTheme="majorHAnsi" w:cstheme="majorHAnsi"/>
          <w:b w:val="0"/>
          <w:color w:val="005E80" w:themeColor="accent3" w:themeShade="80"/>
        </w:rPr>
        <w:t>Contact us</w:t>
      </w:r>
    </w:p>
    <w:p w14:paraId="1DA80D7F" w14:textId="58A4B70F" w:rsidR="003E7EA6" w:rsidRPr="003A2CE2" w:rsidRDefault="003E7EA6" w:rsidP="003E7EA6">
      <w:pPr>
        <w:pStyle w:val="ContactInfo"/>
        <w:spacing w:line="240" w:lineRule="auto"/>
        <w:ind w:right="144"/>
        <w:rPr>
          <w:rFonts w:eastAsia="Times New Roman" w:cstheme="minorHAnsi"/>
          <w:b w:val="0"/>
          <w:color w:val="1E1F23"/>
          <w:sz w:val="22"/>
          <w:szCs w:val="22"/>
          <w:lang w:eastAsia="en-US"/>
        </w:rPr>
      </w:pPr>
      <w:r w:rsidRPr="003A2CE2">
        <w:rPr>
          <w:rFonts w:eastAsia="Times New Roman" w:cstheme="minorHAnsi"/>
          <w:b w:val="0"/>
          <w:color w:val="1E1F23"/>
          <w:sz w:val="22"/>
          <w:szCs w:val="22"/>
          <w:lang w:eastAsia="en-US"/>
        </w:rPr>
        <w:t>Rolando Borrayo, President, 956.832.2085, rborrayo15452@lfcisd.net</w:t>
      </w:r>
    </w:p>
    <w:p w14:paraId="706431E6" w14:textId="04947D85" w:rsidR="003E7EA6" w:rsidRPr="00885BFD" w:rsidRDefault="003E7EA6" w:rsidP="003E7EA6">
      <w:pPr>
        <w:pStyle w:val="ContactInfo"/>
        <w:spacing w:line="240" w:lineRule="auto"/>
        <w:ind w:right="144"/>
        <w:rPr>
          <w:rFonts w:eastAsia="Times New Roman" w:cstheme="minorHAnsi"/>
          <w:b w:val="0"/>
          <w:color w:val="1E1F23"/>
          <w:sz w:val="22"/>
          <w:szCs w:val="22"/>
          <w:lang w:eastAsia="en-US"/>
        </w:rPr>
      </w:pPr>
      <w:r w:rsidRPr="00885BFD">
        <w:rPr>
          <w:rFonts w:eastAsia="Times New Roman" w:cstheme="minorHAnsi"/>
          <w:b w:val="0"/>
          <w:color w:val="1E1F23"/>
          <w:sz w:val="22"/>
          <w:szCs w:val="22"/>
          <w:lang w:eastAsia="en-US"/>
        </w:rPr>
        <w:t xml:space="preserve">Martin Castaneda, Vice-President, 956.310.8703, </w:t>
      </w:r>
      <w:hyperlink r:id="rId14" w:history="1">
        <w:r w:rsidR="00885BFD" w:rsidRPr="00885BFD">
          <w:rPr>
            <w:rStyle w:val="Hyperlink"/>
            <w:rFonts w:eastAsia="Times New Roman" w:cstheme="minorHAnsi"/>
            <w:b w:val="0"/>
            <w:color w:val="auto"/>
            <w:sz w:val="22"/>
            <w:szCs w:val="22"/>
            <w:u w:val="none"/>
            <w:lang w:eastAsia="en-US"/>
          </w:rPr>
          <w:t>mvcast59@mcisd.org</w:t>
        </w:r>
      </w:hyperlink>
    </w:p>
    <w:p w14:paraId="670F3FB3" w14:textId="706686E2" w:rsidR="00885BFD" w:rsidRPr="003F1142" w:rsidRDefault="00885BFD" w:rsidP="003E7EA6">
      <w:pPr>
        <w:pStyle w:val="ContactInfo"/>
        <w:spacing w:line="240" w:lineRule="auto"/>
        <w:ind w:right="144"/>
        <w:rPr>
          <w:b w:val="0"/>
        </w:rPr>
      </w:pPr>
      <w:r w:rsidRPr="003F1142">
        <w:rPr>
          <w:rFonts w:eastAsia="Times New Roman" w:cstheme="minorHAnsi"/>
          <w:b w:val="0"/>
          <w:color w:val="1E1F23"/>
          <w:sz w:val="22"/>
          <w:szCs w:val="22"/>
          <w:lang w:eastAsia="en-US"/>
        </w:rPr>
        <w:t>Dan Cantu, Secretary</w:t>
      </w:r>
      <w:r w:rsidR="003F1142" w:rsidRPr="003F1142">
        <w:rPr>
          <w:rFonts w:eastAsia="Times New Roman" w:cstheme="minorHAnsi"/>
          <w:b w:val="0"/>
          <w:color w:val="1E1F23"/>
          <w:sz w:val="22"/>
          <w:szCs w:val="22"/>
          <w:lang w:eastAsia="en-US"/>
        </w:rPr>
        <w:t>/Past President</w:t>
      </w:r>
      <w:r w:rsidRPr="003F1142">
        <w:rPr>
          <w:rFonts w:eastAsia="Times New Roman" w:cstheme="minorHAnsi"/>
          <w:b w:val="0"/>
          <w:color w:val="1E1F23"/>
          <w:sz w:val="22"/>
          <w:szCs w:val="22"/>
          <w:lang w:eastAsia="en-US"/>
        </w:rPr>
        <w:t>, 956.832.2412, dacantu@lfcisd.net</w:t>
      </w:r>
    </w:p>
    <w:p w14:paraId="6A053293" w14:textId="64720FE3" w:rsidR="003E7EA6" w:rsidRPr="003F1142" w:rsidRDefault="003E7EA6" w:rsidP="00FB6A26">
      <w:pPr>
        <w:pStyle w:val="ContactInfo"/>
        <w:ind w:right="144"/>
      </w:pPr>
    </w:p>
    <w:p w14:paraId="06D8532E" w14:textId="32CAA4E0" w:rsidR="003E7EA6" w:rsidRPr="003F1142" w:rsidRDefault="003E7EA6" w:rsidP="00FB6A26">
      <w:pPr>
        <w:pStyle w:val="ContactInfo"/>
        <w:ind w:right="144"/>
      </w:pPr>
    </w:p>
    <w:sectPr w:rsidR="003E7EA6" w:rsidRPr="003F1142" w:rsidSect="00FB6A26">
      <w:pgSz w:w="12240" w:h="15840"/>
      <w:pgMar w:top="720" w:right="1530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10ADB" w14:textId="77777777" w:rsidR="002C4871" w:rsidRDefault="002C4871">
      <w:pPr>
        <w:spacing w:line="240" w:lineRule="auto"/>
      </w:pPr>
      <w:r>
        <w:separator/>
      </w:r>
    </w:p>
  </w:endnote>
  <w:endnote w:type="continuationSeparator" w:id="0">
    <w:p w14:paraId="5DDDB442" w14:textId="77777777" w:rsidR="002C4871" w:rsidRDefault="002C48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altName w:val="Times New Roman"/>
    <w:charset w:val="00"/>
    <w:family w:val="auto"/>
    <w:pitch w:val="variable"/>
    <w:sig w:usb0="00000001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1A2DC" w14:textId="77777777" w:rsidR="002C4871" w:rsidRDefault="002C4871">
      <w:pPr>
        <w:spacing w:line="240" w:lineRule="auto"/>
      </w:pPr>
      <w:r>
        <w:separator/>
      </w:r>
    </w:p>
  </w:footnote>
  <w:footnote w:type="continuationSeparator" w:id="0">
    <w:p w14:paraId="5512D8C1" w14:textId="77777777" w:rsidR="002C4871" w:rsidRDefault="002C48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AF1220"/>
    <w:multiLevelType w:val="multilevel"/>
    <w:tmpl w:val="0F0C7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571353"/>
    <w:multiLevelType w:val="multilevel"/>
    <w:tmpl w:val="345C3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486625"/>
    <w:multiLevelType w:val="multilevel"/>
    <w:tmpl w:val="CB2E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B0381E"/>
    <w:multiLevelType w:val="multilevel"/>
    <w:tmpl w:val="19621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3F"/>
    <w:rsid w:val="000865A9"/>
    <w:rsid w:val="000F0739"/>
    <w:rsid w:val="001106AE"/>
    <w:rsid w:val="0029774E"/>
    <w:rsid w:val="002C4871"/>
    <w:rsid w:val="002E2F25"/>
    <w:rsid w:val="002E5AC7"/>
    <w:rsid w:val="00356B3D"/>
    <w:rsid w:val="00371B40"/>
    <w:rsid w:val="00391C6E"/>
    <w:rsid w:val="003A2CE2"/>
    <w:rsid w:val="003B54DC"/>
    <w:rsid w:val="003E7EA6"/>
    <w:rsid w:val="003F1142"/>
    <w:rsid w:val="004063FD"/>
    <w:rsid w:val="005529BA"/>
    <w:rsid w:val="0059683C"/>
    <w:rsid w:val="005C52FF"/>
    <w:rsid w:val="00662F1A"/>
    <w:rsid w:val="006A4785"/>
    <w:rsid w:val="006D7EA8"/>
    <w:rsid w:val="00733181"/>
    <w:rsid w:val="007C2A2B"/>
    <w:rsid w:val="00850972"/>
    <w:rsid w:val="00885BFD"/>
    <w:rsid w:val="008B25AF"/>
    <w:rsid w:val="008F64EC"/>
    <w:rsid w:val="009425F9"/>
    <w:rsid w:val="009C0A23"/>
    <w:rsid w:val="00A3493D"/>
    <w:rsid w:val="00A86AE1"/>
    <w:rsid w:val="00B032BD"/>
    <w:rsid w:val="00B85C77"/>
    <w:rsid w:val="00C36A51"/>
    <w:rsid w:val="00CA4B3F"/>
    <w:rsid w:val="00D714D9"/>
    <w:rsid w:val="00D843EA"/>
    <w:rsid w:val="00DB348E"/>
    <w:rsid w:val="00DB5ECC"/>
    <w:rsid w:val="00DE45F5"/>
    <w:rsid w:val="00F269F8"/>
    <w:rsid w:val="00F4657B"/>
    <w:rsid w:val="00F7182D"/>
    <w:rsid w:val="00FA123D"/>
    <w:rsid w:val="00FB6A26"/>
    <w:rsid w:val="00FC01BD"/>
    <w:rsid w:val="00FF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FB9822"/>
  <w15:chartTrackingRefBased/>
  <w15:docId w15:val="{98F04E2D-5DD1-438E-A45F-18ED34F8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4E"/>
    <w:rPr>
      <w:color w:val="4A4A4C" w:themeColor="text2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Subtitle">
    <w:name w:val="Subtitle"/>
    <w:basedOn w:val="Normal"/>
    <w:link w:val="Subtitle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Date">
    <w:name w:val="Date"/>
    <w:basedOn w:val="Normal"/>
    <w:link w:val="DateChar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B85C77"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3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F0739"/>
  </w:style>
  <w:style w:type="paragraph" w:styleId="BlockText">
    <w:name w:val="Block Text"/>
    <w:basedOn w:val="Normal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07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0739"/>
  </w:style>
  <w:style w:type="paragraph" w:styleId="BodyText2">
    <w:name w:val="Body Text 2"/>
    <w:basedOn w:val="Normal"/>
    <w:link w:val="Body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0739"/>
  </w:style>
  <w:style w:type="paragraph" w:styleId="BodyText3">
    <w:name w:val="Body Text 3"/>
    <w:basedOn w:val="Normal"/>
    <w:link w:val="Body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07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F07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F07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07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F07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F07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F07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F0739"/>
  </w:style>
  <w:style w:type="table" w:styleId="ColorfulGrid">
    <w:name w:val="Colorful Grid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07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7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7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318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3181"/>
    <w:rPr>
      <w:color w:val="4A4A4C" w:themeColor="text2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0F07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181"/>
    <w:rPr>
      <w:color w:val="4A4A4C" w:themeColor="text2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5C7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77"/>
    <w:rPr>
      <w:color w:val="4A4A4C" w:themeColor="text2" w:themeShade="BF"/>
    </w:rPr>
  </w:style>
  <w:style w:type="character" w:styleId="FootnoteReference">
    <w:name w:val="foot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739"/>
    <w:rPr>
      <w:szCs w:val="20"/>
    </w:rPr>
  </w:style>
  <w:style w:type="table" w:styleId="GridTable1Light">
    <w:name w:val="Grid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3">
    <w:name w:val="Grid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5C77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77"/>
    <w:rPr>
      <w:color w:val="4A4A4C" w:themeColor="text2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F0739"/>
  </w:style>
  <w:style w:type="paragraph" w:styleId="HTMLAddress">
    <w:name w:val="HTML Address"/>
    <w:basedOn w:val="Normal"/>
    <w:link w:val="HTMLAddressChar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F07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F07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F07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7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F0739"/>
    <w:rPr>
      <w:i/>
      <w:iCs/>
    </w:rPr>
  </w:style>
  <w:style w:type="character" w:styleId="Hyperlink">
    <w:name w:val="Hyperlink"/>
    <w:basedOn w:val="DefaultParagraphFont"/>
    <w:uiPriority w:val="99"/>
    <w:unhideWhenUsed/>
    <w:rsid w:val="000F0739"/>
    <w:rPr>
      <w:color w:val="94A54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0739"/>
    <w:rPr>
      <w:i/>
      <w:iCs/>
      <w:color w:val="89C711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F0739"/>
  </w:style>
  <w:style w:type="paragraph" w:styleId="List">
    <w:name w:val="List"/>
    <w:basedOn w:val="Normal"/>
    <w:uiPriority w:val="99"/>
    <w:semiHidden/>
    <w:unhideWhenUsed/>
    <w:rsid w:val="000F07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F07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F07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F07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F07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F07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2">
    <w:name w:val="List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3">
    <w:name w:val="List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F07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F07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F07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F0739"/>
  </w:style>
  <w:style w:type="character" w:styleId="PageNumber">
    <w:name w:val="page number"/>
    <w:basedOn w:val="DefaultParagraphFont"/>
    <w:uiPriority w:val="99"/>
    <w:semiHidden/>
    <w:unhideWhenUsed/>
    <w:rsid w:val="000F0739"/>
  </w:style>
  <w:style w:type="character" w:styleId="PlaceholderText">
    <w:name w:val="Placeholder Text"/>
    <w:basedOn w:val="DefaultParagraphFont"/>
    <w:uiPriority w:val="99"/>
    <w:semiHidden/>
    <w:rsid w:val="000F0739"/>
    <w:rPr>
      <w:color w:val="808080"/>
    </w:rPr>
  </w:style>
  <w:style w:type="table" w:styleId="PlainTable1">
    <w:name w:val="Plain Table 1"/>
    <w:basedOn w:val="TableNormal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07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F07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F07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F0739"/>
  </w:style>
  <w:style w:type="paragraph" w:styleId="Signature">
    <w:name w:val="Signature"/>
    <w:basedOn w:val="Normal"/>
    <w:link w:val="Signature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F0739"/>
  </w:style>
  <w:style w:type="character" w:styleId="Strong">
    <w:name w:val="Strong"/>
    <w:basedOn w:val="DefaultParagraphFont"/>
    <w:uiPriority w:val="22"/>
    <w:semiHidden/>
    <w:unhideWhenUsed/>
    <w:qFormat/>
    <w:rsid w:val="000F073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F07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F0739"/>
  </w:style>
  <w:style w:type="table" w:styleId="TableProfessional">
    <w:name w:val="Table Professional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F07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F07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F07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F07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F07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F07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F07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F07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F07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31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5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9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8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1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2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11562">
                              <w:marLeft w:val="0"/>
                              <w:marRight w:val="0"/>
                              <w:marTop w:val="0"/>
                              <w:marBottom w:val="21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75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4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7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101445">
                              <w:marLeft w:val="0"/>
                              <w:marRight w:val="0"/>
                              <w:marTop w:val="0"/>
                              <w:marBottom w:val="21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4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31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82868">
                              <w:marLeft w:val="0"/>
                              <w:marRight w:val="0"/>
                              <w:marTop w:val="0"/>
                              <w:marBottom w:val="21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62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50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6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0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20161">
                              <w:marLeft w:val="0"/>
                              <w:marRight w:val="0"/>
                              <w:marTop w:val="0"/>
                              <w:marBottom w:val="21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6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370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20077">
                              <w:marLeft w:val="0"/>
                              <w:marRight w:val="0"/>
                              <w:marTop w:val="0"/>
                              <w:marBottom w:val="21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97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475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919760">
                              <w:marLeft w:val="0"/>
                              <w:marRight w:val="0"/>
                              <w:marTop w:val="0"/>
                              <w:marBottom w:val="21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0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693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768795">
                              <w:marLeft w:val="0"/>
                              <w:marRight w:val="0"/>
                              <w:marTop w:val="0"/>
                              <w:marBottom w:val="21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11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76852">
                              <w:marLeft w:val="0"/>
                              <w:marRight w:val="0"/>
                              <w:marTop w:val="0"/>
                              <w:marBottom w:val="21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70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tasmo.zohobackstage.com/STASMOSummerConference202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tasmo.zohobackstage.com/STASMOSummerConference202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asmo.zohobackstage.com/STASMOSummerConference2023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tasmo.zohobackstage.com/STASMOSummerConference2023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mailto:mvcast59@mcisd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ant\AppData\Roaming\Microsoft\Templates\Event%20flyer%20(green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 (green)</Template>
  <TotalTime>2</TotalTime>
  <Pages>2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Cantu</dc:creator>
  <cp:keywords/>
  <dc:description/>
  <cp:lastModifiedBy>Cantu, Daniel G.</cp:lastModifiedBy>
  <cp:revision>3</cp:revision>
  <cp:lastPrinted>2023-04-18T13:19:00Z</cp:lastPrinted>
  <dcterms:created xsi:type="dcterms:W3CDTF">2023-04-25T02:58:00Z</dcterms:created>
  <dcterms:modified xsi:type="dcterms:W3CDTF">2023-04-27T17:56:00Z</dcterms:modified>
</cp:coreProperties>
</file>