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EC" w:rsidRDefault="00E609EC" w:rsidP="00E609EC">
      <w:pPr>
        <w:spacing w:after="0"/>
        <w:jc w:val="both"/>
        <w:rPr>
          <w:rFonts w:ascii="Times New Roman" w:hAnsi="Times New Roman" w:cs="Times New Roman"/>
          <w:sz w:val="24"/>
          <w:szCs w:val="24"/>
        </w:rPr>
      </w:pPr>
      <w:r>
        <w:rPr>
          <w:rFonts w:ascii="Times New Roman" w:hAnsi="Times New Roman" w:cs="Times New Roman"/>
          <w:sz w:val="24"/>
          <w:szCs w:val="24"/>
        </w:rPr>
        <w:t>SDRA Board Meeting</w:t>
      </w:r>
    </w:p>
    <w:p w:rsidR="00E609EC" w:rsidRDefault="00E609EC" w:rsidP="00E609EC">
      <w:pPr>
        <w:spacing w:after="0"/>
        <w:jc w:val="both"/>
        <w:rPr>
          <w:rFonts w:ascii="Times New Roman" w:hAnsi="Times New Roman" w:cs="Times New Roman"/>
          <w:sz w:val="24"/>
          <w:szCs w:val="24"/>
        </w:rPr>
      </w:pPr>
      <w:r>
        <w:rPr>
          <w:rFonts w:ascii="Times New Roman" w:hAnsi="Times New Roman" w:cs="Times New Roman"/>
          <w:sz w:val="24"/>
          <w:szCs w:val="24"/>
        </w:rPr>
        <w:t>Conference Call</w:t>
      </w:r>
    </w:p>
    <w:p w:rsidR="00E609EC" w:rsidRDefault="00E609EC" w:rsidP="00E609EC">
      <w:pPr>
        <w:spacing w:after="0"/>
        <w:jc w:val="both"/>
        <w:rPr>
          <w:rFonts w:ascii="Times New Roman" w:hAnsi="Times New Roman" w:cs="Times New Roman"/>
          <w:sz w:val="24"/>
          <w:szCs w:val="24"/>
        </w:rPr>
      </w:pPr>
      <w:r>
        <w:rPr>
          <w:rFonts w:ascii="Times New Roman" w:hAnsi="Times New Roman" w:cs="Times New Roman"/>
          <w:sz w:val="24"/>
          <w:szCs w:val="24"/>
        </w:rPr>
        <w:t>July 22, 2015</w:t>
      </w:r>
    </w:p>
    <w:p w:rsidR="00E609EC" w:rsidRDefault="00E609EC" w:rsidP="00E609EC">
      <w:pPr>
        <w:spacing w:after="0"/>
        <w:jc w:val="both"/>
        <w:rPr>
          <w:rFonts w:ascii="Times New Roman" w:hAnsi="Times New Roman" w:cs="Times New Roman"/>
          <w:sz w:val="24"/>
          <w:szCs w:val="24"/>
        </w:rPr>
      </w:pPr>
    </w:p>
    <w:p w:rsidR="00CD6F21" w:rsidRDefault="008D5D77" w:rsidP="00E609EC">
      <w:pPr>
        <w:spacing w:after="0"/>
        <w:jc w:val="both"/>
        <w:rPr>
          <w:rFonts w:ascii="Times New Roman" w:hAnsi="Times New Roman" w:cs="Times New Roman"/>
          <w:sz w:val="24"/>
          <w:szCs w:val="24"/>
        </w:rPr>
      </w:pPr>
      <w:r w:rsidRPr="008D5D77">
        <w:rPr>
          <w:rFonts w:ascii="Times New Roman" w:hAnsi="Times New Roman" w:cs="Times New Roman"/>
          <w:sz w:val="24"/>
          <w:szCs w:val="24"/>
        </w:rPr>
        <w:t>President Marone called the meeting to order at 8:00pm MT. Roll call was take</w:t>
      </w:r>
      <w:r w:rsidR="00E609EC">
        <w:rPr>
          <w:rFonts w:ascii="Times New Roman" w:hAnsi="Times New Roman" w:cs="Times New Roman"/>
          <w:sz w:val="24"/>
          <w:szCs w:val="24"/>
        </w:rPr>
        <w:t>n with the following present: Dave</w:t>
      </w:r>
      <w:r w:rsidRPr="008D5D77">
        <w:rPr>
          <w:rFonts w:ascii="Times New Roman" w:hAnsi="Times New Roman" w:cs="Times New Roman"/>
          <w:sz w:val="24"/>
          <w:szCs w:val="24"/>
        </w:rPr>
        <w:t xml:space="preserve"> Marone, Matt Jones, Merretta Anderson, Judy Stevens, Kaycee Wilking, Courtney Whitman, Toree Gunn, Trina Arneson, Chance Anderson, Mary Pat Fawcett, Gary Garbe, and Lonny Harrowa. </w:t>
      </w:r>
    </w:p>
    <w:p w:rsidR="00C67CBE" w:rsidRPr="008D5D77" w:rsidRDefault="00C67CBE" w:rsidP="00E609EC">
      <w:pPr>
        <w:spacing w:after="0"/>
        <w:jc w:val="both"/>
        <w:rPr>
          <w:rFonts w:ascii="Times New Roman" w:hAnsi="Times New Roman" w:cs="Times New Roman"/>
          <w:sz w:val="24"/>
          <w:szCs w:val="24"/>
        </w:rPr>
      </w:pPr>
    </w:p>
    <w:p w:rsidR="00C67CBE" w:rsidRDefault="008D5D77" w:rsidP="00E609EC">
      <w:pPr>
        <w:spacing w:after="0"/>
        <w:jc w:val="both"/>
        <w:rPr>
          <w:rFonts w:ascii="Times New Roman" w:hAnsi="Times New Roman" w:cs="Times New Roman"/>
          <w:sz w:val="24"/>
          <w:szCs w:val="24"/>
        </w:rPr>
      </w:pPr>
      <w:r w:rsidRPr="008D5D77">
        <w:rPr>
          <w:rFonts w:ascii="Times New Roman" w:hAnsi="Times New Roman" w:cs="Times New Roman"/>
          <w:sz w:val="24"/>
          <w:szCs w:val="24"/>
        </w:rPr>
        <w:t xml:space="preserve">M. Anderson read the minutes from the June 10, 2015 meeting. Motion by M.P Fawcett to approve the minutes as read, second by K. Wilking, all in favor, motion carried. </w:t>
      </w:r>
    </w:p>
    <w:p w:rsidR="00E609EC" w:rsidRDefault="00E609EC" w:rsidP="00E609EC">
      <w:pPr>
        <w:spacing w:after="0"/>
        <w:jc w:val="both"/>
        <w:rPr>
          <w:rFonts w:ascii="Times New Roman" w:hAnsi="Times New Roman" w:cs="Times New Roman"/>
          <w:sz w:val="24"/>
          <w:szCs w:val="24"/>
        </w:rPr>
      </w:pPr>
    </w:p>
    <w:p w:rsidR="008D5D77" w:rsidRDefault="008D5D77" w:rsidP="00E609EC">
      <w:pPr>
        <w:spacing w:after="0"/>
        <w:jc w:val="both"/>
        <w:rPr>
          <w:rFonts w:ascii="Times New Roman" w:hAnsi="Times New Roman" w:cs="Times New Roman"/>
          <w:sz w:val="24"/>
          <w:szCs w:val="24"/>
        </w:rPr>
      </w:pPr>
      <w:r w:rsidRPr="008D5D77">
        <w:rPr>
          <w:rFonts w:ascii="Times New Roman" w:hAnsi="Times New Roman" w:cs="Times New Roman"/>
          <w:sz w:val="24"/>
          <w:szCs w:val="24"/>
        </w:rPr>
        <w:t xml:space="preserve">M. Anderson provided a financial report and stated we are currently at 471 members. Motion by M. Jones to approve, seconded by J. Stevens, all in favor, motion carried. </w:t>
      </w:r>
    </w:p>
    <w:p w:rsidR="00C67CBE" w:rsidRPr="008D5D77" w:rsidRDefault="00C67CBE" w:rsidP="00E609EC">
      <w:pPr>
        <w:spacing w:after="0"/>
        <w:jc w:val="both"/>
        <w:rPr>
          <w:rFonts w:ascii="Times New Roman" w:hAnsi="Times New Roman" w:cs="Times New Roman"/>
          <w:sz w:val="24"/>
          <w:szCs w:val="24"/>
        </w:rPr>
      </w:pPr>
    </w:p>
    <w:p w:rsidR="008D5D77" w:rsidRPr="008D5D77" w:rsidRDefault="008D5D77" w:rsidP="00E609EC">
      <w:pPr>
        <w:spacing w:after="0"/>
        <w:jc w:val="both"/>
        <w:rPr>
          <w:rFonts w:ascii="Times New Roman" w:hAnsi="Times New Roman" w:cs="Times New Roman"/>
          <w:sz w:val="24"/>
          <w:szCs w:val="24"/>
        </w:rPr>
      </w:pPr>
      <w:r w:rsidRPr="008D5D77">
        <w:rPr>
          <w:rFonts w:ascii="Times New Roman" w:hAnsi="Times New Roman" w:cs="Times New Roman"/>
          <w:sz w:val="24"/>
          <w:szCs w:val="24"/>
        </w:rPr>
        <w:t>Old Business</w:t>
      </w:r>
    </w:p>
    <w:p w:rsidR="008D5D77" w:rsidRDefault="008D5D77" w:rsidP="00E609EC">
      <w:pPr>
        <w:spacing w:after="0"/>
        <w:jc w:val="both"/>
        <w:rPr>
          <w:rFonts w:ascii="Times New Roman" w:hAnsi="Times New Roman" w:cs="Times New Roman"/>
          <w:sz w:val="24"/>
          <w:szCs w:val="24"/>
        </w:rPr>
      </w:pPr>
      <w:r w:rsidRPr="008D5D77">
        <w:rPr>
          <w:rFonts w:ascii="Times New Roman" w:hAnsi="Times New Roman" w:cs="Times New Roman"/>
          <w:sz w:val="24"/>
          <w:szCs w:val="24"/>
        </w:rPr>
        <w:t xml:space="preserve">Special Events nights were discussed and D. Marone would consult with M. Anderson and an event night would be decided for Sunday night of the finals. </w:t>
      </w:r>
    </w:p>
    <w:p w:rsidR="00C67CBE" w:rsidRPr="008D5D77" w:rsidRDefault="00C67CBE" w:rsidP="00E609EC">
      <w:pPr>
        <w:spacing w:after="0"/>
        <w:jc w:val="both"/>
        <w:rPr>
          <w:rFonts w:ascii="Times New Roman" w:hAnsi="Times New Roman" w:cs="Times New Roman"/>
          <w:sz w:val="24"/>
          <w:szCs w:val="24"/>
        </w:rPr>
      </w:pPr>
    </w:p>
    <w:p w:rsidR="008D5D77" w:rsidRPr="008D5D77" w:rsidRDefault="008D5D77" w:rsidP="00E609EC">
      <w:pPr>
        <w:spacing w:after="0"/>
        <w:jc w:val="both"/>
        <w:rPr>
          <w:rFonts w:ascii="Times New Roman" w:hAnsi="Times New Roman" w:cs="Times New Roman"/>
          <w:sz w:val="24"/>
          <w:szCs w:val="24"/>
        </w:rPr>
      </w:pPr>
      <w:r w:rsidRPr="008D5D77">
        <w:rPr>
          <w:rFonts w:ascii="Times New Roman" w:hAnsi="Times New Roman" w:cs="Times New Roman"/>
          <w:sz w:val="24"/>
          <w:szCs w:val="24"/>
        </w:rPr>
        <w:t>New Business</w:t>
      </w:r>
    </w:p>
    <w:p w:rsidR="008D5D77" w:rsidRDefault="008D5D77" w:rsidP="00E609EC">
      <w:pPr>
        <w:spacing w:after="0"/>
        <w:jc w:val="both"/>
        <w:rPr>
          <w:rFonts w:ascii="Times New Roman" w:hAnsi="Times New Roman" w:cs="Times New Roman"/>
          <w:sz w:val="24"/>
          <w:szCs w:val="24"/>
        </w:rPr>
      </w:pPr>
      <w:r w:rsidRPr="008D5D77">
        <w:rPr>
          <w:rFonts w:ascii="Times New Roman" w:hAnsi="Times New Roman" w:cs="Times New Roman"/>
          <w:sz w:val="24"/>
          <w:szCs w:val="24"/>
        </w:rPr>
        <w:t xml:space="preserve">The board was presented with the rodeo approval forms for Oelrichs. Motion by Judy Stevens, seconded by K. Wilking, all in favor, motion carried. </w:t>
      </w:r>
    </w:p>
    <w:p w:rsidR="00C67CBE" w:rsidRPr="008D5D77" w:rsidRDefault="00C67CBE" w:rsidP="00E609EC">
      <w:pPr>
        <w:spacing w:after="0"/>
        <w:jc w:val="both"/>
        <w:rPr>
          <w:rFonts w:ascii="Times New Roman" w:hAnsi="Times New Roman" w:cs="Times New Roman"/>
          <w:sz w:val="24"/>
          <w:szCs w:val="24"/>
        </w:rPr>
      </w:pPr>
    </w:p>
    <w:p w:rsidR="008D5D77" w:rsidRPr="008D5D77" w:rsidRDefault="008D5D77" w:rsidP="00E609EC">
      <w:pPr>
        <w:spacing w:after="0"/>
        <w:jc w:val="both"/>
        <w:rPr>
          <w:rFonts w:ascii="Times New Roman" w:hAnsi="Times New Roman" w:cs="Times New Roman"/>
          <w:sz w:val="24"/>
          <w:szCs w:val="24"/>
        </w:rPr>
      </w:pPr>
      <w:r w:rsidRPr="008D5D77">
        <w:rPr>
          <w:rFonts w:ascii="Times New Roman" w:hAnsi="Times New Roman" w:cs="Times New Roman"/>
          <w:sz w:val="24"/>
          <w:szCs w:val="24"/>
        </w:rPr>
        <w:t xml:space="preserve">Lonny Harrowa was asked to speak in reference to adding a ground rule in the tie down calf roping. M.P Fawcett made a motion to implement a ground rule the matches that of the PRCA, seconded by C. Whitman, all in favor, motion carried. The rule will state as follows: </w:t>
      </w:r>
    </w:p>
    <w:p w:rsidR="00C67CBE" w:rsidRDefault="008D5D77" w:rsidP="00E609EC">
      <w:pPr>
        <w:spacing w:after="0"/>
        <w:ind w:left="1350" w:right="1170"/>
        <w:jc w:val="both"/>
        <w:rPr>
          <w:rStyle w:val="Strong"/>
          <w:rFonts w:ascii="Times New Roman" w:hAnsi="Times New Roman" w:cs="Times New Roman"/>
          <w:b w:val="0"/>
          <w:color w:val="000000"/>
          <w:sz w:val="24"/>
          <w:szCs w:val="24"/>
          <w:lang/>
        </w:rPr>
      </w:pPr>
      <w:r w:rsidRPr="008D5D77">
        <w:rPr>
          <w:rStyle w:val="Strong"/>
          <w:rFonts w:ascii="Times New Roman" w:hAnsi="Times New Roman" w:cs="Times New Roman"/>
          <w:b w:val="0"/>
          <w:color w:val="000000"/>
          <w:sz w:val="24"/>
          <w:szCs w:val="24"/>
          <w:lang/>
        </w:rPr>
        <w:t>28-18 Contestants will be fined $100 for the infraction of “jerk down” in the tie down calf roping. Jerk down will be defined as over backwards, with the calf landing on his back or head with all four feet in the air. Roper must handle their slack in such manner to not intentionally cause this action.</w:t>
      </w:r>
    </w:p>
    <w:p w:rsidR="00E609EC" w:rsidRDefault="00E609EC" w:rsidP="00E609EC">
      <w:pPr>
        <w:spacing w:after="0"/>
        <w:ind w:left="1350" w:right="1170"/>
        <w:jc w:val="both"/>
        <w:rPr>
          <w:rStyle w:val="Strong"/>
          <w:rFonts w:ascii="Times New Roman" w:hAnsi="Times New Roman" w:cs="Times New Roman"/>
          <w:b w:val="0"/>
          <w:color w:val="000000"/>
          <w:sz w:val="24"/>
          <w:szCs w:val="24"/>
          <w:lang/>
        </w:rPr>
      </w:pPr>
    </w:p>
    <w:p w:rsidR="008D5D77" w:rsidRDefault="008D5D77" w:rsidP="00E609EC">
      <w:pPr>
        <w:spacing w:after="0"/>
        <w:jc w:val="both"/>
        <w:rPr>
          <w:rFonts w:ascii="Times New Roman" w:hAnsi="Times New Roman" w:cs="Times New Roman"/>
          <w:sz w:val="24"/>
          <w:szCs w:val="24"/>
        </w:rPr>
      </w:pPr>
      <w:r>
        <w:rPr>
          <w:rFonts w:ascii="Times New Roman" w:hAnsi="Times New Roman" w:cs="Times New Roman"/>
          <w:sz w:val="24"/>
          <w:szCs w:val="24"/>
        </w:rPr>
        <w:t xml:space="preserve">Discussion was held on reimbursing the MRA for 1% fees in the Ladies’ breakaway despite a variation in the rules from the SDRA rules. Motion by K. Wilking to reimburse the MRA, seconded by J. Stevens, all in favor motion carried. </w:t>
      </w:r>
    </w:p>
    <w:p w:rsidR="00C67CBE" w:rsidRDefault="00C67CBE" w:rsidP="00E609EC">
      <w:pPr>
        <w:spacing w:after="0"/>
        <w:jc w:val="both"/>
        <w:rPr>
          <w:rFonts w:ascii="Times New Roman" w:hAnsi="Times New Roman" w:cs="Times New Roman"/>
          <w:sz w:val="24"/>
          <w:szCs w:val="24"/>
        </w:rPr>
      </w:pPr>
    </w:p>
    <w:p w:rsidR="008D5D77" w:rsidRDefault="008D5D77" w:rsidP="00E609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Discussion was also held on </w:t>
      </w:r>
      <w:r w:rsidR="00C67CBE">
        <w:rPr>
          <w:rFonts w:ascii="Times New Roman" w:hAnsi="Times New Roman" w:cs="Times New Roman"/>
          <w:sz w:val="24"/>
          <w:szCs w:val="24"/>
        </w:rPr>
        <w:t xml:space="preserve">rules for non-SDRA events held at SDRA sanctioned rodeos. Motion by K. Wilking, seconded by J. Stevens that the association in which the event is sanctioned will use their payout schedule. All in favor, motion carried. </w:t>
      </w:r>
    </w:p>
    <w:p w:rsidR="00C67CBE" w:rsidRDefault="00C67CBE" w:rsidP="00E609EC">
      <w:pPr>
        <w:tabs>
          <w:tab w:val="left" w:pos="0"/>
        </w:tabs>
        <w:spacing w:after="0"/>
        <w:jc w:val="both"/>
        <w:rPr>
          <w:rFonts w:ascii="Times New Roman" w:hAnsi="Times New Roman" w:cs="Times New Roman"/>
          <w:sz w:val="24"/>
          <w:szCs w:val="24"/>
        </w:rPr>
      </w:pPr>
    </w:p>
    <w:p w:rsidR="00C67CBE" w:rsidRDefault="00C67CBE" w:rsidP="00E609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Future finals dates will be discussed at the August meeting in Pierre. </w:t>
      </w:r>
    </w:p>
    <w:p w:rsidR="00C67CBE" w:rsidRDefault="00C67CBE" w:rsidP="00E609EC">
      <w:pPr>
        <w:tabs>
          <w:tab w:val="left" w:pos="0"/>
        </w:tabs>
        <w:spacing w:after="0"/>
        <w:jc w:val="both"/>
        <w:rPr>
          <w:rFonts w:ascii="Times New Roman" w:hAnsi="Times New Roman" w:cs="Times New Roman"/>
          <w:sz w:val="24"/>
          <w:szCs w:val="24"/>
        </w:rPr>
      </w:pPr>
    </w:p>
    <w:p w:rsidR="00C67CBE" w:rsidRDefault="00C67CBE" w:rsidP="00E609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The next meeting date was set for August 15, 2015 in Pierre. </w:t>
      </w:r>
    </w:p>
    <w:p w:rsidR="00C67CBE" w:rsidRDefault="00C67CBE" w:rsidP="00E609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Motion by K. Wilking to adjourn meeting, seconded by M. Jones, all in favor, motion carried. </w:t>
      </w:r>
    </w:p>
    <w:p w:rsidR="00C67CBE" w:rsidRDefault="00C67CBE" w:rsidP="00E609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Respectfully submitted by, </w:t>
      </w:r>
    </w:p>
    <w:p w:rsidR="00C67CBE" w:rsidRDefault="00C67CBE" w:rsidP="00E609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Merretta Anderson </w:t>
      </w:r>
    </w:p>
    <w:p w:rsidR="00C67CBE" w:rsidRPr="008D5D77" w:rsidRDefault="00C67CBE" w:rsidP="00E609E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Executive Secretary </w:t>
      </w:r>
    </w:p>
    <w:sectPr w:rsidR="00C67CBE" w:rsidRPr="008D5D77" w:rsidSect="00112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D77"/>
    <w:rsid w:val="00112226"/>
    <w:rsid w:val="008D5D77"/>
    <w:rsid w:val="00B9550F"/>
    <w:rsid w:val="00C5297B"/>
    <w:rsid w:val="00C67CBE"/>
    <w:rsid w:val="00E60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5D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SDRA</dc:creator>
  <cp:lastModifiedBy>SDRA</cp:lastModifiedBy>
  <cp:revision>2</cp:revision>
  <dcterms:created xsi:type="dcterms:W3CDTF">2015-08-07T19:43:00Z</dcterms:created>
  <dcterms:modified xsi:type="dcterms:W3CDTF">2015-08-07T19:58:00Z</dcterms:modified>
</cp:coreProperties>
</file>