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3F65" w14:textId="77777777" w:rsidR="00133763" w:rsidRDefault="00086715" w:rsidP="00133763">
      <w:bookmarkStart w:id="0" w:name="_GoBack"/>
      <w:bookmarkEnd w:id="0"/>
      <w:r w:rsidRPr="00392690">
        <w:rPr>
          <w:rFonts w:ascii="Comic Sans MS" w:hAnsi="Comic Sans MS"/>
          <w:noProof/>
          <w:color w:val="000000"/>
          <w:sz w:val="36"/>
          <w:lang w:eastAsia="en-GB"/>
        </w:rPr>
        <w:drawing>
          <wp:anchor distT="0" distB="0" distL="114300" distR="114300" simplePos="0" relativeHeight="251658240" behindDoc="0" locked="0" layoutInCell="1" allowOverlap="1" wp14:anchorId="62601E35" wp14:editId="1C73D36A">
            <wp:simplePos x="914400" y="914400"/>
            <wp:positionH relativeFrom="column">
              <wp:align>left</wp:align>
            </wp:positionH>
            <wp:positionV relativeFrom="paragraph">
              <wp:align>top</wp:align>
            </wp:positionV>
            <wp:extent cx="1295400" cy="1381125"/>
            <wp:effectExtent l="0" t="0" r="0" b="9525"/>
            <wp:wrapSquare wrapText="bothSides"/>
            <wp:docPr id="1"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t>Moss Hall Nursery School</w:t>
      </w:r>
    </w:p>
    <w:p w14:paraId="1E01E886" w14:textId="77777777" w:rsidR="00133763" w:rsidRDefault="00133763" w:rsidP="00133763">
      <w:r>
        <w:t>Early Years Pupil Premium</w:t>
      </w:r>
      <w:r w:rsidR="00EC6E8B">
        <w:t xml:space="preserve"> Impact</w:t>
      </w:r>
      <w:r>
        <w:t xml:space="preserve"> Statement</w:t>
      </w:r>
    </w:p>
    <w:p w14:paraId="4A42268F" w14:textId="77777777" w:rsidR="00133763" w:rsidRDefault="00133763" w:rsidP="00133763">
      <w:r>
        <w:t xml:space="preserve"> The Early Years Pupil Premium [EYPP] is additional funding that is allocated to nurseries to support children from low-income families. This includes families of looked after children, families whose children are eligible for free school meals and children from service families. </w:t>
      </w:r>
    </w:p>
    <w:p w14:paraId="66CE1988" w14:textId="77777777" w:rsidR="00133763" w:rsidRDefault="00133763" w:rsidP="00133763">
      <w:r>
        <w:t xml:space="preserve">The allocation for 2019-20 is £302 per child. We have 13 children in the nursery that are eligible for Pupil premium funding which is 13% of the cohort of children. </w:t>
      </w:r>
      <w:r w:rsidR="00086715">
        <w:t xml:space="preserve">     </w:t>
      </w:r>
      <w:r>
        <w:t xml:space="preserve">£302x13=£3926 </w:t>
      </w:r>
    </w:p>
    <w:p w14:paraId="0BB67198" w14:textId="77777777" w:rsidR="00133763" w:rsidRDefault="00133763" w:rsidP="00133763">
      <w:r>
        <w:t xml:space="preserve">As last year, it will be used to contribute to the salary of our teaching assistant team who work five days a week across the school. The teaching assistants support the children in receipt of the EY Pupil Premium and their work includes: </w:t>
      </w:r>
    </w:p>
    <w:p w14:paraId="71307902" w14:textId="77777777" w:rsidR="00133763" w:rsidRDefault="00133763" w:rsidP="00133763">
      <w:r>
        <w:sym w:font="Symbol" w:char="F0B7"/>
      </w:r>
      <w:r>
        <w:t xml:space="preserve"> Setting up small group interventions, targeting children in receipt of the EYPP to narrow any gaps between them and their peers. </w:t>
      </w:r>
    </w:p>
    <w:p w14:paraId="6B9F22AE" w14:textId="77777777" w:rsidR="00133763" w:rsidRDefault="00133763" w:rsidP="00133763">
      <w:r>
        <w:sym w:font="Symbol" w:char="F0B7"/>
      </w:r>
      <w:r>
        <w:t xml:space="preserve"> Developing resource provision so that it enhances and reflects children’s interests, building on the setting’s ‘planning in the moment’ approach. </w:t>
      </w:r>
    </w:p>
    <w:p w14:paraId="53026F36" w14:textId="77777777" w:rsidR="00133763" w:rsidRDefault="00133763" w:rsidP="00133763">
      <w:r>
        <w:sym w:font="Symbol" w:char="F0B7"/>
      </w:r>
      <w:r>
        <w:t xml:space="preserve"> Covering Key Persons to enable them to work 1:1 or in small groups with children in their group. </w:t>
      </w:r>
    </w:p>
    <w:p w14:paraId="1F714A27" w14:textId="77777777" w:rsidR="00133763" w:rsidRDefault="00133763" w:rsidP="00133763">
      <w:r>
        <w:sym w:font="Symbol" w:char="F0B7"/>
      </w:r>
      <w:r>
        <w:t xml:space="preserve"> Trips to the local area and beyond </w:t>
      </w:r>
    </w:p>
    <w:p w14:paraId="58368459" w14:textId="77777777" w:rsidR="00133763" w:rsidRDefault="00133763" w:rsidP="00133763">
      <w:r>
        <w:sym w:font="Symbol" w:char="F0B7"/>
      </w:r>
      <w:r>
        <w:t xml:space="preserve"> Play partnering individually or in small groups </w:t>
      </w:r>
    </w:p>
    <w:p w14:paraId="3E801D6E" w14:textId="508CCDC9" w:rsidR="00133763" w:rsidRDefault="00133763" w:rsidP="00133763">
      <w:r>
        <w:t xml:space="preserve">The money will also be used to contribute to trips and outings that enhance the curriculum we offer our children. There are frequent visits to shops and services in the locality and with the sights and sounds of central London so close by, many opportunities to engage with the wider environment, develop life skills and foster a strong sense of citizenship. </w:t>
      </w:r>
      <w:r w:rsidR="00EE0A97">
        <w:t xml:space="preserve">Parents are encouraged to join us on these trips and are introduced to new locations and experiences. </w:t>
      </w:r>
    </w:p>
    <w:p w14:paraId="17383544" w14:textId="77777777" w:rsidR="00EC6E8B" w:rsidRPr="00755120" w:rsidRDefault="00AA1C22" w:rsidP="00133763">
      <w:pPr>
        <w:rPr>
          <w:sz w:val="48"/>
          <w:szCs w:val="48"/>
        </w:rPr>
      </w:pPr>
      <w:r w:rsidRPr="00AA1C22">
        <w:t>85% of children in receipt of EYPP funding made</w:t>
      </w:r>
      <w:r w:rsidR="00F442EA" w:rsidRPr="00AA1C22">
        <w:t xml:space="preserve"> above typical progress from their baseline assessment </w:t>
      </w:r>
      <w:r w:rsidRPr="00AA1C22">
        <w:t xml:space="preserve">in September/October 2019 </w:t>
      </w:r>
      <w:r w:rsidR="00F442EA" w:rsidRPr="00AA1C22">
        <w:t xml:space="preserve">to </w:t>
      </w:r>
      <w:r w:rsidRPr="00AA1C22">
        <w:t>March 2020 (when</w:t>
      </w:r>
      <w:r w:rsidR="00F442EA" w:rsidRPr="00AA1C22">
        <w:t xml:space="preserve"> the</w:t>
      </w:r>
      <w:r w:rsidRPr="00AA1C22">
        <w:t xml:space="preserve"> country was placed in lockdown).</w:t>
      </w:r>
      <w:r w:rsidR="00F442EA" w:rsidRPr="00AA1C22">
        <w:t xml:space="preserve">  </w:t>
      </w:r>
      <w:commentRangeStart w:id="1"/>
      <w:r w:rsidR="00EC6E8B">
        <w:t>Check</w:t>
      </w:r>
      <w:commentRangeEnd w:id="1"/>
      <w:r>
        <w:rPr>
          <w:rStyle w:val="CommentReference"/>
        </w:rPr>
        <w:commentReference w:id="1"/>
      </w:r>
      <w:r w:rsidR="00EC6E8B">
        <w:t xml:space="preserve"> details</w:t>
      </w:r>
      <w:r>
        <w:t xml:space="preserve"> in particular subjects</w:t>
      </w:r>
    </w:p>
    <w:sectPr w:rsidR="00EC6E8B" w:rsidRPr="00755120" w:rsidSect="005C3D7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ead" w:date="2020-09-27T20:39:00Z" w:initials="H">
    <w:p w14:paraId="31C9DA71" w14:textId="77777777" w:rsidR="00AA1C22" w:rsidRDefault="00AA1C22">
      <w:pPr>
        <w:pStyle w:val="CommentText"/>
      </w:pPr>
      <w:r>
        <w:rPr>
          <w:rStyle w:val="CommentReference"/>
        </w:rPr>
        <w:annotationRef/>
      </w:r>
      <w:r>
        <w:t>What about the remaining 15%?</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C9DA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8740A"/>
    <w:multiLevelType w:val="multilevel"/>
    <w:tmpl w:val="EBBC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
    <w15:presenceInfo w15:providerId="None" w15:userId="H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5"/>
    <w:rsid w:val="00086715"/>
    <w:rsid w:val="00133763"/>
    <w:rsid w:val="002E7896"/>
    <w:rsid w:val="00340DAD"/>
    <w:rsid w:val="003772A4"/>
    <w:rsid w:val="003B52FD"/>
    <w:rsid w:val="00445817"/>
    <w:rsid w:val="004F43E6"/>
    <w:rsid w:val="005A7993"/>
    <w:rsid w:val="005C3D75"/>
    <w:rsid w:val="00755120"/>
    <w:rsid w:val="00766862"/>
    <w:rsid w:val="00833785"/>
    <w:rsid w:val="00946F14"/>
    <w:rsid w:val="00986DD6"/>
    <w:rsid w:val="00AA1C22"/>
    <w:rsid w:val="00B14E42"/>
    <w:rsid w:val="00C22FF2"/>
    <w:rsid w:val="00EC6E8B"/>
    <w:rsid w:val="00ED38F3"/>
    <w:rsid w:val="00EE0A97"/>
    <w:rsid w:val="00F4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64F2"/>
  <w15:docId w15:val="{C7B97F11-D87C-46A6-81AC-C21CBFD9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6862"/>
    <w:rPr>
      <w:color w:val="0000FF"/>
      <w:u w:val="single"/>
    </w:rPr>
  </w:style>
  <w:style w:type="character" w:styleId="Emphasis">
    <w:name w:val="Emphasis"/>
    <w:basedOn w:val="DefaultParagraphFont"/>
    <w:uiPriority w:val="20"/>
    <w:qFormat/>
    <w:rsid w:val="00766862"/>
    <w:rPr>
      <w:i/>
      <w:iCs/>
    </w:rPr>
  </w:style>
  <w:style w:type="paragraph" w:styleId="BalloonText">
    <w:name w:val="Balloon Text"/>
    <w:basedOn w:val="Normal"/>
    <w:link w:val="BalloonTextChar"/>
    <w:uiPriority w:val="99"/>
    <w:semiHidden/>
    <w:unhideWhenUsed/>
    <w:rsid w:val="00755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20"/>
    <w:rPr>
      <w:rFonts w:ascii="Segoe UI" w:hAnsi="Segoe UI" w:cs="Segoe UI"/>
      <w:sz w:val="18"/>
      <w:szCs w:val="18"/>
    </w:rPr>
  </w:style>
  <w:style w:type="character" w:styleId="CommentReference">
    <w:name w:val="annotation reference"/>
    <w:basedOn w:val="DefaultParagraphFont"/>
    <w:uiPriority w:val="99"/>
    <w:semiHidden/>
    <w:unhideWhenUsed/>
    <w:rsid w:val="00AA1C22"/>
    <w:rPr>
      <w:sz w:val="16"/>
      <w:szCs w:val="16"/>
    </w:rPr>
  </w:style>
  <w:style w:type="paragraph" w:styleId="CommentText">
    <w:name w:val="annotation text"/>
    <w:basedOn w:val="Normal"/>
    <w:link w:val="CommentTextChar"/>
    <w:uiPriority w:val="99"/>
    <w:semiHidden/>
    <w:unhideWhenUsed/>
    <w:rsid w:val="00AA1C22"/>
    <w:pPr>
      <w:spacing w:line="240" w:lineRule="auto"/>
    </w:pPr>
    <w:rPr>
      <w:sz w:val="20"/>
      <w:szCs w:val="20"/>
    </w:rPr>
  </w:style>
  <w:style w:type="character" w:customStyle="1" w:styleId="CommentTextChar">
    <w:name w:val="Comment Text Char"/>
    <w:basedOn w:val="DefaultParagraphFont"/>
    <w:link w:val="CommentText"/>
    <w:uiPriority w:val="99"/>
    <w:semiHidden/>
    <w:rsid w:val="00AA1C22"/>
    <w:rPr>
      <w:sz w:val="20"/>
      <w:szCs w:val="20"/>
    </w:rPr>
  </w:style>
  <w:style w:type="paragraph" w:styleId="CommentSubject">
    <w:name w:val="annotation subject"/>
    <w:basedOn w:val="CommentText"/>
    <w:next w:val="CommentText"/>
    <w:link w:val="CommentSubjectChar"/>
    <w:uiPriority w:val="99"/>
    <w:semiHidden/>
    <w:unhideWhenUsed/>
    <w:rsid w:val="00AA1C22"/>
    <w:rPr>
      <w:b/>
      <w:bCs/>
    </w:rPr>
  </w:style>
  <w:style w:type="character" w:customStyle="1" w:styleId="CommentSubjectChar">
    <w:name w:val="Comment Subject Char"/>
    <w:basedOn w:val="CommentTextChar"/>
    <w:link w:val="CommentSubject"/>
    <w:uiPriority w:val="99"/>
    <w:semiHidden/>
    <w:rsid w:val="00AA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823">
      <w:bodyDiv w:val="1"/>
      <w:marLeft w:val="0"/>
      <w:marRight w:val="0"/>
      <w:marTop w:val="0"/>
      <w:marBottom w:val="0"/>
      <w:divBdr>
        <w:top w:val="none" w:sz="0" w:space="0" w:color="auto"/>
        <w:left w:val="none" w:sz="0" w:space="0" w:color="auto"/>
        <w:bottom w:val="none" w:sz="0" w:space="0" w:color="auto"/>
        <w:right w:val="none" w:sz="0" w:space="0" w:color="auto"/>
      </w:divBdr>
    </w:div>
    <w:div w:id="515924540">
      <w:bodyDiv w:val="1"/>
      <w:marLeft w:val="0"/>
      <w:marRight w:val="0"/>
      <w:marTop w:val="0"/>
      <w:marBottom w:val="0"/>
      <w:divBdr>
        <w:top w:val="none" w:sz="0" w:space="0" w:color="auto"/>
        <w:left w:val="none" w:sz="0" w:space="0" w:color="auto"/>
        <w:bottom w:val="none" w:sz="0" w:space="0" w:color="auto"/>
        <w:right w:val="none" w:sz="0" w:space="0" w:color="auto"/>
      </w:divBdr>
      <w:divsChild>
        <w:div w:id="1950887409">
          <w:marLeft w:val="0"/>
          <w:marRight w:val="0"/>
          <w:marTop w:val="0"/>
          <w:marBottom w:val="0"/>
          <w:divBdr>
            <w:top w:val="none" w:sz="0" w:space="0" w:color="auto"/>
            <w:left w:val="none" w:sz="0" w:space="0" w:color="auto"/>
            <w:bottom w:val="none" w:sz="0" w:space="0" w:color="auto"/>
            <w:right w:val="none" w:sz="0" w:space="0" w:color="auto"/>
          </w:divBdr>
          <w:divsChild>
            <w:div w:id="2054039111">
              <w:marLeft w:val="0"/>
              <w:marRight w:val="0"/>
              <w:marTop w:val="0"/>
              <w:marBottom w:val="0"/>
              <w:divBdr>
                <w:top w:val="none" w:sz="0" w:space="0" w:color="auto"/>
                <w:left w:val="none" w:sz="0" w:space="0" w:color="auto"/>
                <w:bottom w:val="none" w:sz="0" w:space="0" w:color="auto"/>
                <w:right w:val="none" w:sz="0" w:space="0" w:color="auto"/>
              </w:divBdr>
              <w:divsChild>
                <w:div w:id="269901176">
                  <w:marLeft w:val="0"/>
                  <w:marRight w:val="0"/>
                  <w:marTop w:val="280"/>
                  <w:marBottom w:val="280"/>
                  <w:divBdr>
                    <w:top w:val="none" w:sz="0" w:space="0" w:color="auto"/>
                    <w:left w:val="none" w:sz="0" w:space="0" w:color="auto"/>
                    <w:bottom w:val="none" w:sz="0" w:space="0" w:color="auto"/>
                    <w:right w:val="none" w:sz="0" w:space="0" w:color="auto"/>
                  </w:divBdr>
                </w:div>
                <w:div w:id="1655066210">
                  <w:marLeft w:val="0"/>
                  <w:marRight w:val="0"/>
                  <w:marTop w:val="280"/>
                  <w:marBottom w:val="280"/>
                  <w:divBdr>
                    <w:top w:val="none" w:sz="0" w:space="0" w:color="auto"/>
                    <w:left w:val="none" w:sz="0" w:space="0" w:color="auto"/>
                    <w:bottom w:val="none" w:sz="0" w:space="0" w:color="auto"/>
                    <w:right w:val="none" w:sz="0" w:space="0" w:color="auto"/>
                  </w:divBdr>
                </w:div>
                <w:div w:id="873889078">
                  <w:marLeft w:val="0"/>
                  <w:marRight w:val="0"/>
                  <w:marTop w:val="280"/>
                  <w:marBottom w:val="280"/>
                  <w:divBdr>
                    <w:top w:val="none" w:sz="0" w:space="0" w:color="auto"/>
                    <w:left w:val="none" w:sz="0" w:space="0" w:color="auto"/>
                    <w:bottom w:val="none" w:sz="0" w:space="0" w:color="auto"/>
                    <w:right w:val="none" w:sz="0" w:space="0" w:color="auto"/>
                  </w:divBdr>
                </w:div>
                <w:div w:id="482892724">
                  <w:marLeft w:val="0"/>
                  <w:marRight w:val="0"/>
                  <w:marTop w:val="280"/>
                  <w:marBottom w:val="280"/>
                  <w:divBdr>
                    <w:top w:val="none" w:sz="0" w:space="0" w:color="auto"/>
                    <w:left w:val="none" w:sz="0" w:space="0" w:color="auto"/>
                    <w:bottom w:val="none" w:sz="0" w:space="0" w:color="auto"/>
                    <w:right w:val="none" w:sz="0" w:space="0" w:color="auto"/>
                  </w:divBdr>
                </w:div>
                <w:div w:id="1041784426">
                  <w:marLeft w:val="0"/>
                  <w:marRight w:val="0"/>
                  <w:marTop w:val="280"/>
                  <w:marBottom w:val="280"/>
                  <w:divBdr>
                    <w:top w:val="none" w:sz="0" w:space="0" w:color="auto"/>
                    <w:left w:val="none" w:sz="0" w:space="0" w:color="auto"/>
                    <w:bottom w:val="none" w:sz="0" w:space="0" w:color="auto"/>
                    <w:right w:val="none" w:sz="0" w:space="0" w:color="auto"/>
                  </w:divBdr>
                </w:div>
                <w:div w:id="514925793">
                  <w:marLeft w:val="0"/>
                  <w:marRight w:val="0"/>
                  <w:marTop w:val="280"/>
                  <w:marBottom w:val="280"/>
                  <w:divBdr>
                    <w:top w:val="none" w:sz="0" w:space="0" w:color="auto"/>
                    <w:left w:val="none" w:sz="0" w:space="0" w:color="auto"/>
                    <w:bottom w:val="none" w:sz="0" w:space="0" w:color="auto"/>
                    <w:right w:val="none" w:sz="0" w:space="0" w:color="auto"/>
                  </w:divBdr>
                </w:div>
                <w:div w:id="1724209017">
                  <w:marLeft w:val="0"/>
                  <w:marRight w:val="0"/>
                  <w:marTop w:val="280"/>
                  <w:marBottom w:val="280"/>
                  <w:divBdr>
                    <w:top w:val="none" w:sz="0" w:space="0" w:color="auto"/>
                    <w:left w:val="none" w:sz="0" w:space="0" w:color="auto"/>
                    <w:bottom w:val="none" w:sz="0" w:space="0" w:color="auto"/>
                    <w:right w:val="none" w:sz="0" w:space="0" w:color="auto"/>
                  </w:divBdr>
                </w:div>
                <w:div w:id="1656489371">
                  <w:marLeft w:val="0"/>
                  <w:marRight w:val="0"/>
                  <w:marTop w:val="0"/>
                  <w:marBottom w:val="0"/>
                  <w:divBdr>
                    <w:top w:val="none" w:sz="0" w:space="0" w:color="auto"/>
                    <w:left w:val="none" w:sz="0" w:space="0" w:color="auto"/>
                    <w:bottom w:val="none" w:sz="0" w:space="0" w:color="auto"/>
                    <w:right w:val="none" w:sz="0" w:space="0" w:color="auto"/>
                  </w:divBdr>
                </w:div>
                <w:div w:id="658653784">
                  <w:marLeft w:val="0"/>
                  <w:marRight w:val="0"/>
                  <w:marTop w:val="0"/>
                  <w:marBottom w:val="0"/>
                  <w:divBdr>
                    <w:top w:val="none" w:sz="0" w:space="0" w:color="auto"/>
                    <w:left w:val="none" w:sz="0" w:space="0" w:color="auto"/>
                    <w:bottom w:val="none" w:sz="0" w:space="0" w:color="auto"/>
                    <w:right w:val="none" w:sz="0" w:space="0" w:color="auto"/>
                  </w:divBdr>
                </w:div>
                <w:div w:id="1103185966">
                  <w:marLeft w:val="0"/>
                  <w:marRight w:val="0"/>
                  <w:marTop w:val="280"/>
                  <w:marBottom w:val="280"/>
                  <w:divBdr>
                    <w:top w:val="none" w:sz="0" w:space="0" w:color="auto"/>
                    <w:left w:val="none" w:sz="0" w:space="0" w:color="auto"/>
                    <w:bottom w:val="none" w:sz="0" w:space="0" w:color="auto"/>
                    <w:right w:val="none" w:sz="0" w:space="0" w:color="auto"/>
                  </w:divBdr>
                </w:div>
                <w:div w:id="698973609">
                  <w:marLeft w:val="0"/>
                  <w:marRight w:val="0"/>
                  <w:marTop w:val="280"/>
                  <w:marBottom w:val="280"/>
                  <w:divBdr>
                    <w:top w:val="none" w:sz="0" w:space="0" w:color="auto"/>
                    <w:left w:val="none" w:sz="0" w:space="0" w:color="auto"/>
                    <w:bottom w:val="none" w:sz="0" w:space="0" w:color="auto"/>
                    <w:right w:val="none" w:sz="0" w:space="0" w:color="auto"/>
                  </w:divBdr>
                </w:div>
                <w:div w:id="1952782970">
                  <w:marLeft w:val="0"/>
                  <w:marRight w:val="0"/>
                  <w:marTop w:val="280"/>
                  <w:marBottom w:val="280"/>
                  <w:divBdr>
                    <w:top w:val="none" w:sz="0" w:space="0" w:color="auto"/>
                    <w:left w:val="none" w:sz="0" w:space="0" w:color="auto"/>
                    <w:bottom w:val="none" w:sz="0" w:space="0" w:color="auto"/>
                    <w:right w:val="none" w:sz="0" w:space="0" w:color="auto"/>
                  </w:divBdr>
                </w:div>
                <w:div w:id="1004089758">
                  <w:marLeft w:val="0"/>
                  <w:marRight w:val="0"/>
                  <w:marTop w:val="280"/>
                  <w:marBottom w:val="280"/>
                  <w:divBdr>
                    <w:top w:val="none" w:sz="0" w:space="0" w:color="auto"/>
                    <w:left w:val="none" w:sz="0" w:space="0" w:color="auto"/>
                    <w:bottom w:val="none" w:sz="0" w:space="0" w:color="auto"/>
                    <w:right w:val="none" w:sz="0" w:space="0" w:color="auto"/>
                  </w:divBdr>
                </w:div>
                <w:div w:id="169100276">
                  <w:marLeft w:val="0"/>
                  <w:marRight w:val="0"/>
                  <w:marTop w:val="280"/>
                  <w:marBottom w:val="280"/>
                  <w:divBdr>
                    <w:top w:val="none" w:sz="0" w:space="0" w:color="auto"/>
                    <w:left w:val="none" w:sz="0" w:space="0" w:color="auto"/>
                    <w:bottom w:val="none" w:sz="0" w:space="0" w:color="auto"/>
                    <w:right w:val="none" w:sz="0" w:space="0" w:color="auto"/>
                  </w:divBdr>
                </w:div>
                <w:div w:id="297153585">
                  <w:marLeft w:val="0"/>
                  <w:marRight w:val="0"/>
                  <w:marTop w:val="280"/>
                  <w:marBottom w:val="280"/>
                  <w:divBdr>
                    <w:top w:val="none" w:sz="0" w:space="0" w:color="auto"/>
                    <w:left w:val="none" w:sz="0" w:space="0" w:color="auto"/>
                    <w:bottom w:val="none" w:sz="0" w:space="0" w:color="auto"/>
                    <w:right w:val="none" w:sz="0" w:space="0" w:color="auto"/>
                  </w:divBdr>
                </w:div>
                <w:div w:id="1425030155">
                  <w:marLeft w:val="0"/>
                  <w:marRight w:val="0"/>
                  <w:marTop w:val="280"/>
                  <w:marBottom w:val="280"/>
                  <w:divBdr>
                    <w:top w:val="none" w:sz="0" w:space="0" w:color="auto"/>
                    <w:left w:val="none" w:sz="0" w:space="0" w:color="auto"/>
                    <w:bottom w:val="none" w:sz="0" w:space="0" w:color="auto"/>
                    <w:right w:val="none" w:sz="0" w:space="0" w:color="auto"/>
                  </w:divBdr>
                </w:div>
                <w:div w:id="154343149">
                  <w:marLeft w:val="0"/>
                  <w:marRight w:val="0"/>
                  <w:marTop w:val="280"/>
                  <w:marBottom w:val="280"/>
                  <w:divBdr>
                    <w:top w:val="none" w:sz="0" w:space="0" w:color="auto"/>
                    <w:left w:val="none" w:sz="0" w:space="0" w:color="auto"/>
                    <w:bottom w:val="none" w:sz="0" w:space="0" w:color="auto"/>
                    <w:right w:val="none" w:sz="0" w:space="0" w:color="auto"/>
                  </w:divBdr>
                </w:div>
                <w:div w:id="420026763">
                  <w:marLeft w:val="0"/>
                  <w:marRight w:val="0"/>
                  <w:marTop w:val="280"/>
                  <w:marBottom w:val="280"/>
                  <w:divBdr>
                    <w:top w:val="none" w:sz="0" w:space="0" w:color="auto"/>
                    <w:left w:val="none" w:sz="0" w:space="0" w:color="auto"/>
                    <w:bottom w:val="none" w:sz="0" w:space="0" w:color="auto"/>
                    <w:right w:val="none" w:sz="0" w:space="0" w:color="auto"/>
                  </w:divBdr>
                </w:div>
                <w:div w:id="144516791">
                  <w:marLeft w:val="0"/>
                  <w:marRight w:val="0"/>
                  <w:marTop w:val="280"/>
                  <w:marBottom w:val="280"/>
                  <w:divBdr>
                    <w:top w:val="none" w:sz="0" w:space="0" w:color="auto"/>
                    <w:left w:val="none" w:sz="0" w:space="0" w:color="auto"/>
                    <w:bottom w:val="none" w:sz="0" w:space="0" w:color="auto"/>
                    <w:right w:val="none" w:sz="0" w:space="0" w:color="auto"/>
                  </w:divBdr>
                </w:div>
                <w:div w:id="1475945860">
                  <w:marLeft w:val="0"/>
                  <w:marRight w:val="0"/>
                  <w:marTop w:val="280"/>
                  <w:marBottom w:val="280"/>
                  <w:divBdr>
                    <w:top w:val="none" w:sz="0" w:space="0" w:color="auto"/>
                    <w:left w:val="none" w:sz="0" w:space="0" w:color="auto"/>
                    <w:bottom w:val="none" w:sz="0" w:space="0" w:color="auto"/>
                    <w:right w:val="none" w:sz="0" w:space="0" w:color="auto"/>
                  </w:divBdr>
                </w:div>
                <w:div w:id="1229610502">
                  <w:marLeft w:val="0"/>
                  <w:marRight w:val="0"/>
                  <w:marTop w:val="280"/>
                  <w:marBottom w:val="280"/>
                  <w:divBdr>
                    <w:top w:val="none" w:sz="0" w:space="0" w:color="auto"/>
                    <w:left w:val="none" w:sz="0" w:space="0" w:color="auto"/>
                    <w:bottom w:val="none" w:sz="0" w:space="0" w:color="auto"/>
                    <w:right w:val="none" w:sz="0" w:space="0" w:color="auto"/>
                  </w:divBdr>
                </w:div>
                <w:div w:id="825049951">
                  <w:marLeft w:val="0"/>
                  <w:marRight w:val="0"/>
                  <w:marTop w:val="280"/>
                  <w:marBottom w:val="280"/>
                  <w:divBdr>
                    <w:top w:val="none" w:sz="0" w:space="0" w:color="auto"/>
                    <w:left w:val="none" w:sz="0" w:space="0" w:color="auto"/>
                    <w:bottom w:val="none" w:sz="0" w:space="0" w:color="auto"/>
                    <w:right w:val="none" w:sz="0" w:space="0" w:color="auto"/>
                  </w:divBdr>
                </w:div>
                <w:div w:id="572203295">
                  <w:marLeft w:val="0"/>
                  <w:marRight w:val="0"/>
                  <w:marTop w:val="280"/>
                  <w:marBottom w:val="280"/>
                  <w:divBdr>
                    <w:top w:val="none" w:sz="0" w:space="0" w:color="auto"/>
                    <w:left w:val="none" w:sz="0" w:space="0" w:color="auto"/>
                    <w:bottom w:val="none" w:sz="0" w:space="0" w:color="auto"/>
                    <w:right w:val="none" w:sz="0" w:space="0" w:color="auto"/>
                  </w:divBdr>
                </w:div>
                <w:div w:id="938832583">
                  <w:marLeft w:val="0"/>
                  <w:marRight w:val="0"/>
                  <w:marTop w:val="280"/>
                  <w:marBottom w:val="280"/>
                  <w:divBdr>
                    <w:top w:val="none" w:sz="0" w:space="0" w:color="auto"/>
                    <w:left w:val="none" w:sz="0" w:space="0" w:color="auto"/>
                    <w:bottom w:val="none" w:sz="0" w:space="0" w:color="auto"/>
                    <w:right w:val="none" w:sz="0" w:space="0" w:color="auto"/>
                  </w:divBdr>
                </w:div>
                <w:div w:id="1790472271">
                  <w:marLeft w:val="0"/>
                  <w:marRight w:val="0"/>
                  <w:marTop w:val="280"/>
                  <w:marBottom w:val="280"/>
                  <w:divBdr>
                    <w:top w:val="none" w:sz="0" w:space="0" w:color="auto"/>
                    <w:left w:val="none" w:sz="0" w:space="0" w:color="auto"/>
                    <w:bottom w:val="none" w:sz="0" w:space="0" w:color="auto"/>
                    <w:right w:val="none" w:sz="0" w:space="0" w:color="auto"/>
                  </w:divBdr>
                </w:div>
                <w:div w:id="1067072630">
                  <w:marLeft w:val="0"/>
                  <w:marRight w:val="0"/>
                  <w:marTop w:val="280"/>
                  <w:marBottom w:val="280"/>
                  <w:divBdr>
                    <w:top w:val="none" w:sz="0" w:space="0" w:color="auto"/>
                    <w:left w:val="none" w:sz="0" w:space="0" w:color="auto"/>
                    <w:bottom w:val="none" w:sz="0" w:space="0" w:color="auto"/>
                    <w:right w:val="none" w:sz="0" w:space="0" w:color="auto"/>
                  </w:divBdr>
                </w:div>
                <w:div w:id="220795968">
                  <w:marLeft w:val="0"/>
                  <w:marRight w:val="0"/>
                  <w:marTop w:val="280"/>
                  <w:marBottom w:val="280"/>
                  <w:divBdr>
                    <w:top w:val="none" w:sz="0" w:space="0" w:color="auto"/>
                    <w:left w:val="none" w:sz="0" w:space="0" w:color="auto"/>
                    <w:bottom w:val="none" w:sz="0" w:space="0" w:color="auto"/>
                    <w:right w:val="none" w:sz="0" w:space="0" w:color="auto"/>
                  </w:divBdr>
                </w:div>
                <w:div w:id="1785805239">
                  <w:marLeft w:val="0"/>
                  <w:marRight w:val="0"/>
                  <w:marTop w:val="280"/>
                  <w:marBottom w:val="280"/>
                  <w:divBdr>
                    <w:top w:val="none" w:sz="0" w:space="0" w:color="auto"/>
                    <w:left w:val="none" w:sz="0" w:space="0" w:color="auto"/>
                    <w:bottom w:val="none" w:sz="0" w:space="0" w:color="auto"/>
                    <w:right w:val="none" w:sz="0" w:space="0" w:color="auto"/>
                  </w:divBdr>
                </w:div>
                <w:div w:id="1052533523">
                  <w:marLeft w:val="0"/>
                  <w:marRight w:val="0"/>
                  <w:marTop w:val="280"/>
                  <w:marBottom w:val="280"/>
                  <w:divBdr>
                    <w:top w:val="none" w:sz="0" w:space="0" w:color="auto"/>
                    <w:left w:val="none" w:sz="0" w:space="0" w:color="auto"/>
                    <w:bottom w:val="none" w:sz="0" w:space="0" w:color="auto"/>
                    <w:right w:val="none" w:sz="0" w:space="0" w:color="auto"/>
                  </w:divBdr>
                </w:div>
                <w:div w:id="1986737697">
                  <w:marLeft w:val="0"/>
                  <w:marRight w:val="0"/>
                  <w:marTop w:val="280"/>
                  <w:marBottom w:val="280"/>
                  <w:divBdr>
                    <w:top w:val="none" w:sz="0" w:space="0" w:color="auto"/>
                    <w:left w:val="none" w:sz="0" w:space="0" w:color="auto"/>
                    <w:bottom w:val="none" w:sz="0" w:space="0" w:color="auto"/>
                    <w:right w:val="none" w:sz="0" w:space="0" w:color="auto"/>
                  </w:divBdr>
                </w:div>
                <w:div w:id="942614554">
                  <w:marLeft w:val="0"/>
                  <w:marRight w:val="0"/>
                  <w:marTop w:val="280"/>
                  <w:marBottom w:val="280"/>
                  <w:divBdr>
                    <w:top w:val="none" w:sz="0" w:space="0" w:color="auto"/>
                    <w:left w:val="none" w:sz="0" w:space="0" w:color="auto"/>
                    <w:bottom w:val="none" w:sz="0" w:space="0" w:color="auto"/>
                    <w:right w:val="none" w:sz="0" w:space="0" w:color="auto"/>
                  </w:divBdr>
                </w:div>
                <w:div w:id="303435322">
                  <w:marLeft w:val="0"/>
                  <w:marRight w:val="0"/>
                  <w:marTop w:val="280"/>
                  <w:marBottom w:val="280"/>
                  <w:divBdr>
                    <w:top w:val="none" w:sz="0" w:space="0" w:color="auto"/>
                    <w:left w:val="none" w:sz="0" w:space="0" w:color="auto"/>
                    <w:bottom w:val="none" w:sz="0" w:space="0" w:color="auto"/>
                    <w:right w:val="none" w:sz="0" w:space="0" w:color="auto"/>
                  </w:divBdr>
                </w:div>
                <w:div w:id="1151557355">
                  <w:marLeft w:val="0"/>
                  <w:marRight w:val="0"/>
                  <w:marTop w:val="280"/>
                  <w:marBottom w:val="280"/>
                  <w:divBdr>
                    <w:top w:val="none" w:sz="0" w:space="0" w:color="auto"/>
                    <w:left w:val="none" w:sz="0" w:space="0" w:color="auto"/>
                    <w:bottom w:val="none" w:sz="0" w:space="0" w:color="auto"/>
                    <w:right w:val="none" w:sz="0" w:space="0" w:color="auto"/>
                  </w:divBdr>
                </w:div>
                <w:div w:id="1934389838">
                  <w:marLeft w:val="0"/>
                  <w:marRight w:val="0"/>
                  <w:marTop w:val="280"/>
                  <w:marBottom w:val="280"/>
                  <w:divBdr>
                    <w:top w:val="none" w:sz="0" w:space="0" w:color="auto"/>
                    <w:left w:val="none" w:sz="0" w:space="0" w:color="auto"/>
                    <w:bottom w:val="none" w:sz="0" w:space="0" w:color="auto"/>
                    <w:right w:val="none" w:sz="0" w:space="0" w:color="auto"/>
                  </w:divBdr>
                </w:div>
                <w:div w:id="14491582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13599956">
          <w:marLeft w:val="0"/>
          <w:marRight w:val="0"/>
          <w:marTop w:val="0"/>
          <w:marBottom w:val="0"/>
          <w:divBdr>
            <w:top w:val="none" w:sz="0" w:space="0" w:color="auto"/>
            <w:left w:val="none" w:sz="0" w:space="0" w:color="auto"/>
            <w:bottom w:val="none" w:sz="0" w:space="0" w:color="auto"/>
            <w:right w:val="none" w:sz="0" w:space="0" w:color="auto"/>
          </w:divBdr>
          <w:divsChild>
            <w:div w:id="955137532">
              <w:marLeft w:val="0"/>
              <w:marRight w:val="0"/>
              <w:marTop w:val="0"/>
              <w:marBottom w:val="0"/>
              <w:divBdr>
                <w:top w:val="none" w:sz="0" w:space="0" w:color="auto"/>
                <w:left w:val="none" w:sz="0" w:space="0" w:color="auto"/>
                <w:bottom w:val="none" w:sz="0" w:space="0" w:color="auto"/>
                <w:right w:val="none" w:sz="0" w:space="0" w:color="auto"/>
              </w:divBdr>
              <w:divsChild>
                <w:div w:id="468208550">
                  <w:marLeft w:val="0"/>
                  <w:marRight w:val="0"/>
                  <w:marTop w:val="280"/>
                  <w:marBottom w:val="280"/>
                  <w:divBdr>
                    <w:top w:val="none" w:sz="0" w:space="0" w:color="auto"/>
                    <w:left w:val="none" w:sz="0" w:space="0" w:color="auto"/>
                    <w:bottom w:val="none" w:sz="0" w:space="0" w:color="auto"/>
                    <w:right w:val="none" w:sz="0" w:space="0" w:color="auto"/>
                  </w:divBdr>
                </w:div>
                <w:div w:id="1055087800">
                  <w:marLeft w:val="0"/>
                  <w:marRight w:val="0"/>
                  <w:marTop w:val="280"/>
                  <w:marBottom w:val="280"/>
                  <w:divBdr>
                    <w:top w:val="none" w:sz="0" w:space="0" w:color="auto"/>
                    <w:left w:val="none" w:sz="0" w:space="0" w:color="auto"/>
                    <w:bottom w:val="none" w:sz="0" w:space="0" w:color="auto"/>
                    <w:right w:val="none" w:sz="0" w:space="0" w:color="auto"/>
                  </w:divBdr>
                </w:div>
                <w:div w:id="2572548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60678475">
      <w:bodyDiv w:val="1"/>
      <w:marLeft w:val="0"/>
      <w:marRight w:val="0"/>
      <w:marTop w:val="0"/>
      <w:marBottom w:val="0"/>
      <w:divBdr>
        <w:top w:val="none" w:sz="0" w:space="0" w:color="auto"/>
        <w:left w:val="none" w:sz="0" w:space="0" w:color="auto"/>
        <w:bottom w:val="none" w:sz="0" w:space="0" w:color="auto"/>
        <w:right w:val="none" w:sz="0" w:space="0" w:color="auto"/>
      </w:divBdr>
      <w:divsChild>
        <w:div w:id="2095079382">
          <w:marLeft w:val="0"/>
          <w:marRight w:val="0"/>
          <w:marTop w:val="0"/>
          <w:marBottom w:val="0"/>
          <w:divBdr>
            <w:top w:val="none" w:sz="0" w:space="0" w:color="auto"/>
            <w:left w:val="none" w:sz="0" w:space="0" w:color="auto"/>
            <w:bottom w:val="none" w:sz="0" w:space="0" w:color="auto"/>
            <w:right w:val="none" w:sz="0" w:space="0" w:color="auto"/>
          </w:divBdr>
          <w:divsChild>
            <w:div w:id="136337174">
              <w:marLeft w:val="0"/>
              <w:marRight w:val="0"/>
              <w:marTop w:val="0"/>
              <w:marBottom w:val="0"/>
              <w:divBdr>
                <w:top w:val="none" w:sz="0" w:space="0" w:color="auto"/>
                <w:left w:val="none" w:sz="0" w:space="0" w:color="auto"/>
                <w:bottom w:val="none" w:sz="0" w:space="0" w:color="auto"/>
                <w:right w:val="none" w:sz="0" w:space="0" w:color="auto"/>
              </w:divBdr>
              <w:divsChild>
                <w:div w:id="1368411273">
                  <w:marLeft w:val="0"/>
                  <w:marRight w:val="0"/>
                  <w:marTop w:val="0"/>
                  <w:marBottom w:val="0"/>
                  <w:divBdr>
                    <w:top w:val="none" w:sz="0" w:space="0" w:color="auto"/>
                    <w:left w:val="none" w:sz="0" w:space="0" w:color="auto"/>
                    <w:bottom w:val="none" w:sz="0" w:space="0" w:color="auto"/>
                    <w:right w:val="none" w:sz="0" w:space="0" w:color="auto"/>
                  </w:divBdr>
                </w:div>
                <w:div w:id="1425960517">
                  <w:marLeft w:val="0"/>
                  <w:marRight w:val="0"/>
                  <w:marTop w:val="0"/>
                  <w:marBottom w:val="0"/>
                  <w:divBdr>
                    <w:top w:val="none" w:sz="0" w:space="0" w:color="auto"/>
                    <w:left w:val="none" w:sz="0" w:space="0" w:color="auto"/>
                    <w:bottom w:val="none" w:sz="0" w:space="0" w:color="auto"/>
                    <w:right w:val="none" w:sz="0" w:space="0" w:color="auto"/>
                  </w:divBdr>
                </w:div>
                <w:div w:id="21786734">
                  <w:marLeft w:val="0"/>
                  <w:marRight w:val="0"/>
                  <w:marTop w:val="0"/>
                  <w:marBottom w:val="0"/>
                  <w:divBdr>
                    <w:top w:val="none" w:sz="0" w:space="0" w:color="auto"/>
                    <w:left w:val="none" w:sz="0" w:space="0" w:color="auto"/>
                    <w:bottom w:val="none" w:sz="0" w:space="0" w:color="auto"/>
                    <w:right w:val="none" w:sz="0" w:space="0" w:color="auto"/>
                  </w:divBdr>
                </w:div>
                <w:div w:id="1376394805">
                  <w:marLeft w:val="0"/>
                  <w:marRight w:val="0"/>
                  <w:marTop w:val="0"/>
                  <w:marBottom w:val="0"/>
                  <w:divBdr>
                    <w:top w:val="none" w:sz="0" w:space="0" w:color="auto"/>
                    <w:left w:val="none" w:sz="0" w:space="0" w:color="auto"/>
                    <w:bottom w:val="none" w:sz="0" w:space="0" w:color="auto"/>
                    <w:right w:val="none" w:sz="0" w:space="0" w:color="auto"/>
                  </w:divBdr>
                </w:div>
                <w:div w:id="1731148686">
                  <w:marLeft w:val="0"/>
                  <w:marRight w:val="0"/>
                  <w:marTop w:val="0"/>
                  <w:marBottom w:val="0"/>
                  <w:divBdr>
                    <w:top w:val="none" w:sz="0" w:space="0" w:color="auto"/>
                    <w:left w:val="none" w:sz="0" w:space="0" w:color="auto"/>
                    <w:bottom w:val="none" w:sz="0" w:space="0" w:color="auto"/>
                    <w:right w:val="none" w:sz="0" w:space="0" w:color="auto"/>
                  </w:divBdr>
                </w:div>
                <w:div w:id="15224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392">
          <w:marLeft w:val="0"/>
          <w:marRight w:val="0"/>
          <w:marTop w:val="0"/>
          <w:marBottom w:val="0"/>
          <w:divBdr>
            <w:top w:val="none" w:sz="0" w:space="0" w:color="auto"/>
            <w:left w:val="none" w:sz="0" w:space="0" w:color="auto"/>
            <w:bottom w:val="none" w:sz="0" w:space="0" w:color="auto"/>
            <w:right w:val="none" w:sz="0" w:space="0" w:color="auto"/>
          </w:divBdr>
        </w:div>
        <w:div w:id="349651073">
          <w:marLeft w:val="0"/>
          <w:marRight w:val="0"/>
          <w:marTop w:val="0"/>
          <w:marBottom w:val="0"/>
          <w:divBdr>
            <w:top w:val="none" w:sz="0" w:space="0" w:color="auto"/>
            <w:left w:val="none" w:sz="0" w:space="0" w:color="auto"/>
            <w:bottom w:val="none" w:sz="0" w:space="0" w:color="auto"/>
            <w:right w:val="none" w:sz="0" w:space="0" w:color="auto"/>
          </w:divBdr>
        </w:div>
        <w:div w:id="822085099">
          <w:marLeft w:val="0"/>
          <w:marRight w:val="0"/>
          <w:marTop w:val="0"/>
          <w:marBottom w:val="0"/>
          <w:divBdr>
            <w:top w:val="none" w:sz="0" w:space="0" w:color="auto"/>
            <w:left w:val="none" w:sz="0" w:space="0" w:color="auto"/>
            <w:bottom w:val="none" w:sz="0" w:space="0" w:color="auto"/>
            <w:right w:val="none" w:sz="0" w:space="0" w:color="auto"/>
          </w:divBdr>
        </w:div>
        <w:div w:id="235475846">
          <w:marLeft w:val="0"/>
          <w:marRight w:val="0"/>
          <w:marTop w:val="0"/>
          <w:marBottom w:val="0"/>
          <w:divBdr>
            <w:top w:val="none" w:sz="0" w:space="0" w:color="auto"/>
            <w:left w:val="none" w:sz="0" w:space="0" w:color="auto"/>
            <w:bottom w:val="none" w:sz="0" w:space="0" w:color="auto"/>
            <w:right w:val="none" w:sz="0" w:space="0" w:color="auto"/>
          </w:divBdr>
        </w:div>
        <w:div w:id="235364720">
          <w:marLeft w:val="0"/>
          <w:marRight w:val="0"/>
          <w:marTop w:val="0"/>
          <w:marBottom w:val="0"/>
          <w:divBdr>
            <w:top w:val="none" w:sz="0" w:space="0" w:color="auto"/>
            <w:left w:val="none" w:sz="0" w:space="0" w:color="auto"/>
            <w:bottom w:val="none" w:sz="0" w:space="0" w:color="auto"/>
            <w:right w:val="none" w:sz="0" w:space="0" w:color="auto"/>
          </w:divBdr>
        </w:div>
      </w:divsChild>
    </w:div>
    <w:div w:id="1412654906">
      <w:bodyDiv w:val="1"/>
      <w:marLeft w:val="0"/>
      <w:marRight w:val="0"/>
      <w:marTop w:val="0"/>
      <w:marBottom w:val="0"/>
      <w:divBdr>
        <w:top w:val="none" w:sz="0" w:space="0" w:color="auto"/>
        <w:left w:val="none" w:sz="0" w:space="0" w:color="auto"/>
        <w:bottom w:val="none" w:sz="0" w:space="0" w:color="auto"/>
        <w:right w:val="none" w:sz="0" w:space="0" w:color="auto"/>
      </w:divBdr>
      <w:divsChild>
        <w:div w:id="2082167720">
          <w:marLeft w:val="0"/>
          <w:marRight w:val="0"/>
          <w:marTop w:val="0"/>
          <w:marBottom w:val="0"/>
          <w:divBdr>
            <w:top w:val="none" w:sz="0" w:space="0" w:color="auto"/>
            <w:left w:val="none" w:sz="0" w:space="0" w:color="auto"/>
            <w:bottom w:val="none" w:sz="0" w:space="0" w:color="auto"/>
            <w:right w:val="none" w:sz="0" w:space="0" w:color="auto"/>
          </w:divBdr>
        </w:div>
        <w:div w:id="1549604529">
          <w:marLeft w:val="0"/>
          <w:marRight w:val="0"/>
          <w:marTop w:val="0"/>
          <w:marBottom w:val="0"/>
          <w:divBdr>
            <w:top w:val="none" w:sz="0" w:space="0" w:color="auto"/>
            <w:left w:val="none" w:sz="0" w:space="0" w:color="auto"/>
            <w:bottom w:val="none" w:sz="0" w:space="0" w:color="auto"/>
            <w:right w:val="none" w:sz="0" w:space="0" w:color="auto"/>
          </w:divBdr>
        </w:div>
        <w:div w:id="451293823">
          <w:marLeft w:val="0"/>
          <w:marRight w:val="0"/>
          <w:marTop w:val="0"/>
          <w:marBottom w:val="0"/>
          <w:divBdr>
            <w:top w:val="none" w:sz="0" w:space="0" w:color="auto"/>
            <w:left w:val="none" w:sz="0" w:space="0" w:color="auto"/>
            <w:bottom w:val="none" w:sz="0" w:space="0" w:color="auto"/>
            <w:right w:val="none" w:sz="0" w:space="0" w:color="auto"/>
          </w:divBdr>
        </w:div>
      </w:divsChild>
    </w:div>
    <w:div w:id="14836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Jo Ozin</cp:lastModifiedBy>
  <cp:revision>2</cp:revision>
  <cp:lastPrinted>2020-09-30T13:10:00Z</cp:lastPrinted>
  <dcterms:created xsi:type="dcterms:W3CDTF">2020-11-05T11:56:00Z</dcterms:created>
  <dcterms:modified xsi:type="dcterms:W3CDTF">2020-11-05T11:56:00Z</dcterms:modified>
</cp:coreProperties>
</file>