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5DF4F" w14:textId="77777777" w:rsidR="003B5613" w:rsidRDefault="00E03D41">
      <w:bookmarkStart w:id="0" w:name="_GoBack"/>
      <w:bookmarkEnd w:id="0"/>
      <w:r>
        <w:t>The Pierceton Chamber of Commerce would like to congratulate John T Camden Construction</w:t>
      </w:r>
      <w:r w:rsidR="002B3FD8">
        <w:t xml:space="preserve"> Co. </w:t>
      </w:r>
      <w:r>
        <w:t xml:space="preserve"> as they have been chosen as the February 2018 Business of the Month. </w:t>
      </w:r>
      <w:r w:rsidR="003B5613">
        <w:t>A family owned and operated business, it was started in 1948 by the grandfather of the current president</w:t>
      </w:r>
      <w:r w:rsidR="0059470D">
        <w:t>, Bernad</w:t>
      </w:r>
      <w:r>
        <w:t>e</w:t>
      </w:r>
      <w:r w:rsidR="0059470D">
        <w:t>ne Boggs</w:t>
      </w:r>
      <w:r w:rsidR="003B5613">
        <w:t xml:space="preserve">.  </w:t>
      </w:r>
      <w:r>
        <w:t>Around 1963, John B Camden returned from war and began the second generation</w:t>
      </w:r>
      <w:r w:rsidR="002B3FD8">
        <w:t>s</w:t>
      </w:r>
      <w:r>
        <w:t xml:space="preserve"> </w:t>
      </w:r>
      <w:r w:rsidR="002B3FD8">
        <w:t>involvement</w:t>
      </w:r>
      <w:r>
        <w:t xml:space="preserve"> in the company. </w:t>
      </w:r>
      <w:r w:rsidR="0059470D">
        <w:t xml:space="preserve">The company was gradually taken over and ran for many years by </w:t>
      </w:r>
      <w:proofErr w:type="spellStart"/>
      <w:r w:rsidR="0059470D">
        <w:t>Bernad</w:t>
      </w:r>
      <w:r w:rsidR="002B3FD8">
        <w:t>e</w:t>
      </w:r>
      <w:r w:rsidR="0059470D">
        <w:t>ne’s</w:t>
      </w:r>
      <w:proofErr w:type="spellEnd"/>
      <w:r w:rsidR="0059470D">
        <w:t xml:space="preserve"> parents, Mary Beth and John B. Camden.  Bern</w:t>
      </w:r>
      <w:r>
        <w:t>ade</w:t>
      </w:r>
      <w:r w:rsidR="00895D6A">
        <w:t>ne came to work for the company</w:t>
      </w:r>
      <w:r w:rsidR="0059470D">
        <w:t xml:space="preserve"> in 1988, and has been handling the day-to-day operations since 2009.</w:t>
      </w:r>
      <w:r>
        <w:t xml:space="preserve"> Now, the fourth generation is involved in managing the company</w:t>
      </w:r>
      <w:r w:rsidR="002B3FD8">
        <w:t>,</w:t>
      </w:r>
      <w:r>
        <w:t xml:space="preserve"> as John P Camden is the current lead Estimator for them. </w:t>
      </w:r>
      <w:r w:rsidR="0059470D">
        <w:t xml:space="preserve">  </w:t>
      </w:r>
    </w:p>
    <w:p w14:paraId="2BE4AA8C" w14:textId="77777777" w:rsidR="00ED07A5" w:rsidRDefault="00ED07A5">
      <w:r>
        <w:t>John T. Camden</w:t>
      </w:r>
      <w:r w:rsidR="002B3FD8">
        <w:t xml:space="preserve"> Construction Co.</w:t>
      </w:r>
      <w:r>
        <w:t xml:space="preserve"> has the capability to completely disassemble a variety of </w:t>
      </w:r>
      <w:r w:rsidR="002B3FD8">
        <w:t xml:space="preserve">historical </w:t>
      </w:r>
      <w:r>
        <w:t xml:space="preserve">iron and steel truss type bridges.  </w:t>
      </w:r>
      <w:r w:rsidR="00D4226C">
        <w:t>They t</w:t>
      </w:r>
      <w:r>
        <w:t>hen repair an</w:t>
      </w:r>
      <w:r w:rsidR="002B3FD8">
        <w:t>d</w:t>
      </w:r>
      <w:r>
        <w:t xml:space="preserve"> straighten any members that need attention, or replace those that are beyond repair.  They </w:t>
      </w:r>
      <w:r w:rsidR="00895D6A">
        <w:t>have the experience and skill to</w:t>
      </w:r>
      <w:r>
        <w:t xml:space="preserve"> conduct the work with a high degree of historical accuracy.  Once the restoration work is completed, they will reassemble and place the bridge.  </w:t>
      </w:r>
    </w:p>
    <w:p w14:paraId="7E6F9652" w14:textId="77777777" w:rsidR="00AC7338" w:rsidRDefault="00AC7338">
      <w:r>
        <w:t>In the early 1990’s, John T. Camden</w:t>
      </w:r>
      <w:r w:rsidR="002B3FD8">
        <w:t xml:space="preserve"> Construction Co.</w:t>
      </w:r>
      <w:r>
        <w:t xml:space="preserve"> began specializing in Magnum Piering</w:t>
      </w:r>
      <w:r w:rsidR="002B3FD8">
        <w:t>,</w:t>
      </w:r>
      <w:r>
        <w:t xml:space="preserve"> where they use hydraulic </w:t>
      </w:r>
      <w:r w:rsidR="002B3FD8">
        <w:t>jacks</w:t>
      </w:r>
      <w:r>
        <w:t xml:space="preserve"> to elevate homes or buildings to the proper elevation. They also participate in pile driving </w:t>
      </w:r>
      <w:r w:rsidR="009B640B">
        <w:t xml:space="preserve">and helical piling </w:t>
      </w:r>
      <w:r>
        <w:t xml:space="preserve">for new construction and boardwalks. </w:t>
      </w:r>
    </w:p>
    <w:p w14:paraId="19E6C359" w14:textId="58DBD94D" w:rsidR="00AC7338" w:rsidRDefault="00AC7338" w:rsidP="00AC7338">
      <w:r>
        <w:t>This year John T. Camden Construction Co</w:t>
      </w:r>
      <w:r w:rsidR="002B3FD8">
        <w:t>.</w:t>
      </w:r>
      <w:r>
        <w:t xml:space="preserve"> will celebrate its 70</w:t>
      </w:r>
      <w:r w:rsidRPr="00895D6A">
        <w:rPr>
          <w:vertAlign w:val="superscript"/>
        </w:rPr>
        <w:t>th</w:t>
      </w:r>
      <w:r>
        <w:t xml:space="preserve"> anniversary.  Much of this time has been spent successfully preserving our Hoosier heritage, while improving our transportation infrastructure. Their </w:t>
      </w:r>
      <w:r w:rsidR="00800AC5">
        <w:t>eight-employee</w:t>
      </w:r>
      <w:r>
        <w:t xml:space="preserve"> company has participated in several redevelopment projects in </w:t>
      </w:r>
      <w:r w:rsidR="002B3FD8">
        <w:t>the surrounding area</w:t>
      </w:r>
      <w:r>
        <w:t>. Such projects include</w:t>
      </w:r>
      <w:r w:rsidR="009B640B">
        <w:t xml:space="preserve">: </w:t>
      </w:r>
      <w:r>
        <w:t xml:space="preserve"> the Kosciusko County Jail, Applebee’s formerly Ponderosa, Bob Evans, and the former Marsh’s Supermarket building. They also have helped </w:t>
      </w:r>
      <w:r w:rsidR="009B640B">
        <w:t>restore</w:t>
      </w:r>
      <w:r>
        <w:t xml:space="preserve"> the </w:t>
      </w:r>
      <w:proofErr w:type="spellStart"/>
      <w:r>
        <w:t>Groninger</w:t>
      </w:r>
      <w:proofErr w:type="spellEnd"/>
      <w:r>
        <w:t xml:space="preserve"> Bridge on the Warsaw Greenway. They have also participated in preserving o</w:t>
      </w:r>
      <w:r w:rsidR="009B640B">
        <w:t>u</w:t>
      </w:r>
      <w:r>
        <w:t xml:space="preserve">r Hoosier Heritage </w:t>
      </w:r>
      <w:r w:rsidR="000C6137">
        <w:t>through</w:t>
      </w:r>
      <w:r w:rsidR="009B640B">
        <w:t xml:space="preserve"> other projects like</w:t>
      </w:r>
      <w:r w:rsidR="000C6137">
        <w:t>:</w:t>
      </w:r>
      <w:r>
        <w:t xml:space="preserve"> Hamilton County Park and Hoosier Heartland Highway.</w:t>
      </w:r>
    </w:p>
    <w:p w14:paraId="44E0F50A" w14:textId="77777777" w:rsidR="00202D46" w:rsidRDefault="00202D46">
      <w:r>
        <w:t>The Hamilton County park project saw the restoration and bringing together of two different bridges of different truss types.  One was a Pratt through truss originally from Wayne County and the second was a rare Triple Intersection Warren through truss from Washington County.  Unfortunately, the bridges were not quite long enough to span the river, so John T Camden</w:t>
      </w:r>
      <w:r w:rsidR="009B640B">
        <w:t xml:space="preserve"> Construction Co.</w:t>
      </w:r>
      <w:r>
        <w:t xml:space="preserve"> fabricated</w:t>
      </w:r>
      <w:r w:rsidR="00D4226C">
        <w:t>,</w:t>
      </w:r>
      <w:r>
        <w:t xml:space="preserve"> from the original plan</w:t>
      </w:r>
      <w:r w:rsidR="0023584E">
        <w:t>s</w:t>
      </w:r>
      <w:r w:rsidR="00D4226C">
        <w:t>,</w:t>
      </w:r>
      <w:r w:rsidR="0023584E">
        <w:t xml:space="preserve"> a replica of a </w:t>
      </w:r>
      <w:r w:rsidR="009B640B">
        <w:t>long-demolished</w:t>
      </w:r>
      <w:r w:rsidR="0023584E">
        <w:t xml:space="preserve"> Hamilton County girder </w:t>
      </w:r>
      <w:r w:rsidR="00D4226C">
        <w:t xml:space="preserve">type </w:t>
      </w:r>
      <w:r w:rsidR="0023584E">
        <w:t xml:space="preserve">bridge.  </w:t>
      </w:r>
    </w:p>
    <w:p w14:paraId="052553F5" w14:textId="77777777" w:rsidR="0023584E" w:rsidRDefault="0023584E">
      <w:r>
        <w:t xml:space="preserve">The Hoosier Heartland Highway project in Delphi saw the restoration and relocation of a Pennsylvania through truss bridge originally located in Freedom Indiana.  The Hoosier Heartland Highway project in Delphi had severed the </w:t>
      </w:r>
      <w:proofErr w:type="spellStart"/>
      <w:r>
        <w:t>Monon</w:t>
      </w:r>
      <w:proofErr w:type="spellEnd"/>
      <w:r>
        <w:t xml:space="preserve"> </w:t>
      </w:r>
      <w:r w:rsidR="009B4D0D">
        <w:t>Trail there.  The bridge was originally set to be reassembled at Connor Prairie, but when that project changed, the bridge went to Delphi to</w:t>
      </w:r>
      <w:r w:rsidR="00895D6A">
        <w:t xml:space="preserve"> reconnect the </w:t>
      </w:r>
      <w:proofErr w:type="spellStart"/>
      <w:r w:rsidR="00895D6A">
        <w:t>Monon</w:t>
      </w:r>
      <w:proofErr w:type="spellEnd"/>
      <w:r w:rsidR="00895D6A">
        <w:t xml:space="preserve"> Trail</w:t>
      </w:r>
      <w:r w:rsidR="009B4D0D">
        <w:t xml:space="preserve">.  </w:t>
      </w:r>
    </w:p>
    <w:p w14:paraId="041290E2" w14:textId="77777777" w:rsidR="00AC7338" w:rsidRDefault="00AC7338" w:rsidP="00AC7338">
      <w:r>
        <w:t xml:space="preserve">For questions or to schedule your quote, please contact John T Camden Construction at 1-574-594-2497 or via email at </w:t>
      </w:r>
      <w:hyperlink r:id="rId4" w:history="1">
        <w:r w:rsidRPr="006830A2">
          <w:rPr>
            <w:rStyle w:val="Hyperlink"/>
          </w:rPr>
          <w:t>johncamden@camdenfoundations.com</w:t>
        </w:r>
      </w:hyperlink>
      <w:r>
        <w:t xml:space="preserve">. You can also find them on the web at </w:t>
      </w:r>
      <w:hyperlink r:id="rId5" w:history="1">
        <w:r w:rsidRPr="006830A2">
          <w:rPr>
            <w:rStyle w:val="Hyperlink"/>
          </w:rPr>
          <w:t>www.camdenfoundations.com</w:t>
        </w:r>
      </w:hyperlink>
      <w:r>
        <w:t xml:space="preserve"> or via Facebook at John T Camden Construction. </w:t>
      </w:r>
    </w:p>
    <w:p w14:paraId="574CEE64" w14:textId="77777777" w:rsidR="00D4226C" w:rsidRDefault="00D4226C" w:rsidP="00AC7338"/>
    <w:sectPr w:rsidR="00D4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BB"/>
    <w:rsid w:val="000C6137"/>
    <w:rsid w:val="00202D46"/>
    <w:rsid w:val="0023584E"/>
    <w:rsid w:val="002B3FD8"/>
    <w:rsid w:val="003B5613"/>
    <w:rsid w:val="00497DFD"/>
    <w:rsid w:val="0059470D"/>
    <w:rsid w:val="005C14EE"/>
    <w:rsid w:val="00670B64"/>
    <w:rsid w:val="00800AC5"/>
    <w:rsid w:val="00895D6A"/>
    <w:rsid w:val="008B316E"/>
    <w:rsid w:val="009B4D0D"/>
    <w:rsid w:val="009B640B"/>
    <w:rsid w:val="009C1600"/>
    <w:rsid w:val="00A12CD9"/>
    <w:rsid w:val="00AC7338"/>
    <w:rsid w:val="00D4226C"/>
    <w:rsid w:val="00E03D41"/>
    <w:rsid w:val="00E92428"/>
    <w:rsid w:val="00ED07A5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A960"/>
  <w15:chartTrackingRefBased/>
  <w15:docId w15:val="{7125241F-89E8-4693-A777-33E7EC2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22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denfoundations.com" TargetMode="External"/><Relationship Id="rId4" Type="http://schemas.openxmlformats.org/officeDocument/2006/relationships/hyperlink" Target="mailto:johncamden@camdenfound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3366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http://www.in.gov/indot/2532.htm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Showard</dc:creator>
  <cp:keywords/>
  <dc:description/>
  <cp:lastModifiedBy>Alicia</cp:lastModifiedBy>
  <cp:revision>2</cp:revision>
  <cp:lastPrinted>2018-02-07T20:53:00Z</cp:lastPrinted>
  <dcterms:created xsi:type="dcterms:W3CDTF">2018-02-11T02:51:00Z</dcterms:created>
  <dcterms:modified xsi:type="dcterms:W3CDTF">2018-02-11T02:51:00Z</dcterms:modified>
</cp:coreProperties>
</file>