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A0B3D" w14:textId="346D053B" w:rsidR="009357A2" w:rsidRPr="009357A2" w:rsidRDefault="009357A2">
      <w:pPr>
        <w:rPr>
          <w:b/>
          <w:bCs/>
        </w:rPr>
      </w:pPr>
      <w:r w:rsidRPr="009357A2">
        <w:rPr>
          <w:b/>
          <w:bCs/>
        </w:rPr>
        <w:t xml:space="preserve">The template strategy is designed to assist students in becoming aware of and comfortable with three expectations of document analysis for a DBQ response. The goal is to start simply and then help the student progress toward sophistication. Not all students will reach sophistication by the end of the course, and that is okay. The DBQ essay rubric does not award points for sophistication. </w:t>
      </w:r>
    </w:p>
    <w:p w14:paraId="49F4B4D1" w14:textId="77777777" w:rsidR="009357A2" w:rsidRDefault="009357A2">
      <w:pPr>
        <w:rPr>
          <w:b/>
          <w:bCs/>
          <w:color w:val="C00000"/>
        </w:rPr>
      </w:pPr>
    </w:p>
    <w:p w14:paraId="1072AAAD" w14:textId="7584172D" w:rsidR="00027D4F" w:rsidRDefault="00027D4F">
      <w:pPr>
        <w:rPr>
          <w:b/>
          <w:bCs/>
          <w:color w:val="C00000"/>
        </w:rPr>
      </w:pPr>
      <w:r w:rsidRPr="00027D4F">
        <w:rPr>
          <w:b/>
          <w:bCs/>
          <w:color w:val="C00000"/>
        </w:rPr>
        <w:t xml:space="preserve">DBQ </w:t>
      </w:r>
      <w:r w:rsidRPr="00027D4F">
        <w:rPr>
          <w:b/>
          <w:bCs/>
          <w:i/>
          <w:iCs/>
          <w:color w:val="C00000"/>
        </w:rPr>
        <w:t>Three-Step+</w:t>
      </w:r>
      <w:r>
        <w:rPr>
          <w:b/>
          <w:bCs/>
          <w:color w:val="C00000"/>
        </w:rPr>
        <w:t xml:space="preserve"> </w:t>
      </w:r>
      <w:r w:rsidRPr="00027D4F">
        <w:rPr>
          <w:b/>
          <w:bCs/>
          <w:color w:val="C00000"/>
        </w:rPr>
        <w:t>Template</w:t>
      </w:r>
    </w:p>
    <w:p w14:paraId="0BE68AEB" w14:textId="25A6FF2E" w:rsidR="009357A2" w:rsidRDefault="009357A2">
      <w:pPr>
        <w:rPr>
          <w:b/>
          <w:bCs/>
          <w:color w:val="C00000"/>
        </w:rPr>
      </w:pPr>
      <w:r>
        <w:rPr>
          <w:b/>
          <w:bCs/>
          <w:color w:val="C00000"/>
        </w:rPr>
        <w:t>(SIMPLE)</w:t>
      </w:r>
    </w:p>
    <w:p w14:paraId="1AEACA5C" w14:textId="77777777" w:rsidR="009357A2" w:rsidRPr="00027D4F" w:rsidRDefault="009357A2">
      <w:pPr>
        <w:rPr>
          <w:b/>
          <w:bCs/>
          <w:color w:val="C00000"/>
        </w:rPr>
      </w:pPr>
    </w:p>
    <w:tbl>
      <w:tblPr>
        <w:tblW w:w="106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10"/>
      </w:tblGrid>
      <w:tr w:rsidR="009357A2" w:rsidRPr="00CD2511" w14:paraId="5F40EECC" w14:textId="77777777" w:rsidTr="009357A2">
        <w:trPr>
          <w:trHeight w:val="420"/>
        </w:trPr>
        <w:tc>
          <w:tcPr>
            <w:tcW w:w="10610" w:type="dxa"/>
            <w:shd w:val="clear" w:color="auto" w:fill="FFFFFF" w:themeFill="background1"/>
          </w:tcPr>
          <w:p w14:paraId="7311613F" w14:textId="77777777" w:rsidR="009357A2" w:rsidRPr="009357A2" w:rsidRDefault="009357A2" w:rsidP="006C73CD">
            <w:pPr>
              <w:widowControl w:val="0"/>
              <w:pBdr>
                <w:top w:val="nil"/>
                <w:left w:val="nil"/>
                <w:bottom w:val="nil"/>
                <w:right w:val="nil"/>
                <w:between w:val="nil"/>
              </w:pBdr>
              <w:spacing w:line="240" w:lineRule="auto"/>
              <w:rPr>
                <w:rFonts w:ascii="Times New Roman" w:eastAsia="Raleway" w:hAnsi="Times New Roman" w:cs="Times New Roman"/>
                <w:b/>
                <w:sz w:val="32"/>
                <w:szCs w:val="32"/>
              </w:rPr>
            </w:pPr>
          </w:p>
          <w:p w14:paraId="7CCC961C" w14:textId="77777777" w:rsidR="009357A2" w:rsidRPr="009357A2" w:rsidRDefault="009357A2" w:rsidP="006C73CD">
            <w:pPr>
              <w:widowControl w:val="0"/>
              <w:pBdr>
                <w:top w:val="nil"/>
                <w:left w:val="nil"/>
                <w:bottom w:val="nil"/>
                <w:right w:val="nil"/>
                <w:between w:val="nil"/>
              </w:pBdr>
              <w:spacing w:line="240" w:lineRule="auto"/>
              <w:rPr>
                <w:rFonts w:ascii="Times New Roman" w:eastAsia="Raleway" w:hAnsi="Times New Roman" w:cs="Times New Roman"/>
                <w:b/>
                <w:sz w:val="32"/>
                <w:szCs w:val="32"/>
              </w:rPr>
            </w:pPr>
            <w:r w:rsidRPr="009357A2">
              <w:rPr>
                <w:rFonts w:ascii="Times New Roman" w:eastAsia="Raleway" w:hAnsi="Times New Roman" w:cs="Times New Roman"/>
                <w:b/>
                <w:sz w:val="32"/>
                <w:szCs w:val="32"/>
                <w:highlight w:val="yellow"/>
              </w:rPr>
              <w:t>Step 1:</w:t>
            </w:r>
            <w:r w:rsidRPr="009357A2">
              <w:rPr>
                <w:rFonts w:ascii="Times New Roman" w:eastAsia="Raleway" w:hAnsi="Times New Roman" w:cs="Times New Roman"/>
                <w:b/>
                <w:sz w:val="32"/>
                <w:szCs w:val="32"/>
              </w:rPr>
              <w:t xml:space="preserve"> Describe and relate to topic</w:t>
            </w:r>
          </w:p>
          <w:p w14:paraId="4FA7A37C" w14:textId="77777777" w:rsidR="009357A2" w:rsidRPr="009357A2" w:rsidRDefault="009357A2" w:rsidP="006C73CD">
            <w:pPr>
              <w:widowControl w:val="0"/>
              <w:pBdr>
                <w:top w:val="nil"/>
                <w:left w:val="nil"/>
                <w:bottom w:val="nil"/>
                <w:right w:val="nil"/>
                <w:between w:val="nil"/>
              </w:pBdr>
              <w:spacing w:line="240" w:lineRule="auto"/>
              <w:rPr>
                <w:rFonts w:ascii="Bradley Hand ITC" w:eastAsia="Raleway" w:hAnsi="Bradley Hand ITC" w:cs="Times New Roman"/>
                <w:color w:val="0070C0"/>
                <w:sz w:val="32"/>
                <w:szCs w:val="32"/>
              </w:rPr>
            </w:pPr>
            <w:r w:rsidRPr="009357A2">
              <w:rPr>
                <w:rFonts w:ascii="Bradley Hand ITC" w:eastAsia="Raleway" w:hAnsi="Bradley Hand ITC" w:cs="Times New Roman"/>
                <w:color w:val="0070C0"/>
                <w:sz w:val="32"/>
                <w:szCs w:val="32"/>
              </w:rPr>
              <w:t>Doc. #___ shows/discusses….</w:t>
            </w:r>
          </w:p>
          <w:p w14:paraId="6D37BADD" w14:textId="77777777" w:rsidR="009357A2" w:rsidRPr="009357A2" w:rsidRDefault="009357A2" w:rsidP="006C73CD">
            <w:pPr>
              <w:widowControl w:val="0"/>
              <w:pBdr>
                <w:top w:val="nil"/>
                <w:left w:val="nil"/>
                <w:bottom w:val="nil"/>
                <w:right w:val="nil"/>
                <w:between w:val="nil"/>
              </w:pBdr>
              <w:spacing w:line="240" w:lineRule="auto"/>
              <w:rPr>
                <w:rFonts w:ascii="Bradley Hand ITC" w:eastAsia="Raleway" w:hAnsi="Bradley Hand ITC" w:cs="Times New Roman"/>
                <w:color w:val="0070C0"/>
                <w:sz w:val="32"/>
                <w:szCs w:val="32"/>
              </w:rPr>
            </w:pPr>
          </w:p>
          <w:p w14:paraId="0E08A2EE" w14:textId="77777777" w:rsidR="009357A2" w:rsidRPr="009357A2" w:rsidRDefault="009357A2" w:rsidP="006C73CD">
            <w:pPr>
              <w:widowControl w:val="0"/>
              <w:pBdr>
                <w:top w:val="nil"/>
                <w:left w:val="nil"/>
                <w:bottom w:val="nil"/>
                <w:right w:val="nil"/>
                <w:between w:val="nil"/>
              </w:pBdr>
              <w:spacing w:line="240" w:lineRule="auto"/>
              <w:rPr>
                <w:rFonts w:ascii="Bradley Hand ITC" w:eastAsia="Raleway" w:hAnsi="Bradley Hand ITC" w:cs="Times New Roman"/>
                <w:color w:val="0070C0"/>
                <w:sz w:val="32"/>
                <w:szCs w:val="32"/>
              </w:rPr>
            </w:pPr>
            <w:r w:rsidRPr="009357A2">
              <w:rPr>
                <w:rFonts w:ascii="Bradley Hand ITC" w:eastAsia="Raleway" w:hAnsi="Bradley Hand ITC" w:cs="Times New Roman"/>
                <w:color w:val="0070C0"/>
                <w:sz w:val="32"/>
                <w:szCs w:val="32"/>
              </w:rPr>
              <w:t>This relates to the topic of _______ because…</w:t>
            </w:r>
          </w:p>
          <w:p w14:paraId="7C5F34A3" w14:textId="77777777" w:rsidR="009357A2" w:rsidRPr="009357A2" w:rsidRDefault="009357A2" w:rsidP="006C73CD">
            <w:pPr>
              <w:widowControl w:val="0"/>
              <w:pBdr>
                <w:top w:val="nil"/>
                <w:left w:val="nil"/>
                <w:bottom w:val="nil"/>
                <w:right w:val="nil"/>
                <w:between w:val="nil"/>
              </w:pBdr>
              <w:spacing w:line="240" w:lineRule="auto"/>
              <w:rPr>
                <w:rFonts w:ascii="Times New Roman" w:eastAsia="Raleway" w:hAnsi="Times New Roman" w:cs="Times New Roman"/>
                <w:b/>
                <w:sz w:val="32"/>
                <w:szCs w:val="32"/>
              </w:rPr>
            </w:pPr>
          </w:p>
          <w:p w14:paraId="6B73498C" w14:textId="77777777" w:rsidR="009357A2" w:rsidRPr="009357A2" w:rsidRDefault="009357A2" w:rsidP="006C73CD">
            <w:pPr>
              <w:widowControl w:val="0"/>
              <w:pBdr>
                <w:top w:val="nil"/>
                <w:left w:val="nil"/>
                <w:bottom w:val="nil"/>
                <w:right w:val="nil"/>
                <w:between w:val="nil"/>
              </w:pBdr>
              <w:spacing w:line="240" w:lineRule="auto"/>
              <w:rPr>
                <w:rFonts w:ascii="Times New Roman" w:eastAsia="Raleway" w:hAnsi="Times New Roman" w:cs="Times New Roman"/>
                <w:b/>
                <w:sz w:val="32"/>
                <w:szCs w:val="32"/>
              </w:rPr>
            </w:pPr>
            <w:r w:rsidRPr="009357A2">
              <w:rPr>
                <w:rFonts w:ascii="Times New Roman" w:eastAsia="Raleway" w:hAnsi="Times New Roman" w:cs="Times New Roman"/>
                <w:b/>
                <w:sz w:val="32"/>
                <w:szCs w:val="32"/>
                <w:highlight w:val="yellow"/>
              </w:rPr>
              <w:t>Step 2:</w:t>
            </w:r>
            <w:r w:rsidRPr="009357A2">
              <w:rPr>
                <w:rFonts w:ascii="Times New Roman" w:eastAsia="Raleway" w:hAnsi="Times New Roman" w:cs="Times New Roman"/>
                <w:b/>
                <w:sz w:val="32"/>
                <w:szCs w:val="32"/>
              </w:rPr>
              <w:t xml:space="preserve"> HIPP </w:t>
            </w:r>
            <w:r w:rsidRPr="009357A2">
              <w:rPr>
                <w:rFonts w:ascii="Times New Roman" w:eastAsia="Raleway" w:hAnsi="Times New Roman" w:cs="Times New Roman"/>
                <w:sz w:val="28"/>
                <w:szCs w:val="32"/>
              </w:rPr>
              <w:t xml:space="preserve">(choose </w:t>
            </w:r>
            <w:r w:rsidRPr="009357A2">
              <w:rPr>
                <w:rFonts w:ascii="Times New Roman" w:eastAsia="Raleway" w:hAnsi="Times New Roman" w:cs="Times New Roman"/>
                <w:sz w:val="28"/>
                <w:szCs w:val="32"/>
                <w:u w:val="single"/>
              </w:rPr>
              <w:t xml:space="preserve">one </w:t>
            </w:r>
            <w:r w:rsidRPr="009357A2">
              <w:rPr>
                <w:rFonts w:ascii="Times New Roman" w:eastAsia="Raleway" w:hAnsi="Times New Roman" w:cs="Times New Roman"/>
                <w:sz w:val="28"/>
                <w:szCs w:val="32"/>
              </w:rPr>
              <w:t>of the HIPP and close loop; preferably HS or POV – you only need to do this for three docs… but I recommend four… remember to choose the docs you understand best!)</w:t>
            </w:r>
          </w:p>
          <w:p w14:paraId="40D97546" w14:textId="77777777" w:rsidR="009357A2" w:rsidRPr="009357A2" w:rsidRDefault="009357A2" w:rsidP="006C73CD">
            <w:pPr>
              <w:widowControl w:val="0"/>
              <w:pBdr>
                <w:top w:val="nil"/>
                <w:left w:val="nil"/>
                <w:bottom w:val="nil"/>
                <w:right w:val="nil"/>
                <w:between w:val="nil"/>
              </w:pBdr>
              <w:spacing w:line="240" w:lineRule="auto"/>
              <w:rPr>
                <w:rFonts w:ascii="Times New Roman" w:eastAsia="Raleway" w:hAnsi="Times New Roman" w:cs="Times New Roman"/>
                <w:b/>
                <w:sz w:val="32"/>
                <w:szCs w:val="32"/>
              </w:rPr>
            </w:pPr>
          </w:p>
          <w:p w14:paraId="7174CA2E" w14:textId="77777777" w:rsidR="009357A2" w:rsidRPr="009357A2" w:rsidRDefault="009357A2" w:rsidP="006C73CD">
            <w:pPr>
              <w:widowControl w:val="0"/>
              <w:pBdr>
                <w:top w:val="nil"/>
                <w:left w:val="nil"/>
                <w:bottom w:val="nil"/>
                <w:right w:val="nil"/>
                <w:between w:val="nil"/>
              </w:pBdr>
              <w:spacing w:line="240" w:lineRule="auto"/>
              <w:rPr>
                <w:rFonts w:ascii="Times New Roman" w:eastAsia="Raleway" w:hAnsi="Times New Roman" w:cs="Times New Roman"/>
                <w:b/>
                <w:sz w:val="32"/>
                <w:szCs w:val="32"/>
              </w:rPr>
            </w:pPr>
            <w:r w:rsidRPr="009357A2">
              <w:rPr>
                <w:rFonts w:ascii="Times New Roman" w:eastAsia="Raleway" w:hAnsi="Times New Roman" w:cs="Times New Roman"/>
                <w:b/>
                <w:sz w:val="32"/>
                <w:szCs w:val="32"/>
              </w:rPr>
              <w:t>Historical Situation:</w:t>
            </w:r>
          </w:p>
          <w:p w14:paraId="287D390E" w14:textId="77777777" w:rsidR="009357A2" w:rsidRPr="009357A2" w:rsidRDefault="009357A2" w:rsidP="006C73CD">
            <w:pPr>
              <w:widowControl w:val="0"/>
              <w:pBdr>
                <w:top w:val="nil"/>
                <w:left w:val="nil"/>
                <w:bottom w:val="nil"/>
                <w:right w:val="nil"/>
                <w:between w:val="nil"/>
              </w:pBdr>
              <w:spacing w:line="240" w:lineRule="auto"/>
              <w:rPr>
                <w:rFonts w:ascii="Bradley Hand ITC" w:eastAsia="Raleway" w:hAnsi="Bradley Hand ITC" w:cs="Times New Roman"/>
                <w:color w:val="0070C0"/>
                <w:sz w:val="32"/>
                <w:szCs w:val="32"/>
              </w:rPr>
            </w:pPr>
            <w:r w:rsidRPr="009357A2">
              <w:rPr>
                <w:rFonts w:ascii="Bradley Hand ITC" w:eastAsia="Raleway" w:hAnsi="Bradley Hand ITC" w:cs="Times New Roman"/>
                <w:color w:val="0070C0"/>
                <w:sz w:val="32"/>
                <w:szCs w:val="32"/>
              </w:rPr>
              <w:t>The historical situation of doc. #___ was…</w:t>
            </w:r>
          </w:p>
          <w:p w14:paraId="670288C1" w14:textId="77777777" w:rsidR="009357A2" w:rsidRPr="009357A2" w:rsidRDefault="009357A2" w:rsidP="006C73CD">
            <w:pPr>
              <w:widowControl w:val="0"/>
              <w:pBdr>
                <w:top w:val="nil"/>
                <w:left w:val="nil"/>
                <w:bottom w:val="nil"/>
                <w:right w:val="nil"/>
                <w:between w:val="nil"/>
              </w:pBdr>
              <w:spacing w:line="240" w:lineRule="auto"/>
              <w:rPr>
                <w:rFonts w:ascii="Times New Roman" w:eastAsia="Raleway" w:hAnsi="Times New Roman" w:cs="Times New Roman"/>
                <w:b/>
                <w:sz w:val="32"/>
                <w:szCs w:val="32"/>
              </w:rPr>
            </w:pPr>
          </w:p>
          <w:p w14:paraId="67453691" w14:textId="77777777" w:rsidR="009357A2" w:rsidRPr="009357A2" w:rsidRDefault="009357A2" w:rsidP="006C73CD">
            <w:pPr>
              <w:widowControl w:val="0"/>
              <w:pBdr>
                <w:top w:val="nil"/>
                <w:left w:val="nil"/>
                <w:bottom w:val="nil"/>
                <w:right w:val="nil"/>
                <w:between w:val="nil"/>
              </w:pBdr>
              <w:spacing w:line="240" w:lineRule="auto"/>
              <w:rPr>
                <w:rFonts w:ascii="Times New Roman" w:eastAsia="Raleway" w:hAnsi="Times New Roman" w:cs="Times New Roman"/>
                <w:b/>
                <w:sz w:val="32"/>
                <w:szCs w:val="32"/>
              </w:rPr>
            </w:pPr>
          </w:p>
          <w:p w14:paraId="654B4C70" w14:textId="79E80B79" w:rsidR="009357A2" w:rsidRPr="009357A2" w:rsidRDefault="009357A2" w:rsidP="006C73CD">
            <w:pPr>
              <w:widowControl w:val="0"/>
              <w:pBdr>
                <w:top w:val="nil"/>
                <w:left w:val="nil"/>
                <w:bottom w:val="nil"/>
                <w:right w:val="nil"/>
                <w:between w:val="nil"/>
              </w:pBdr>
              <w:spacing w:line="240" w:lineRule="auto"/>
              <w:rPr>
                <w:rFonts w:ascii="Times New Roman" w:eastAsia="Raleway" w:hAnsi="Times New Roman" w:cs="Times New Roman"/>
                <w:b/>
                <w:sz w:val="32"/>
                <w:szCs w:val="32"/>
              </w:rPr>
            </w:pPr>
            <w:r w:rsidRPr="009357A2">
              <w:rPr>
                <w:rFonts w:ascii="Times New Roman" w:eastAsia="Raleway" w:hAnsi="Times New Roman" w:cs="Times New Roman"/>
                <w:b/>
                <w:sz w:val="32"/>
                <w:szCs w:val="32"/>
              </w:rPr>
              <w:t xml:space="preserve">POV </w:t>
            </w:r>
            <w:r w:rsidR="0024741B">
              <w:rPr>
                <w:rFonts w:ascii="Times New Roman" w:eastAsia="Raleway" w:hAnsi="Times New Roman" w:cs="Times New Roman"/>
                <w:b/>
                <w:sz w:val="32"/>
                <w:szCs w:val="32"/>
              </w:rPr>
              <w:t xml:space="preserve">or Purpose </w:t>
            </w:r>
            <w:r w:rsidRPr="009357A2">
              <w:rPr>
                <w:rFonts w:ascii="Times New Roman" w:eastAsia="Raleway" w:hAnsi="Times New Roman" w:cs="Times New Roman"/>
                <w:b/>
                <w:sz w:val="32"/>
                <w:szCs w:val="32"/>
              </w:rPr>
              <w:t xml:space="preserve">of author/artist regarding the topic:  </w:t>
            </w:r>
          </w:p>
          <w:p w14:paraId="14C056E2" w14:textId="16EDB46E" w:rsidR="009357A2" w:rsidRPr="009357A2" w:rsidRDefault="009357A2" w:rsidP="006C73CD">
            <w:pPr>
              <w:widowControl w:val="0"/>
              <w:pBdr>
                <w:top w:val="nil"/>
                <w:left w:val="nil"/>
                <w:bottom w:val="nil"/>
                <w:right w:val="nil"/>
                <w:between w:val="nil"/>
              </w:pBdr>
              <w:spacing w:line="240" w:lineRule="auto"/>
              <w:rPr>
                <w:rFonts w:ascii="Bradley Hand ITC" w:eastAsia="Raleway" w:hAnsi="Bradley Hand ITC" w:cs="Times New Roman"/>
                <w:color w:val="0070C0"/>
                <w:sz w:val="32"/>
                <w:szCs w:val="32"/>
              </w:rPr>
            </w:pPr>
            <w:r w:rsidRPr="009357A2">
              <w:rPr>
                <w:rFonts w:ascii="Bradley Hand ITC" w:eastAsia="Raleway" w:hAnsi="Bradley Hand ITC" w:cs="Times New Roman"/>
                <w:color w:val="0070C0"/>
                <w:sz w:val="32"/>
                <w:szCs w:val="32"/>
              </w:rPr>
              <w:t>The author’s point of view</w:t>
            </w:r>
            <w:r w:rsidR="0024741B">
              <w:rPr>
                <w:rFonts w:ascii="Bradley Hand ITC" w:eastAsia="Raleway" w:hAnsi="Bradley Hand ITC" w:cs="Times New Roman"/>
                <w:color w:val="0070C0"/>
                <w:sz w:val="32"/>
                <w:szCs w:val="32"/>
              </w:rPr>
              <w:t>/purpose</w:t>
            </w:r>
            <w:r w:rsidRPr="009357A2">
              <w:rPr>
                <w:rFonts w:ascii="Bradley Hand ITC" w:eastAsia="Raleway" w:hAnsi="Bradley Hand ITC" w:cs="Times New Roman"/>
                <w:color w:val="0070C0"/>
                <w:sz w:val="32"/>
                <w:szCs w:val="32"/>
              </w:rPr>
              <w:t xml:space="preserve"> is _______. </w:t>
            </w:r>
          </w:p>
          <w:p w14:paraId="31D1C8AF" w14:textId="77777777" w:rsidR="009357A2" w:rsidRPr="009357A2" w:rsidRDefault="009357A2" w:rsidP="006C73CD">
            <w:pPr>
              <w:widowControl w:val="0"/>
              <w:pBdr>
                <w:top w:val="nil"/>
                <w:left w:val="nil"/>
                <w:bottom w:val="nil"/>
                <w:right w:val="nil"/>
                <w:between w:val="nil"/>
              </w:pBdr>
              <w:spacing w:line="240" w:lineRule="auto"/>
              <w:rPr>
                <w:rFonts w:ascii="Bradley Hand ITC" w:eastAsia="Raleway" w:hAnsi="Bradley Hand ITC" w:cs="Times New Roman"/>
                <w:color w:val="0070C0"/>
                <w:sz w:val="32"/>
                <w:szCs w:val="32"/>
              </w:rPr>
            </w:pPr>
            <w:r w:rsidRPr="009357A2">
              <w:rPr>
                <w:rFonts w:ascii="Bradley Hand ITC" w:eastAsia="Raleway" w:hAnsi="Bradley Hand ITC" w:cs="Times New Roman"/>
                <w:color w:val="0070C0"/>
                <w:sz w:val="32"/>
                <w:szCs w:val="32"/>
              </w:rPr>
              <w:t>This is evident because…. (explain)</w:t>
            </w:r>
          </w:p>
          <w:p w14:paraId="580CBE56" w14:textId="77777777" w:rsidR="009357A2" w:rsidRPr="009357A2" w:rsidRDefault="009357A2" w:rsidP="006C73CD">
            <w:pPr>
              <w:widowControl w:val="0"/>
              <w:pBdr>
                <w:top w:val="nil"/>
                <w:left w:val="nil"/>
                <w:bottom w:val="nil"/>
                <w:right w:val="nil"/>
                <w:between w:val="nil"/>
              </w:pBdr>
              <w:shd w:val="clear" w:color="auto" w:fill="FFFFFF" w:themeFill="background1"/>
              <w:spacing w:line="240" w:lineRule="auto"/>
              <w:rPr>
                <w:rFonts w:ascii="Times New Roman" w:eastAsia="Raleway" w:hAnsi="Times New Roman" w:cs="Times New Roman"/>
                <w:sz w:val="20"/>
                <w:szCs w:val="32"/>
              </w:rPr>
            </w:pPr>
          </w:p>
          <w:p w14:paraId="7BEEBE22" w14:textId="77777777" w:rsidR="009357A2" w:rsidRPr="009357A2" w:rsidRDefault="009357A2" w:rsidP="006C73CD">
            <w:pPr>
              <w:widowControl w:val="0"/>
              <w:pBdr>
                <w:top w:val="nil"/>
                <w:left w:val="nil"/>
                <w:bottom w:val="nil"/>
                <w:right w:val="nil"/>
                <w:between w:val="nil"/>
              </w:pBdr>
              <w:shd w:val="clear" w:color="auto" w:fill="FFFFFF" w:themeFill="background1"/>
              <w:spacing w:line="240" w:lineRule="auto"/>
              <w:rPr>
                <w:rFonts w:ascii="Times New Roman" w:eastAsia="Raleway" w:hAnsi="Times New Roman" w:cs="Times New Roman"/>
                <w:sz w:val="20"/>
                <w:szCs w:val="32"/>
              </w:rPr>
            </w:pPr>
          </w:p>
          <w:p w14:paraId="110116D7" w14:textId="72B61F78" w:rsidR="009357A2" w:rsidRPr="009357A2" w:rsidRDefault="009357A2" w:rsidP="006C73CD">
            <w:pPr>
              <w:widowControl w:val="0"/>
              <w:pBdr>
                <w:top w:val="nil"/>
                <w:left w:val="nil"/>
                <w:bottom w:val="nil"/>
                <w:right w:val="nil"/>
                <w:between w:val="nil"/>
              </w:pBdr>
              <w:shd w:val="clear" w:color="auto" w:fill="FFFFFF" w:themeFill="background1"/>
              <w:spacing w:line="240" w:lineRule="auto"/>
              <w:rPr>
                <w:rFonts w:ascii="Times New Roman" w:eastAsia="Raleway" w:hAnsi="Times New Roman" w:cs="Times New Roman"/>
                <w:sz w:val="20"/>
                <w:szCs w:val="32"/>
              </w:rPr>
            </w:pPr>
            <w:r w:rsidRPr="009357A2">
              <w:rPr>
                <w:rFonts w:ascii="Times New Roman" w:eastAsia="Raleway" w:hAnsi="Times New Roman" w:cs="Times New Roman"/>
                <w:sz w:val="20"/>
                <w:szCs w:val="32"/>
              </w:rPr>
              <w:t xml:space="preserve"> (</w:t>
            </w:r>
            <w:proofErr w:type="gramStart"/>
            <w:r w:rsidR="0024741B">
              <w:rPr>
                <w:rFonts w:ascii="Times New Roman" w:eastAsia="Raleway" w:hAnsi="Times New Roman" w:cs="Times New Roman"/>
                <w:sz w:val="20"/>
                <w:szCs w:val="32"/>
              </w:rPr>
              <w:t>choose</w:t>
            </w:r>
            <w:proofErr w:type="gramEnd"/>
            <w:r w:rsidR="0024741B">
              <w:rPr>
                <w:rFonts w:ascii="Times New Roman" w:eastAsia="Raleway" w:hAnsi="Times New Roman" w:cs="Times New Roman"/>
                <w:sz w:val="20"/>
                <w:szCs w:val="32"/>
              </w:rPr>
              <w:t xml:space="preserve"> intended</w:t>
            </w:r>
            <w:r w:rsidRPr="009357A2">
              <w:rPr>
                <w:rFonts w:ascii="Times New Roman" w:eastAsia="Raleway" w:hAnsi="Times New Roman" w:cs="Times New Roman"/>
                <w:sz w:val="20"/>
                <w:szCs w:val="32"/>
              </w:rPr>
              <w:t xml:space="preserve"> audience</w:t>
            </w:r>
            <w:r w:rsidR="0024741B">
              <w:rPr>
                <w:rFonts w:ascii="Times New Roman" w:eastAsia="Raleway" w:hAnsi="Times New Roman" w:cs="Times New Roman"/>
                <w:sz w:val="20"/>
                <w:szCs w:val="32"/>
              </w:rPr>
              <w:t xml:space="preserve"> only as last resort</w:t>
            </w:r>
            <w:r w:rsidRPr="009357A2">
              <w:rPr>
                <w:rFonts w:ascii="Times New Roman" w:eastAsia="Raleway" w:hAnsi="Times New Roman" w:cs="Times New Roman"/>
                <w:sz w:val="20"/>
                <w:szCs w:val="32"/>
              </w:rPr>
              <w:t>)</w:t>
            </w:r>
          </w:p>
          <w:p w14:paraId="71D5EC93" w14:textId="77777777" w:rsidR="009357A2" w:rsidRPr="009357A2" w:rsidRDefault="009357A2" w:rsidP="006C73CD">
            <w:pPr>
              <w:widowControl w:val="0"/>
              <w:pBdr>
                <w:top w:val="nil"/>
                <w:left w:val="nil"/>
                <w:bottom w:val="nil"/>
                <w:right w:val="nil"/>
                <w:between w:val="nil"/>
              </w:pBdr>
              <w:shd w:val="clear" w:color="auto" w:fill="FFFFFF" w:themeFill="background1"/>
              <w:spacing w:line="240" w:lineRule="auto"/>
              <w:rPr>
                <w:rFonts w:ascii="Times New Roman" w:eastAsia="Raleway" w:hAnsi="Times New Roman" w:cs="Times New Roman"/>
                <w:b/>
                <w:sz w:val="32"/>
                <w:szCs w:val="32"/>
              </w:rPr>
            </w:pPr>
          </w:p>
          <w:p w14:paraId="36E1C5A1" w14:textId="77777777" w:rsidR="009357A2" w:rsidRPr="009357A2" w:rsidRDefault="009357A2" w:rsidP="006C73CD">
            <w:pPr>
              <w:widowControl w:val="0"/>
              <w:pBdr>
                <w:top w:val="nil"/>
                <w:left w:val="nil"/>
                <w:bottom w:val="nil"/>
                <w:right w:val="nil"/>
                <w:between w:val="nil"/>
              </w:pBdr>
              <w:shd w:val="clear" w:color="auto" w:fill="FFFFFF" w:themeFill="background1"/>
              <w:spacing w:line="240" w:lineRule="auto"/>
              <w:rPr>
                <w:rFonts w:ascii="Times New Roman" w:eastAsia="Raleway" w:hAnsi="Times New Roman" w:cs="Times New Roman"/>
                <w:b/>
                <w:sz w:val="32"/>
                <w:szCs w:val="32"/>
              </w:rPr>
            </w:pPr>
            <w:r w:rsidRPr="009357A2">
              <w:rPr>
                <w:rFonts w:ascii="Times New Roman" w:eastAsia="Raleway" w:hAnsi="Times New Roman" w:cs="Times New Roman"/>
                <w:b/>
                <w:sz w:val="32"/>
                <w:szCs w:val="32"/>
              </w:rPr>
              <w:t xml:space="preserve">How the document supports your argument: </w:t>
            </w:r>
          </w:p>
          <w:p w14:paraId="0D50EDAC" w14:textId="012E8D91" w:rsidR="0024741B" w:rsidRDefault="009357A2" w:rsidP="006C73CD">
            <w:pPr>
              <w:widowControl w:val="0"/>
              <w:pBdr>
                <w:top w:val="nil"/>
                <w:left w:val="nil"/>
                <w:bottom w:val="nil"/>
                <w:right w:val="nil"/>
                <w:between w:val="nil"/>
              </w:pBdr>
              <w:shd w:val="clear" w:color="auto" w:fill="FFFFFF" w:themeFill="background1"/>
              <w:spacing w:line="240" w:lineRule="auto"/>
              <w:rPr>
                <w:rFonts w:ascii="Bradley Hand ITC" w:eastAsia="Raleway" w:hAnsi="Bradley Hand ITC" w:cs="Times New Roman"/>
                <w:color w:val="0070C0"/>
                <w:sz w:val="32"/>
                <w:szCs w:val="32"/>
              </w:rPr>
            </w:pPr>
            <w:r w:rsidRPr="009357A2">
              <w:rPr>
                <w:rFonts w:ascii="Bradley Hand ITC" w:eastAsia="Raleway" w:hAnsi="Bradley Hand ITC" w:cs="Times New Roman"/>
                <w:color w:val="0070C0"/>
                <w:sz w:val="32"/>
                <w:szCs w:val="32"/>
              </w:rPr>
              <w:t>This is relevant to the argument that…. (</w:t>
            </w:r>
            <w:proofErr w:type="gramStart"/>
            <w:r w:rsidRPr="009357A2">
              <w:rPr>
                <w:rFonts w:ascii="Bradley Hand ITC" w:eastAsia="Raleway" w:hAnsi="Bradley Hand ITC" w:cs="Times New Roman"/>
                <w:color w:val="0070C0"/>
                <w:sz w:val="32"/>
                <w:szCs w:val="32"/>
              </w:rPr>
              <w:t>briefly</w:t>
            </w:r>
            <w:proofErr w:type="gramEnd"/>
            <w:r w:rsidRPr="009357A2">
              <w:rPr>
                <w:rFonts w:ascii="Bradley Hand ITC" w:eastAsia="Raleway" w:hAnsi="Bradley Hand ITC" w:cs="Times New Roman"/>
                <w:color w:val="0070C0"/>
                <w:sz w:val="32"/>
                <w:szCs w:val="32"/>
              </w:rPr>
              <w:t xml:space="preserve"> identify) because… (explain</w:t>
            </w:r>
            <w:r w:rsidR="0024741B">
              <w:rPr>
                <w:rFonts w:ascii="Bradley Hand ITC" w:eastAsia="Raleway" w:hAnsi="Bradley Hand ITC" w:cs="Times New Roman"/>
                <w:color w:val="0070C0"/>
                <w:sz w:val="32"/>
                <w:szCs w:val="32"/>
              </w:rPr>
              <w:t>)</w:t>
            </w:r>
          </w:p>
          <w:p w14:paraId="33987B5D" w14:textId="52361E20" w:rsidR="009357A2" w:rsidRPr="009357A2" w:rsidRDefault="0024741B" w:rsidP="006C73CD">
            <w:pPr>
              <w:widowControl w:val="0"/>
              <w:pBdr>
                <w:top w:val="nil"/>
                <w:left w:val="nil"/>
                <w:bottom w:val="nil"/>
                <w:right w:val="nil"/>
                <w:between w:val="nil"/>
              </w:pBdr>
              <w:shd w:val="clear" w:color="auto" w:fill="FFFFFF" w:themeFill="background1"/>
              <w:spacing w:line="240" w:lineRule="auto"/>
              <w:rPr>
                <w:rFonts w:ascii="Bradley Hand ITC" w:eastAsia="Raleway" w:hAnsi="Bradley Hand ITC" w:cs="Times New Roman"/>
                <w:color w:val="0070C0"/>
                <w:sz w:val="32"/>
                <w:szCs w:val="32"/>
              </w:rPr>
            </w:pPr>
            <w:r>
              <w:rPr>
                <w:rFonts w:ascii="Bradley Hand ITC" w:eastAsia="Raleway" w:hAnsi="Bradley Hand ITC" w:cs="Times New Roman"/>
                <w:color w:val="0070C0"/>
                <w:sz w:val="32"/>
                <w:szCs w:val="32"/>
              </w:rPr>
              <w:t>OR – This is significant because… (explain relevance)</w:t>
            </w:r>
          </w:p>
          <w:p w14:paraId="7BC16EE1" w14:textId="6FC1E09D" w:rsidR="009357A2" w:rsidRDefault="009357A2" w:rsidP="006C73CD">
            <w:pPr>
              <w:widowControl w:val="0"/>
              <w:pBdr>
                <w:top w:val="nil"/>
                <w:left w:val="nil"/>
                <w:bottom w:val="nil"/>
                <w:right w:val="nil"/>
                <w:between w:val="nil"/>
              </w:pBdr>
              <w:shd w:val="clear" w:color="auto" w:fill="FFFFFF" w:themeFill="background1"/>
              <w:spacing w:line="240" w:lineRule="auto"/>
              <w:rPr>
                <w:rFonts w:ascii="Times New Roman" w:eastAsia="Raleway" w:hAnsi="Times New Roman" w:cs="Times New Roman"/>
                <w:b/>
                <w:sz w:val="32"/>
                <w:szCs w:val="32"/>
              </w:rPr>
            </w:pPr>
          </w:p>
          <w:p w14:paraId="7BD2EA62" w14:textId="77777777" w:rsidR="009357A2" w:rsidRPr="009357A2" w:rsidRDefault="009357A2" w:rsidP="006C73CD">
            <w:pPr>
              <w:widowControl w:val="0"/>
              <w:pBdr>
                <w:top w:val="nil"/>
                <w:left w:val="nil"/>
                <w:bottom w:val="nil"/>
                <w:right w:val="nil"/>
                <w:between w:val="nil"/>
              </w:pBdr>
              <w:shd w:val="clear" w:color="auto" w:fill="FFFFFF" w:themeFill="background1"/>
              <w:spacing w:line="240" w:lineRule="auto"/>
              <w:rPr>
                <w:rFonts w:ascii="Times New Roman" w:eastAsia="Raleway" w:hAnsi="Times New Roman" w:cs="Times New Roman"/>
                <w:b/>
                <w:sz w:val="32"/>
                <w:szCs w:val="32"/>
              </w:rPr>
            </w:pPr>
          </w:p>
          <w:p w14:paraId="46C7B49C" w14:textId="77777777" w:rsidR="009357A2" w:rsidRPr="009357A2" w:rsidRDefault="009357A2" w:rsidP="006C73CD">
            <w:pPr>
              <w:widowControl w:val="0"/>
              <w:pBdr>
                <w:top w:val="nil"/>
                <w:left w:val="nil"/>
                <w:bottom w:val="nil"/>
                <w:right w:val="nil"/>
                <w:between w:val="nil"/>
              </w:pBdr>
              <w:shd w:val="clear" w:color="auto" w:fill="FFFFFF" w:themeFill="background1"/>
              <w:spacing w:line="240" w:lineRule="auto"/>
              <w:rPr>
                <w:rFonts w:ascii="Times New Roman" w:eastAsia="Raleway" w:hAnsi="Times New Roman" w:cs="Times New Roman"/>
                <w:b/>
                <w:sz w:val="32"/>
                <w:szCs w:val="32"/>
              </w:rPr>
            </w:pPr>
            <w:r w:rsidRPr="009357A2">
              <w:rPr>
                <w:rFonts w:ascii="Times New Roman" w:eastAsia="Raleway" w:hAnsi="Times New Roman" w:cs="Times New Roman"/>
                <w:b/>
                <w:sz w:val="32"/>
                <w:szCs w:val="32"/>
                <w:highlight w:val="yellow"/>
              </w:rPr>
              <w:t>Step 3:</w:t>
            </w:r>
            <w:r w:rsidRPr="009357A2">
              <w:rPr>
                <w:rFonts w:ascii="Times New Roman" w:eastAsia="Raleway" w:hAnsi="Times New Roman" w:cs="Times New Roman"/>
                <w:b/>
                <w:sz w:val="32"/>
                <w:szCs w:val="32"/>
              </w:rPr>
              <w:t xml:space="preserve"> Final closure</w:t>
            </w:r>
          </w:p>
          <w:p w14:paraId="76689CB6" w14:textId="77777777" w:rsidR="009357A2" w:rsidRPr="009357A2" w:rsidRDefault="009357A2" w:rsidP="006C73CD">
            <w:pPr>
              <w:widowControl w:val="0"/>
              <w:pBdr>
                <w:top w:val="nil"/>
                <w:left w:val="nil"/>
                <w:bottom w:val="nil"/>
                <w:right w:val="nil"/>
                <w:between w:val="nil"/>
              </w:pBdr>
              <w:shd w:val="clear" w:color="auto" w:fill="FFFFFF" w:themeFill="background1"/>
              <w:spacing w:line="240" w:lineRule="auto"/>
              <w:rPr>
                <w:rFonts w:ascii="Bradley Hand ITC" w:eastAsia="Raleway" w:hAnsi="Bradley Hand ITC" w:cs="Times New Roman"/>
                <w:color w:val="0070C0"/>
                <w:sz w:val="32"/>
                <w:szCs w:val="32"/>
              </w:rPr>
            </w:pPr>
            <w:r w:rsidRPr="009357A2">
              <w:rPr>
                <w:rFonts w:ascii="Bradley Hand ITC" w:eastAsia="Raleway" w:hAnsi="Bradley Hand ITC" w:cs="Times New Roman"/>
                <w:color w:val="0070C0"/>
                <w:sz w:val="32"/>
                <w:szCs w:val="32"/>
              </w:rPr>
              <w:t>Therefore, doc. 1 supports the argument that _______ because…</w:t>
            </w:r>
          </w:p>
          <w:p w14:paraId="2650DC5E" w14:textId="77777777" w:rsidR="009357A2" w:rsidRPr="00D829C1" w:rsidRDefault="009357A2" w:rsidP="006C73CD">
            <w:pPr>
              <w:widowControl w:val="0"/>
              <w:pBdr>
                <w:top w:val="nil"/>
                <w:left w:val="nil"/>
                <w:bottom w:val="nil"/>
                <w:right w:val="nil"/>
                <w:between w:val="nil"/>
              </w:pBdr>
              <w:shd w:val="clear" w:color="auto" w:fill="FFFFFF" w:themeFill="background1"/>
              <w:spacing w:line="240" w:lineRule="auto"/>
              <w:rPr>
                <w:rFonts w:ascii="Times New Roman" w:eastAsia="Raleway" w:hAnsi="Times New Roman" w:cs="Times New Roman"/>
                <w:b/>
                <w:sz w:val="24"/>
                <w:szCs w:val="24"/>
              </w:rPr>
            </w:pPr>
          </w:p>
          <w:p w14:paraId="5193F21F" w14:textId="77777777" w:rsidR="009357A2" w:rsidRPr="00027D4F" w:rsidRDefault="009357A2" w:rsidP="006C73CD">
            <w:pPr>
              <w:widowControl w:val="0"/>
              <w:pBdr>
                <w:top w:val="nil"/>
                <w:left w:val="nil"/>
                <w:bottom w:val="nil"/>
                <w:right w:val="nil"/>
                <w:between w:val="nil"/>
              </w:pBdr>
              <w:shd w:val="clear" w:color="auto" w:fill="FFFFFF" w:themeFill="background1"/>
              <w:spacing w:line="240" w:lineRule="auto"/>
              <w:rPr>
                <w:rFonts w:ascii="Times New Roman" w:eastAsia="Raleway" w:hAnsi="Times New Roman" w:cs="Times New Roman"/>
                <w:b/>
                <w:color w:val="00B050"/>
                <w:sz w:val="24"/>
                <w:szCs w:val="24"/>
              </w:rPr>
            </w:pPr>
          </w:p>
          <w:p w14:paraId="33BC70D2" w14:textId="77777777" w:rsidR="009357A2" w:rsidRPr="00CD2511" w:rsidRDefault="009357A2" w:rsidP="006C73CD">
            <w:pPr>
              <w:widowControl w:val="0"/>
              <w:pBdr>
                <w:top w:val="nil"/>
                <w:left w:val="nil"/>
                <w:bottom w:val="nil"/>
                <w:right w:val="nil"/>
                <w:between w:val="nil"/>
              </w:pBdr>
              <w:spacing w:line="240" w:lineRule="auto"/>
              <w:rPr>
                <w:rFonts w:ascii="Times New Roman" w:eastAsia="Raleway" w:hAnsi="Times New Roman" w:cs="Times New Roman"/>
                <w:b/>
                <w:sz w:val="28"/>
                <w:szCs w:val="28"/>
              </w:rPr>
            </w:pPr>
          </w:p>
        </w:tc>
      </w:tr>
    </w:tbl>
    <w:p w14:paraId="61E8CE33" w14:textId="744119E2" w:rsidR="00027D4F" w:rsidRDefault="00027D4F"/>
    <w:p w14:paraId="008AF961" w14:textId="6E8D9E88" w:rsidR="009357A2" w:rsidRDefault="009357A2"/>
    <w:p w14:paraId="4A07AC43" w14:textId="23685817" w:rsidR="009357A2" w:rsidRDefault="009357A2">
      <w:pPr>
        <w:spacing w:after="160" w:line="259" w:lineRule="auto"/>
      </w:pPr>
      <w:r>
        <w:br w:type="page"/>
      </w:r>
    </w:p>
    <w:p w14:paraId="7686627A" w14:textId="77777777" w:rsidR="009357A2" w:rsidRDefault="009357A2" w:rsidP="009357A2">
      <w:pPr>
        <w:rPr>
          <w:b/>
          <w:bCs/>
          <w:color w:val="C00000"/>
        </w:rPr>
      </w:pPr>
      <w:r w:rsidRPr="00027D4F">
        <w:rPr>
          <w:b/>
          <w:bCs/>
          <w:color w:val="C00000"/>
        </w:rPr>
        <w:lastRenderedPageBreak/>
        <w:t xml:space="preserve">DBQ </w:t>
      </w:r>
      <w:r w:rsidRPr="00027D4F">
        <w:rPr>
          <w:b/>
          <w:bCs/>
          <w:i/>
          <w:iCs/>
          <w:color w:val="C00000"/>
        </w:rPr>
        <w:t>Three-Step+</w:t>
      </w:r>
      <w:r>
        <w:rPr>
          <w:b/>
          <w:bCs/>
          <w:color w:val="C00000"/>
        </w:rPr>
        <w:t xml:space="preserve"> </w:t>
      </w:r>
      <w:r w:rsidRPr="00027D4F">
        <w:rPr>
          <w:b/>
          <w:bCs/>
          <w:color w:val="C00000"/>
        </w:rPr>
        <w:t>Template</w:t>
      </w:r>
    </w:p>
    <w:p w14:paraId="1C7CC860" w14:textId="5F9C1959" w:rsidR="009357A2" w:rsidRPr="00027D4F" w:rsidRDefault="009357A2" w:rsidP="009357A2">
      <w:pPr>
        <w:rPr>
          <w:b/>
          <w:bCs/>
          <w:color w:val="C00000"/>
        </w:rPr>
      </w:pPr>
      <w:r>
        <w:rPr>
          <w:b/>
          <w:bCs/>
          <w:color w:val="C00000"/>
        </w:rPr>
        <w:t>(COMPLEX)</w:t>
      </w:r>
    </w:p>
    <w:p w14:paraId="75082459" w14:textId="77777777" w:rsidR="009357A2" w:rsidRDefault="009357A2"/>
    <w:tbl>
      <w:tblPr>
        <w:tblW w:w="108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10"/>
        <w:gridCol w:w="9270"/>
      </w:tblGrid>
      <w:tr w:rsidR="00027D4F" w:rsidRPr="00CD2511" w14:paraId="4C21F28A" w14:textId="77777777" w:rsidTr="00027D4F">
        <w:trPr>
          <w:trHeight w:val="420"/>
        </w:trPr>
        <w:tc>
          <w:tcPr>
            <w:tcW w:w="1610" w:type="dxa"/>
            <w:shd w:val="clear" w:color="auto" w:fill="C00000"/>
            <w:tcMar>
              <w:top w:w="100" w:type="dxa"/>
              <w:left w:w="100" w:type="dxa"/>
              <w:bottom w:w="100" w:type="dxa"/>
              <w:right w:w="100" w:type="dxa"/>
            </w:tcMar>
          </w:tcPr>
          <w:p w14:paraId="29E88A1C" w14:textId="77777777" w:rsidR="00027D4F" w:rsidRPr="009357A2" w:rsidRDefault="00027D4F" w:rsidP="006C73CD">
            <w:pPr>
              <w:widowControl w:val="0"/>
              <w:pBdr>
                <w:top w:val="nil"/>
                <w:left w:val="nil"/>
                <w:bottom w:val="nil"/>
                <w:right w:val="nil"/>
                <w:between w:val="nil"/>
              </w:pBdr>
              <w:spacing w:line="240" w:lineRule="auto"/>
              <w:jc w:val="center"/>
              <w:rPr>
                <w:rFonts w:ascii="Times New Roman" w:eastAsia="Raleway" w:hAnsi="Times New Roman" w:cs="Times New Roman"/>
                <w:b/>
                <w:szCs w:val="24"/>
                <w:lang w:val="en-US"/>
              </w:rPr>
            </w:pPr>
          </w:p>
          <w:p w14:paraId="590711E9" w14:textId="77777777" w:rsidR="00027D4F" w:rsidRPr="009357A2" w:rsidRDefault="00027D4F" w:rsidP="006C73CD">
            <w:pPr>
              <w:widowControl w:val="0"/>
              <w:pBdr>
                <w:top w:val="nil"/>
                <w:left w:val="nil"/>
                <w:bottom w:val="nil"/>
                <w:right w:val="nil"/>
                <w:between w:val="nil"/>
              </w:pBdr>
              <w:spacing w:line="240" w:lineRule="auto"/>
              <w:jc w:val="center"/>
              <w:rPr>
                <w:rFonts w:ascii="Times New Roman" w:eastAsia="Raleway" w:hAnsi="Times New Roman" w:cs="Times New Roman"/>
                <w:b/>
                <w:szCs w:val="24"/>
                <w:lang w:val="en-US"/>
              </w:rPr>
            </w:pPr>
          </w:p>
          <w:p w14:paraId="7F470B41" w14:textId="77777777" w:rsidR="00027D4F" w:rsidRPr="009357A2" w:rsidRDefault="00027D4F" w:rsidP="006C73CD">
            <w:pPr>
              <w:widowControl w:val="0"/>
              <w:pBdr>
                <w:top w:val="nil"/>
                <w:left w:val="nil"/>
                <w:bottom w:val="nil"/>
                <w:right w:val="nil"/>
                <w:between w:val="nil"/>
              </w:pBdr>
              <w:spacing w:line="240" w:lineRule="auto"/>
              <w:jc w:val="center"/>
              <w:rPr>
                <w:rFonts w:ascii="Times New Roman" w:eastAsia="Raleway" w:hAnsi="Times New Roman" w:cs="Times New Roman"/>
                <w:b/>
                <w:szCs w:val="24"/>
                <w:lang w:val="en-US"/>
              </w:rPr>
            </w:pPr>
          </w:p>
          <w:p w14:paraId="6387C73B" w14:textId="77777777" w:rsidR="00027D4F" w:rsidRPr="009357A2" w:rsidRDefault="00027D4F" w:rsidP="006C73CD">
            <w:pPr>
              <w:widowControl w:val="0"/>
              <w:pBdr>
                <w:top w:val="nil"/>
                <w:left w:val="nil"/>
                <w:bottom w:val="nil"/>
                <w:right w:val="nil"/>
                <w:between w:val="nil"/>
              </w:pBdr>
              <w:spacing w:line="240" w:lineRule="auto"/>
              <w:jc w:val="center"/>
              <w:rPr>
                <w:rFonts w:ascii="Times New Roman" w:eastAsia="Raleway" w:hAnsi="Times New Roman" w:cs="Times New Roman"/>
                <w:b/>
                <w:szCs w:val="24"/>
                <w:lang w:val="en-US"/>
              </w:rPr>
            </w:pPr>
          </w:p>
          <w:p w14:paraId="6AF2FDC5" w14:textId="37144FCE" w:rsidR="00027D4F" w:rsidRPr="00CD2511" w:rsidRDefault="00027D4F" w:rsidP="006C73CD">
            <w:pPr>
              <w:widowControl w:val="0"/>
              <w:pBdr>
                <w:top w:val="nil"/>
                <w:left w:val="nil"/>
                <w:bottom w:val="nil"/>
                <w:right w:val="nil"/>
                <w:between w:val="nil"/>
              </w:pBdr>
              <w:spacing w:line="240" w:lineRule="auto"/>
              <w:jc w:val="center"/>
              <w:rPr>
                <w:rFonts w:ascii="Times New Roman" w:eastAsia="Raleway" w:hAnsi="Times New Roman" w:cs="Times New Roman"/>
                <w:b/>
              </w:rPr>
            </w:pPr>
            <w:r w:rsidRPr="00CD2511">
              <w:rPr>
                <w:rFonts w:ascii="Times New Roman" w:eastAsia="Raleway" w:hAnsi="Times New Roman" w:cs="Times New Roman"/>
                <w:b/>
              </w:rPr>
              <w:t>Document #</w:t>
            </w:r>
            <w:r>
              <w:rPr>
                <w:rFonts w:ascii="Times New Roman" w:eastAsia="Raleway" w:hAnsi="Times New Roman" w:cs="Times New Roman"/>
                <w:b/>
              </w:rPr>
              <w:t>___</w:t>
            </w:r>
          </w:p>
          <w:p w14:paraId="06FE5885" w14:textId="77777777" w:rsidR="00027D4F" w:rsidRDefault="00027D4F" w:rsidP="006C73CD">
            <w:pPr>
              <w:widowControl w:val="0"/>
              <w:pBdr>
                <w:top w:val="nil"/>
                <w:left w:val="nil"/>
                <w:bottom w:val="nil"/>
                <w:right w:val="nil"/>
                <w:between w:val="nil"/>
              </w:pBdr>
              <w:spacing w:line="240" w:lineRule="auto"/>
              <w:jc w:val="center"/>
              <w:rPr>
                <w:rFonts w:ascii="Times New Roman" w:eastAsia="Raleway" w:hAnsi="Times New Roman" w:cs="Times New Roman"/>
                <w:b/>
              </w:rPr>
            </w:pPr>
            <w:r w:rsidRPr="00CD2511">
              <w:rPr>
                <w:rFonts w:ascii="Times New Roman" w:eastAsia="Raleway" w:hAnsi="Times New Roman" w:cs="Times New Roman"/>
                <w:b/>
              </w:rPr>
              <w:t>Paragraph</w:t>
            </w:r>
          </w:p>
          <w:p w14:paraId="669693CC" w14:textId="77777777" w:rsidR="00027D4F" w:rsidRPr="00CD2511" w:rsidRDefault="00027D4F" w:rsidP="006C73CD">
            <w:pPr>
              <w:widowControl w:val="0"/>
              <w:pBdr>
                <w:top w:val="nil"/>
                <w:left w:val="nil"/>
                <w:bottom w:val="nil"/>
                <w:right w:val="nil"/>
                <w:between w:val="nil"/>
              </w:pBdr>
              <w:spacing w:line="240" w:lineRule="auto"/>
              <w:jc w:val="center"/>
              <w:rPr>
                <w:rFonts w:ascii="Times New Roman" w:eastAsia="Raleway" w:hAnsi="Times New Roman" w:cs="Times New Roman"/>
                <w:b/>
              </w:rPr>
            </w:pPr>
          </w:p>
          <w:p w14:paraId="39B0DCC4" w14:textId="77777777" w:rsidR="00027D4F" w:rsidRPr="00035995" w:rsidRDefault="00027D4F" w:rsidP="006C73CD">
            <w:pPr>
              <w:widowControl w:val="0"/>
              <w:pBdr>
                <w:top w:val="nil"/>
                <w:left w:val="nil"/>
                <w:bottom w:val="nil"/>
                <w:right w:val="nil"/>
                <w:between w:val="nil"/>
              </w:pBdr>
              <w:spacing w:line="240" w:lineRule="auto"/>
              <w:jc w:val="center"/>
              <w:rPr>
                <w:rFonts w:ascii="Times New Roman" w:eastAsia="Raleway" w:hAnsi="Times New Roman" w:cs="Times New Roman"/>
                <w:sz w:val="20"/>
                <w:szCs w:val="16"/>
              </w:rPr>
            </w:pPr>
            <w:r w:rsidRPr="00035995">
              <w:rPr>
                <w:rFonts w:ascii="Times New Roman" w:eastAsia="Raleway" w:hAnsi="Times New Roman" w:cs="Times New Roman"/>
                <w:sz w:val="20"/>
                <w:szCs w:val="16"/>
              </w:rPr>
              <w:t xml:space="preserve">Use the 3-step </w:t>
            </w:r>
            <w:r>
              <w:rPr>
                <w:rFonts w:ascii="Times New Roman" w:eastAsia="Raleway" w:hAnsi="Times New Roman" w:cs="Times New Roman"/>
                <w:sz w:val="20"/>
                <w:szCs w:val="16"/>
              </w:rPr>
              <w:t>strategy in your planning.</w:t>
            </w:r>
          </w:p>
          <w:p w14:paraId="51121502" w14:textId="7C6A6F9D" w:rsidR="00027D4F" w:rsidRDefault="00027D4F" w:rsidP="006C73CD">
            <w:pPr>
              <w:widowControl w:val="0"/>
              <w:pBdr>
                <w:top w:val="nil"/>
                <w:left w:val="nil"/>
                <w:bottom w:val="nil"/>
                <w:right w:val="nil"/>
                <w:between w:val="nil"/>
              </w:pBdr>
              <w:spacing w:line="240" w:lineRule="auto"/>
              <w:jc w:val="center"/>
              <w:rPr>
                <w:rFonts w:ascii="Times New Roman" w:eastAsia="Raleway" w:hAnsi="Times New Roman" w:cs="Times New Roman"/>
                <w:sz w:val="28"/>
              </w:rPr>
            </w:pPr>
            <w:r w:rsidRPr="00035995">
              <w:rPr>
                <w:rFonts w:ascii="Times New Roman" w:eastAsia="Raleway" w:hAnsi="Times New Roman" w:cs="Times New Roman"/>
                <w:sz w:val="20"/>
                <w:szCs w:val="16"/>
              </w:rPr>
              <w:t>Do not forget to close the loop!</w:t>
            </w:r>
            <w:r w:rsidRPr="00035995">
              <w:rPr>
                <w:rFonts w:ascii="Times New Roman" w:eastAsia="Raleway" w:hAnsi="Times New Roman" w:cs="Times New Roman"/>
                <w:sz w:val="28"/>
              </w:rPr>
              <w:t xml:space="preserve"> </w:t>
            </w:r>
          </w:p>
          <w:p w14:paraId="3DBCC458" w14:textId="77777777" w:rsidR="00027D4F" w:rsidRDefault="00027D4F" w:rsidP="006C73CD">
            <w:pPr>
              <w:widowControl w:val="0"/>
              <w:pBdr>
                <w:top w:val="nil"/>
                <w:left w:val="nil"/>
                <w:bottom w:val="nil"/>
                <w:right w:val="nil"/>
                <w:between w:val="nil"/>
              </w:pBdr>
              <w:spacing w:line="240" w:lineRule="auto"/>
              <w:jc w:val="center"/>
              <w:rPr>
                <w:rFonts w:ascii="Times New Roman" w:eastAsia="Raleway" w:hAnsi="Times New Roman" w:cs="Times New Roman"/>
                <w:i/>
                <w:sz w:val="20"/>
              </w:rPr>
            </w:pPr>
            <w:r w:rsidRPr="00CC7E67">
              <w:rPr>
                <w:rFonts w:ascii="Times New Roman" w:eastAsia="Raleway" w:hAnsi="Times New Roman" w:cs="Times New Roman"/>
                <w:i/>
                <w:sz w:val="20"/>
              </w:rPr>
              <w:t>Hint: Begin your paragraph by referencing your X or Y argument… whichever one you will be using this document for. (topic sentence)</w:t>
            </w:r>
          </w:p>
          <w:p w14:paraId="0DC53CE9" w14:textId="77777777" w:rsidR="00027D4F" w:rsidRDefault="00027D4F" w:rsidP="006C73CD">
            <w:pPr>
              <w:widowControl w:val="0"/>
              <w:pBdr>
                <w:top w:val="nil"/>
                <w:left w:val="nil"/>
                <w:bottom w:val="nil"/>
                <w:right w:val="nil"/>
                <w:between w:val="nil"/>
              </w:pBdr>
              <w:spacing w:line="240" w:lineRule="auto"/>
              <w:jc w:val="center"/>
              <w:rPr>
                <w:rFonts w:ascii="Times New Roman" w:eastAsia="Raleway" w:hAnsi="Times New Roman" w:cs="Times New Roman"/>
                <w:i/>
                <w:sz w:val="20"/>
              </w:rPr>
            </w:pPr>
          </w:p>
          <w:p w14:paraId="62BE816C" w14:textId="77777777" w:rsidR="00027D4F" w:rsidRPr="00035995" w:rsidRDefault="00027D4F" w:rsidP="006C73CD">
            <w:pPr>
              <w:widowControl w:val="0"/>
              <w:pBdr>
                <w:top w:val="nil"/>
                <w:left w:val="nil"/>
                <w:bottom w:val="nil"/>
                <w:right w:val="nil"/>
                <w:between w:val="nil"/>
              </w:pBdr>
              <w:spacing w:line="240" w:lineRule="auto"/>
              <w:jc w:val="center"/>
              <w:rPr>
                <w:rFonts w:ascii="Times New Roman" w:eastAsia="Raleway" w:hAnsi="Times New Roman" w:cs="Times New Roman"/>
                <w:sz w:val="28"/>
              </w:rPr>
            </w:pPr>
            <w:r>
              <w:rPr>
                <w:rFonts w:ascii="Times New Roman" w:eastAsia="Raleway" w:hAnsi="Times New Roman" w:cs="Times New Roman"/>
                <w:i/>
                <w:sz w:val="20"/>
              </w:rPr>
              <w:t>Remember it is okay to introduce a different argument if the document does not support yours. Or you can state that a document contradicts your argument (alternate view)</w:t>
            </w:r>
          </w:p>
          <w:p w14:paraId="4177F0B7" w14:textId="77777777" w:rsidR="00027D4F" w:rsidRPr="00CD2511" w:rsidRDefault="00027D4F" w:rsidP="006C73CD">
            <w:pPr>
              <w:widowControl w:val="0"/>
              <w:pBdr>
                <w:top w:val="nil"/>
                <w:left w:val="nil"/>
                <w:bottom w:val="nil"/>
                <w:right w:val="nil"/>
                <w:between w:val="nil"/>
              </w:pBdr>
              <w:spacing w:line="240" w:lineRule="auto"/>
              <w:jc w:val="center"/>
              <w:rPr>
                <w:rFonts w:ascii="Times New Roman" w:eastAsia="Raleway" w:hAnsi="Times New Roman" w:cs="Times New Roman"/>
                <w:b/>
                <w:sz w:val="28"/>
                <w:szCs w:val="28"/>
              </w:rPr>
            </w:pPr>
          </w:p>
        </w:tc>
        <w:tc>
          <w:tcPr>
            <w:tcW w:w="9270" w:type="dxa"/>
            <w:shd w:val="clear" w:color="auto" w:fill="FFFFFF" w:themeFill="background1"/>
          </w:tcPr>
          <w:p w14:paraId="315A6636" w14:textId="77777777" w:rsidR="00027D4F" w:rsidRPr="0024741B" w:rsidRDefault="00027D4F" w:rsidP="006C73CD">
            <w:pPr>
              <w:widowControl w:val="0"/>
              <w:pBdr>
                <w:top w:val="nil"/>
                <w:left w:val="nil"/>
                <w:bottom w:val="nil"/>
                <w:right w:val="nil"/>
                <w:between w:val="nil"/>
              </w:pBdr>
              <w:spacing w:line="240" w:lineRule="auto"/>
              <w:rPr>
                <w:rFonts w:ascii="Times New Roman" w:eastAsia="Raleway" w:hAnsi="Times New Roman" w:cs="Times New Roman"/>
                <w:b/>
                <w:color w:val="7030A0"/>
                <w:sz w:val="24"/>
                <w:szCs w:val="24"/>
              </w:rPr>
            </w:pPr>
            <w:r w:rsidRPr="0024741B">
              <w:rPr>
                <w:rFonts w:ascii="Times New Roman" w:eastAsia="Raleway" w:hAnsi="Times New Roman" w:cs="Times New Roman"/>
                <w:b/>
                <w:color w:val="7030A0"/>
                <w:sz w:val="24"/>
                <w:szCs w:val="24"/>
              </w:rPr>
              <w:t>Topic Sentence:</w:t>
            </w:r>
          </w:p>
          <w:p w14:paraId="740FF543" w14:textId="77777777" w:rsidR="00027D4F" w:rsidRDefault="00027D4F" w:rsidP="006C73CD">
            <w:pPr>
              <w:widowControl w:val="0"/>
              <w:pBdr>
                <w:top w:val="nil"/>
                <w:left w:val="nil"/>
                <w:bottom w:val="nil"/>
                <w:right w:val="nil"/>
                <w:between w:val="nil"/>
              </w:pBdr>
              <w:spacing w:line="240" w:lineRule="auto"/>
              <w:rPr>
                <w:rFonts w:ascii="Times New Roman" w:eastAsia="Raleway" w:hAnsi="Times New Roman" w:cs="Times New Roman"/>
                <w:b/>
                <w:sz w:val="24"/>
                <w:szCs w:val="24"/>
              </w:rPr>
            </w:pPr>
          </w:p>
          <w:p w14:paraId="23410EC4" w14:textId="77777777" w:rsidR="00027D4F" w:rsidRPr="00FD5BAE" w:rsidRDefault="00027D4F" w:rsidP="006C73CD">
            <w:pPr>
              <w:widowControl w:val="0"/>
              <w:pBdr>
                <w:top w:val="nil"/>
                <w:left w:val="nil"/>
                <w:bottom w:val="nil"/>
                <w:right w:val="nil"/>
                <w:between w:val="nil"/>
              </w:pBdr>
              <w:spacing w:line="240" w:lineRule="auto"/>
              <w:rPr>
                <w:rFonts w:ascii="Times New Roman" w:eastAsia="Raleway" w:hAnsi="Times New Roman" w:cs="Times New Roman"/>
                <w:b/>
                <w:color w:val="EB57C4"/>
                <w:sz w:val="24"/>
                <w:szCs w:val="24"/>
              </w:rPr>
            </w:pPr>
            <w:r w:rsidRPr="00FD5BAE">
              <w:rPr>
                <w:rFonts w:ascii="Times New Roman" w:eastAsia="Raleway" w:hAnsi="Times New Roman" w:cs="Times New Roman"/>
                <w:b/>
                <w:color w:val="EB57C4"/>
                <w:sz w:val="24"/>
                <w:szCs w:val="24"/>
              </w:rPr>
              <w:t>Is this topic similar or different from a topic in another era?</w:t>
            </w:r>
          </w:p>
          <w:p w14:paraId="11E03FC3" w14:textId="77777777" w:rsidR="00027D4F" w:rsidRPr="00FD5BAE" w:rsidRDefault="00027D4F" w:rsidP="006C73CD">
            <w:pPr>
              <w:widowControl w:val="0"/>
              <w:pBdr>
                <w:top w:val="nil"/>
                <w:left w:val="nil"/>
                <w:bottom w:val="nil"/>
                <w:right w:val="nil"/>
                <w:between w:val="nil"/>
              </w:pBdr>
              <w:spacing w:line="240" w:lineRule="auto"/>
              <w:rPr>
                <w:rFonts w:ascii="Times New Roman" w:eastAsia="Raleway" w:hAnsi="Times New Roman" w:cs="Times New Roman"/>
                <w:color w:val="EB57C4"/>
                <w:sz w:val="18"/>
                <w:szCs w:val="24"/>
              </w:rPr>
            </w:pPr>
            <w:r w:rsidRPr="00FD5BAE">
              <w:rPr>
                <w:rFonts w:ascii="Times New Roman" w:eastAsia="Raleway" w:hAnsi="Times New Roman" w:cs="Times New Roman"/>
                <w:color w:val="EB57C4"/>
                <w:sz w:val="18"/>
                <w:szCs w:val="24"/>
              </w:rPr>
              <w:t>(</w:t>
            </w:r>
            <w:proofErr w:type="gramStart"/>
            <w:r w:rsidRPr="00FD5BAE">
              <w:rPr>
                <w:rFonts w:ascii="Times New Roman" w:eastAsia="Raleway" w:hAnsi="Times New Roman" w:cs="Times New Roman"/>
                <w:color w:val="EB57C4"/>
                <w:sz w:val="18"/>
                <w:szCs w:val="24"/>
              </w:rPr>
              <w:t>strategy</w:t>
            </w:r>
            <w:proofErr w:type="gramEnd"/>
            <w:r w:rsidRPr="00FD5BAE">
              <w:rPr>
                <w:rFonts w:ascii="Times New Roman" w:eastAsia="Raleway" w:hAnsi="Times New Roman" w:cs="Times New Roman"/>
                <w:color w:val="EB57C4"/>
                <w:sz w:val="18"/>
                <w:szCs w:val="24"/>
              </w:rPr>
              <w:t xml:space="preserve"> for complexity)</w:t>
            </w:r>
          </w:p>
          <w:p w14:paraId="62FAC50C" w14:textId="77777777" w:rsidR="00027D4F" w:rsidRDefault="00027D4F" w:rsidP="006C73CD">
            <w:pPr>
              <w:widowControl w:val="0"/>
              <w:pBdr>
                <w:top w:val="nil"/>
                <w:left w:val="nil"/>
                <w:bottom w:val="nil"/>
                <w:right w:val="nil"/>
                <w:between w:val="nil"/>
              </w:pBdr>
              <w:spacing w:line="240" w:lineRule="auto"/>
              <w:rPr>
                <w:rFonts w:ascii="Times New Roman" w:eastAsia="Raleway" w:hAnsi="Times New Roman" w:cs="Times New Roman"/>
                <w:b/>
                <w:sz w:val="24"/>
                <w:szCs w:val="24"/>
              </w:rPr>
            </w:pPr>
          </w:p>
          <w:p w14:paraId="496659D1" w14:textId="77777777" w:rsidR="00027D4F" w:rsidRPr="00D829C1" w:rsidRDefault="00027D4F" w:rsidP="006C73CD">
            <w:pPr>
              <w:widowControl w:val="0"/>
              <w:pBdr>
                <w:top w:val="nil"/>
                <w:left w:val="nil"/>
                <w:bottom w:val="nil"/>
                <w:right w:val="nil"/>
                <w:between w:val="nil"/>
              </w:pBdr>
              <w:spacing w:line="240" w:lineRule="auto"/>
              <w:rPr>
                <w:rFonts w:ascii="Times New Roman" w:eastAsia="Raleway" w:hAnsi="Times New Roman" w:cs="Times New Roman"/>
                <w:b/>
                <w:sz w:val="24"/>
                <w:szCs w:val="24"/>
              </w:rPr>
            </w:pPr>
            <w:r w:rsidRPr="00D829C1">
              <w:rPr>
                <w:rFonts w:ascii="Times New Roman" w:eastAsia="Raleway" w:hAnsi="Times New Roman" w:cs="Times New Roman"/>
                <w:b/>
                <w:sz w:val="24"/>
                <w:szCs w:val="24"/>
              </w:rPr>
              <w:t>Topic</w:t>
            </w:r>
            <w:r>
              <w:rPr>
                <w:rFonts w:ascii="Times New Roman" w:eastAsia="Raleway" w:hAnsi="Times New Roman" w:cs="Times New Roman"/>
                <w:b/>
                <w:sz w:val="24"/>
                <w:szCs w:val="24"/>
              </w:rPr>
              <w:t xml:space="preserve"> of the document:</w:t>
            </w:r>
          </w:p>
          <w:p w14:paraId="76907573" w14:textId="77777777" w:rsidR="00027D4F" w:rsidRPr="0045232D" w:rsidRDefault="00027D4F" w:rsidP="006C73CD">
            <w:pPr>
              <w:widowControl w:val="0"/>
              <w:pBdr>
                <w:top w:val="nil"/>
                <w:left w:val="nil"/>
                <w:bottom w:val="nil"/>
                <w:right w:val="nil"/>
                <w:between w:val="nil"/>
              </w:pBdr>
              <w:spacing w:line="240" w:lineRule="auto"/>
              <w:rPr>
                <w:rFonts w:ascii="Times New Roman" w:eastAsia="Raleway" w:hAnsi="Times New Roman" w:cs="Times New Roman"/>
                <w:sz w:val="18"/>
                <w:szCs w:val="24"/>
              </w:rPr>
            </w:pPr>
            <w:r w:rsidRPr="0045232D">
              <w:rPr>
                <w:rFonts w:ascii="Times New Roman" w:eastAsia="Raleway" w:hAnsi="Times New Roman" w:cs="Times New Roman"/>
                <w:sz w:val="18"/>
                <w:szCs w:val="24"/>
              </w:rPr>
              <w:t>(</w:t>
            </w:r>
            <w:proofErr w:type="gramStart"/>
            <w:r w:rsidRPr="0045232D">
              <w:rPr>
                <w:rFonts w:ascii="Times New Roman" w:eastAsia="Raleway" w:hAnsi="Times New Roman" w:cs="Times New Roman"/>
                <w:sz w:val="18"/>
                <w:szCs w:val="24"/>
              </w:rPr>
              <w:t>make</w:t>
            </w:r>
            <w:proofErr w:type="gramEnd"/>
            <w:r w:rsidRPr="0045232D">
              <w:rPr>
                <w:rFonts w:ascii="Times New Roman" w:eastAsia="Raleway" w:hAnsi="Times New Roman" w:cs="Times New Roman"/>
                <w:sz w:val="18"/>
                <w:szCs w:val="24"/>
              </w:rPr>
              <w:t xml:space="preserve"> sure you clearly understand the main topic or topics of the doc.)</w:t>
            </w:r>
          </w:p>
          <w:p w14:paraId="1EF6A468" w14:textId="77777777" w:rsidR="00027D4F" w:rsidRDefault="00027D4F" w:rsidP="006C73CD">
            <w:pPr>
              <w:widowControl w:val="0"/>
              <w:pBdr>
                <w:top w:val="nil"/>
                <w:left w:val="nil"/>
                <w:bottom w:val="nil"/>
                <w:right w:val="nil"/>
                <w:between w:val="nil"/>
              </w:pBdr>
              <w:spacing w:line="240" w:lineRule="auto"/>
              <w:rPr>
                <w:rFonts w:ascii="Times New Roman" w:eastAsia="Raleway" w:hAnsi="Times New Roman" w:cs="Times New Roman"/>
                <w:b/>
                <w:sz w:val="24"/>
                <w:szCs w:val="24"/>
              </w:rPr>
            </w:pPr>
          </w:p>
          <w:p w14:paraId="770DE559" w14:textId="77777777" w:rsidR="00027D4F" w:rsidRDefault="00027D4F" w:rsidP="006C73CD">
            <w:pPr>
              <w:widowControl w:val="0"/>
              <w:pBdr>
                <w:top w:val="nil"/>
                <w:left w:val="nil"/>
                <w:bottom w:val="nil"/>
                <w:right w:val="nil"/>
                <w:between w:val="nil"/>
              </w:pBdr>
              <w:spacing w:line="240" w:lineRule="auto"/>
              <w:rPr>
                <w:rFonts w:ascii="Times New Roman" w:eastAsia="Raleway" w:hAnsi="Times New Roman" w:cs="Times New Roman"/>
                <w:b/>
                <w:sz w:val="24"/>
                <w:szCs w:val="24"/>
              </w:rPr>
            </w:pPr>
            <w:r w:rsidRPr="0045232D">
              <w:rPr>
                <w:rFonts w:ascii="Times New Roman" w:eastAsia="Raleway" w:hAnsi="Times New Roman" w:cs="Times New Roman"/>
                <w:b/>
                <w:sz w:val="24"/>
                <w:szCs w:val="24"/>
                <w:highlight w:val="yellow"/>
              </w:rPr>
              <w:t>Step 1:</w:t>
            </w:r>
            <w:r>
              <w:rPr>
                <w:rFonts w:ascii="Times New Roman" w:eastAsia="Raleway" w:hAnsi="Times New Roman" w:cs="Times New Roman"/>
                <w:b/>
                <w:sz w:val="24"/>
                <w:szCs w:val="24"/>
              </w:rPr>
              <w:t xml:space="preserve"> Describe and relate to topic</w:t>
            </w:r>
          </w:p>
          <w:p w14:paraId="6B2470AE" w14:textId="3F85D132" w:rsidR="00027D4F" w:rsidRDefault="00027D4F" w:rsidP="006C73CD">
            <w:pPr>
              <w:widowControl w:val="0"/>
              <w:pBdr>
                <w:top w:val="nil"/>
                <w:left w:val="nil"/>
                <w:bottom w:val="nil"/>
                <w:right w:val="nil"/>
                <w:between w:val="nil"/>
              </w:pBdr>
              <w:spacing w:line="240" w:lineRule="auto"/>
              <w:rPr>
                <w:rFonts w:ascii="Bradley Hand ITC" w:eastAsia="Raleway" w:hAnsi="Bradley Hand ITC" w:cs="Times New Roman"/>
                <w:color w:val="0070C0"/>
                <w:sz w:val="24"/>
                <w:szCs w:val="24"/>
              </w:rPr>
            </w:pPr>
            <w:r w:rsidRPr="0045232D">
              <w:rPr>
                <w:rFonts w:ascii="Bradley Hand ITC" w:eastAsia="Raleway" w:hAnsi="Bradley Hand ITC" w:cs="Times New Roman"/>
                <w:color w:val="0070C0"/>
                <w:sz w:val="24"/>
                <w:szCs w:val="24"/>
              </w:rPr>
              <w:t xml:space="preserve">Doc. </w:t>
            </w:r>
            <w:r>
              <w:rPr>
                <w:rFonts w:ascii="Bradley Hand ITC" w:eastAsia="Raleway" w:hAnsi="Bradley Hand ITC" w:cs="Times New Roman"/>
                <w:color w:val="0070C0"/>
                <w:sz w:val="24"/>
                <w:szCs w:val="24"/>
              </w:rPr>
              <w:t>#___</w:t>
            </w:r>
            <w:r w:rsidRPr="0045232D">
              <w:rPr>
                <w:rFonts w:ascii="Bradley Hand ITC" w:eastAsia="Raleway" w:hAnsi="Bradley Hand ITC" w:cs="Times New Roman"/>
                <w:color w:val="0070C0"/>
                <w:sz w:val="24"/>
                <w:szCs w:val="24"/>
              </w:rPr>
              <w:t xml:space="preserve"> shows/discusses….</w:t>
            </w:r>
          </w:p>
          <w:p w14:paraId="7003AC08" w14:textId="77777777" w:rsidR="00027D4F" w:rsidRPr="0045232D" w:rsidRDefault="00027D4F" w:rsidP="006C73CD">
            <w:pPr>
              <w:widowControl w:val="0"/>
              <w:pBdr>
                <w:top w:val="nil"/>
                <w:left w:val="nil"/>
                <w:bottom w:val="nil"/>
                <w:right w:val="nil"/>
                <w:between w:val="nil"/>
              </w:pBdr>
              <w:spacing w:line="240" w:lineRule="auto"/>
              <w:rPr>
                <w:rFonts w:ascii="Bradley Hand ITC" w:eastAsia="Raleway" w:hAnsi="Bradley Hand ITC" w:cs="Times New Roman"/>
                <w:color w:val="0070C0"/>
                <w:sz w:val="24"/>
                <w:szCs w:val="24"/>
              </w:rPr>
            </w:pPr>
          </w:p>
          <w:p w14:paraId="57EBB39A" w14:textId="77777777" w:rsidR="00027D4F" w:rsidRPr="0045232D" w:rsidRDefault="00027D4F" w:rsidP="006C73CD">
            <w:pPr>
              <w:widowControl w:val="0"/>
              <w:pBdr>
                <w:top w:val="nil"/>
                <w:left w:val="nil"/>
                <w:bottom w:val="nil"/>
                <w:right w:val="nil"/>
                <w:between w:val="nil"/>
              </w:pBdr>
              <w:spacing w:line="240" w:lineRule="auto"/>
              <w:rPr>
                <w:rFonts w:ascii="Bradley Hand ITC" w:eastAsia="Raleway" w:hAnsi="Bradley Hand ITC" w:cs="Times New Roman"/>
                <w:color w:val="0070C0"/>
                <w:sz w:val="24"/>
                <w:szCs w:val="24"/>
              </w:rPr>
            </w:pPr>
            <w:r w:rsidRPr="0045232D">
              <w:rPr>
                <w:rFonts w:ascii="Bradley Hand ITC" w:eastAsia="Raleway" w:hAnsi="Bradley Hand ITC" w:cs="Times New Roman"/>
                <w:color w:val="0070C0"/>
                <w:sz w:val="24"/>
                <w:szCs w:val="24"/>
              </w:rPr>
              <w:t>This relates to the topic of _______ because…</w:t>
            </w:r>
          </w:p>
          <w:p w14:paraId="08560F2A" w14:textId="77777777" w:rsidR="00027D4F" w:rsidRDefault="00027D4F" w:rsidP="006C73CD">
            <w:pPr>
              <w:widowControl w:val="0"/>
              <w:pBdr>
                <w:top w:val="nil"/>
                <w:left w:val="nil"/>
                <w:bottom w:val="nil"/>
                <w:right w:val="nil"/>
                <w:between w:val="nil"/>
              </w:pBdr>
              <w:spacing w:line="240" w:lineRule="auto"/>
              <w:rPr>
                <w:rFonts w:ascii="Times New Roman" w:eastAsia="Raleway" w:hAnsi="Times New Roman" w:cs="Times New Roman"/>
                <w:b/>
                <w:sz w:val="24"/>
                <w:szCs w:val="24"/>
              </w:rPr>
            </w:pPr>
          </w:p>
          <w:p w14:paraId="6890672B" w14:textId="77777777" w:rsidR="00027D4F" w:rsidRDefault="00027D4F" w:rsidP="006C73CD">
            <w:pPr>
              <w:widowControl w:val="0"/>
              <w:pBdr>
                <w:top w:val="nil"/>
                <w:left w:val="nil"/>
                <w:bottom w:val="nil"/>
                <w:right w:val="nil"/>
                <w:between w:val="nil"/>
              </w:pBdr>
              <w:spacing w:line="240" w:lineRule="auto"/>
              <w:rPr>
                <w:rFonts w:ascii="Times New Roman" w:eastAsia="Raleway" w:hAnsi="Times New Roman" w:cs="Times New Roman"/>
                <w:b/>
                <w:sz w:val="24"/>
                <w:szCs w:val="24"/>
              </w:rPr>
            </w:pPr>
            <w:r w:rsidRPr="0045232D">
              <w:rPr>
                <w:rFonts w:ascii="Times New Roman" w:eastAsia="Raleway" w:hAnsi="Times New Roman" w:cs="Times New Roman"/>
                <w:b/>
                <w:sz w:val="24"/>
                <w:szCs w:val="24"/>
                <w:highlight w:val="yellow"/>
              </w:rPr>
              <w:t>Step 2:</w:t>
            </w:r>
            <w:r>
              <w:rPr>
                <w:rFonts w:ascii="Times New Roman" w:eastAsia="Raleway" w:hAnsi="Times New Roman" w:cs="Times New Roman"/>
                <w:b/>
                <w:sz w:val="24"/>
                <w:szCs w:val="24"/>
              </w:rPr>
              <w:t xml:space="preserve"> HIPP </w:t>
            </w:r>
            <w:r w:rsidRPr="001E13AF">
              <w:rPr>
                <w:rFonts w:ascii="Times New Roman" w:eastAsia="Raleway" w:hAnsi="Times New Roman" w:cs="Times New Roman"/>
                <w:szCs w:val="24"/>
              </w:rPr>
              <w:t xml:space="preserve">(choose </w:t>
            </w:r>
            <w:r w:rsidRPr="001E13AF">
              <w:rPr>
                <w:rFonts w:ascii="Times New Roman" w:eastAsia="Raleway" w:hAnsi="Times New Roman" w:cs="Times New Roman"/>
                <w:szCs w:val="24"/>
                <w:u w:val="single"/>
              </w:rPr>
              <w:t xml:space="preserve">one </w:t>
            </w:r>
            <w:r w:rsidRPr="001E13AF">
              <w:rPr>
                <w:rFonts w:ascii="Times New Roman" w:eastAsia="Raleway" w:hAnsi="Times New Roman" w:cs="Times New Roman"/>
                <w:szCs w:val="24"/>
              </w:rPr>
              <w:t>of the HIPP and close loop; preferably HS or POV – you only need to do this for three docs… but I recommend four… remember to choose the docs you understand best!)</w:t>
            </w:r>
          </w:p>
          <w:p w14:paraId="06D2BD35" w14:textId="77777777" w:rsidR="00027D4F" w:rsidRPr="00D829C1" w:rsidRDefault="00027D4F" w:rsidP="006C73CD">
            <w:pPr>
              <w:widowControl w:val="0"/>
              <w:pBdr>
                <w:top w:val="nil"/>
                <w:left w:val="nil"/>
                <w:bottom w:val="nil"/>
                <w:right w:val="nil"/>
                <w:between w:val="nil"/>
              </w:pBdr>
              <w:spacing w:line="240" w:lineRule="auto"/>
              <w:rPr>
                <w:rFonts w:ascii="Times New Roman" w:eastAsia="Raleway" w:hAnsi="Times New Roman" w:cs="Times New Roman"/>
                <w:b/>
                <w:sz w:val="24"/>
                <w:szCs w:val="24"/>
              </w:rPr>
            </w:pPr>
          </w:p>
          <w:p w14:paraId="5DB152E6" w14:textId="77777777" w:rsidR="00027D4F" w:rsidRDefault="00027D4F" w:rsidP="006C73CD">
            <w:pPr>
              <w:widowControl w:val="0"/>
              <w:pBdr>
                <w:top w:val="nil"/>
                <w:left w:val="nil"/>
                <w:bottom w:val="nil"/>
                <w:right w:val="nil"/>
                <w:between w:val="nil"/>
              </w:pBdr>
              <w:spacing w:line="240" w:lineRule="auto"/>
              <w:rPr>
                <w:rFonts w:ascii="Times New Roman" w:eastAsia="Raleway" w:hAnsi="Times New Roman" w:cs="Times New Roman"/>
                <w:b/>
                <w:sz w:val="24"/>
                <w:szCs w:val="24"/>
              </w:rPr>
            </w:pPr>
            <w:r w:rsidRPr="00D829C1">
              <w:rPr>
                <w:rFonts w:ascii="Times New Roman" w:eastAsia="Raleway" w:hAnsi="Times New Roman" w:cs="Times New Roman"/>
                <w:b/>
                <w:sz w:val="24"/>
                <w:szCs w:val="24"/>
              </w:rPr>
              <w:t>Historical Situation</w:t>
            </w:r>
            <w:r>
              <w:rPr>
                <w:rFonts w:ascii="Times New Roman" w:eastAsia="Raleway" w:hAnsi="Times New Roman" w:cs="Times New Roman"/>
                <w:b/>
                <w:sz w:val="24"/>
                <w:szCs w:val="24"/>
              </w:rPr>
              <w:t>:</w:t>
            </w:r>
          </w:p>
          <w:p w14:paraId="76C627AE" w14:textId="389A5909" w:rsidR="00027D4F" w:rsidRPr="00D829C1" w:rsidRDefault="00027D4F" w:rsidP="006C73CD">
            <w:pPr>
              <w:widowControl w:val="0"/>
              <w:pBdr>
                <w:top w:val="nil"/>
                <w:left w:val="nil"/>
                <w:bottom w:val="nil"/>
                <w:right w:val="nil"/>
                <w:between w:val="nil"/>
              </w:pBdr>
              <w:spacing w:line="240" w:lineRule="auto"/>
              <w:rPr>
                <w:rFonts w:ascii="Bradley Hand ITC" w:eastAsia="Raleway" w:hAnsi="Bradley Hand ITC" w:cs="Times New Roman"/>
                <w:color w:val="0070C0"/>
                <w:sz w:val="24"/>
                <w:szCs w:val="24"/>
              </w:rPr>
            </w:pPr>
            <w:r w:rsidRPr="00D829C1">
              <w:rPr>
                <w:rFonts w:ascii="Bradley Hand ITC" w:eastAsia="Raleway" w:hAnsi="Bradley Hand ITC" w:cs="Times New Roman"/>
                <w:color w:val="0070C0"/>
                <w:sz w:val="24"/>
                <w:szCs w:val="24"/>
              </w:rPr>
              <w:t xml:space="preserve">The historical situation of doc. </w:t>
            </w:r>
            <w:r>
              <w:rPr>
                <w:rFonts w:ascii="Bradley Hand ITC" w:eastAsia="Raleway" w:hAnsi="Bradley Hand ITC" w:cs="Times New Roman"/>
                <w:color w:val="0070C0"/>
                <w:sz w:val="24"/>
                <w:szCs w:val="24"/>
              </w:rPr>
              <w:t>#___</w:t>
            </w:r>
            <w:r w:rsidRPr="00D829C1">
              <w:rPr>
                <w:rFonts w:ascii="Bradley Hand ITC" w:eastAsia="Raleway" w:hAnsi="Bradley Hand ITC" w:cs="Times New Roman"/>
                <w:color w:val="0070C0"/>
                <w:sz w:val="24"/>
                <w:szCs w:val="24"/>
              </w:rPr>
              <w:t xml:space="preserve"> was…</w:t>
            </w:r>
          </w:p>
          <w:p w14:paraId="2AED2E28" w14:textId="77777777" w:rsidR="00027D4F" w:rsidRDefault="00027D4F" w:rsidP="006C73CD">
            <w:pPr>
              <w:widowControl w:val="0"/>
              <w:pBdr>
                <w:top w:val="nil"/>
                <w:left w:val="nil"/>
                <w:bottom w:val="nil"/>
                <w:right w:val="nil"/>
                <w:between w:val="nil"/>
              </w:pBdr>
              <w:spacing w:line="240" w:lineRule="auto"/>
              <w:rPr>
                <w:rFonts w:ascii="Times New Roman" w:eastAsia="Raleway" w:hAnsi="Times New Roman" w:cs="Times New Roman"/>
                <w:b/>
                <w:sz w:val="24"/>
                <w:szCs w:val="24"/>
              </w:rPr>
            </w:pPr>
          </w:p>
          <w:p w14:paraId="68107664" w14:textId="77777777" w:rsidR="00027D4F" w:rsidRPr="00D829C1" w:rsidRDefault="00027D4F" w:rsidP="006C73CD">
            <w:pPr>
              <w:widowControl w:val="0"/>
              <w:pBdr>
                <w:top w:val="nil"/>
                <w:left w:val="nil"/>
                <w:bottom w:val="nil"/>
                <w:right w:val="nil"/>
                <w:between w:val="nil"/>
              </w:pBdr>
              <w:spacing w:line="240" w:lineRule="auto"/>
              <w:rPr>
                <w:rFonts w:ascii="Times New Roman" w:eastAsia="Raleway" w:hAnsi="Times New Roman" w:cs="Times New Roman"/>
                <w:b/>
                <w:sz w:val="24"/>
                <w:szCs w:val="24"/>
              </w:rPr>
            </w:pPr>
          </w:p>
          <w:p w14:paraId="5A9ACD91" w14:textId="51825C2E" w:rsidR="00027D4F" w:rsidRDefault="00027D4F" w:rsidP="006C73CD">
            <w:pPr>
              <w:widowControl w:val="0"/>
              <w:pBdr>
                <w:top w:val="nil"/>
                <w:left w:val="nil"/>
                <w:bottom w:val="nil"/>
                <w:right w:val="nil"/>
                <w:between w:val="nil"/>
              </w:pBdr>
              <w:spacing w:line="240" w:lineRule="auto"/>
              <w:rPr>
                <w:rFonts w:ascii="Times New Roman" w:eastAsia="Raleway" w:hAnsi="Times New Roman" w:cs="Times New Roman"/>
                <w:b/>
                <w:sz w:val="24"/>
                <w:szCs w:val="24"/>
              </w:rPr>
            </w:pPr>
            <w:r w:rsidRPr="00D829C1">
              <w:rPr>
                <w:rFonts w:ascii="Times New Roman" w:eastAsia="Raleway" w:hAnsi="Times New Roman" w:cs="Times New Roman"/>
                <w:b/>
                <w:sz w:val="24"/>
                <w:szCs w:val="24"/>
              </w:rPr>
              <w:t>POV</w:t>
            </w:r>
            <w:r w:rsidR="0024741B">
              <w:rPr>
                <w:rFonts w:ascii="Times New Roman" w:eastAsia="Raleway" w:hAnsi="Times New Roman" w:cs="Times New Roman"/>
                <w:b/>
                <w:sz w:val="24"/>
                <w:szCs w:val="24"/>
              </w:rPr>
              <w:t xml:space="preserve"> or Purpose</w:t>
            </w:r>
            <w:r>
              <w:rPr>
                <w:rFonts w:ascii="Times New Roman" w:eastAsia="Raleway" w:hAnsi="Times New Roman" w:cs="Times New Roman"/>
                <w:b/>
                <w:sz w:val="24"/>
                <w:szCs w:val="24"/>
              </w:rPr>
              <w:t xml:space="preserve"> of author/artist regarding the topic:  </w:t>
            </w:r>
          </w:p>
          <w:p w14:paraId="7FCD1B73" w14:textId="09A4EB90" w:rsidR="00027D4F" w:rsidRDefault="00027D4F" w:rsidP="006C73CD">
            <w:pPr>
              <w:widowControl w:val="0"/>
              <w:pBdr>
                <w:top w:val="nil"/>
                <w:left w:val="nil"/>
                <w:bottom w:val="nil"/>
                <w:right w:val="nil"/>
                <w:between w:val="nil"/>
              </w:pBdr>
              <w:spacing w:line="240" w:lineRule="auto"/>
              <w:rPr>
                <w:rFonts w:ascii="Bradley Hand ITC" w:eastAsia="Raleway" w:hAnsi="Bradley Hand ITC" w:cs="Times New Roman"/>
                <w:color w:val="0070C0"/>
                <w:sz w:val="24"/>
                <w:szCs w:val="24"/>
              </w:rPr>
            </w:pPr>
            <w:r w:rsidRPr="00D829C1">
              <w:rPr>
                <w:rFonts w:ascii="Bradley Hand ITC" w:eastAsia="Raleway" w:hAnsi="Bradley Hand ITC" w:cs="Times New Roman"/>
                <w:color w:val="0070C0"/>
                <w:sz w:val="24"/>
                <w:szCs w:val="24"/>
              </w:rPr>
              <w:t>The author’s point of vi</w:t>
            </w:r>
            <w:r>
              <w:rPr>
                <w:rFonts w:ascii="Bradley Hand ITC" w:eastAsia="Raleway" w:hAnsi="Bradley Hand ITC" w:cs="Times New Roman"/>
                <w:color w:val="0070C0"/>
                <w:sz w:val="24"/>
                <w:szCs w:val="24"/>
              </w:rPr>
              <w:t>ew</w:t>
            </w:r>
            <w:r w:rsidR="0024741B">
              <w:rPr>
                <w:rFonts w:ascii="Bradley Hand ITC" w:eastAsia="Raleway" w:hAnsi="Bradley Hand ITC" w:cs="Times New Roman"/>
                <w:color w:val="0070C0"/>
                <w:sz w:val="24"/>
                <w:szCs w:val="24"/>
              </w:rPr>
              <w:t>/purpose</w:t>
            </w:r>
            <w:r>
              <w:rPr>
                <w:rFonts w:ascii="Bradley Hand ITC" w:eastAsia="Raleway" w:hAnsi="Bradley Hand ITC" w:cs="Times New Roman"/>
                <w:color w:val="0070C0"/>
                <w:sz w:val="24"/>
                <w:szCs w:val="24"/>
              </w:rPr>
              <w:t xml:space="preserve"> is _______</w:t>
            </w:r>
            <w:r w:rsidRPr="00D829C1">
              <w:rPr>
                <w:rFonts w:ascii="Bradley Hand ITC" w:eastAsia="Raleway" w:hAnsi="Bradley Hand ITC" w:cs="Times New Roman"/>
                <w:color w:val="0070C0"/>
                <w:sz w:val="24"/>
                <w:szCs w:val="24"/>
              </w:rPr>
              <w:t xml:space="preserve">. </w:t>
            </w:r>
          </w:p>
          <w:p w14:paraId="7AA2FA91" w14:textId="77777777" w:rsidR="00027D4F" w:rsidRDefault="00027D4F" w:rsidP="006C73CD">
            <w:pPr>
              <w:widowControl w:val="0"/>
              <w:pBdr>
                <w:top w:val="nil"/>
                <w:left w:val="nil"/>
                <w:bottom w:val="nil"/>
                <w:right w:val="nil"/>
                <w:between w:val="nil"/>
              </w:pBdr>
              <w:spacing w:line="240" w:lineRule="auto"/>
              <w:rPr>
                <w:rFonts w:ascii="Bradley Hand ITC" w:eastAsia="Raleway" w:hAnsi="Bradley Hand ITC" w:cs="Times New Roman"/>
                <w:color w:val="0070C0"/>
                <w:sz w:val="24"/>
                <w:szCs w:val="24"/>
              </w:rPr>
            </w:pPr>
            <w:r w:rsidRPr="00D829C1">
              <w:rPr>
                <w:rFonts w:ascii="Bradley Hand ITC" w:eastAsia="Raleway" w:hAnsi="Bradley Hand ITC" w:cs="Times New Roman"/>
                <w:color w:val="0070C0"/>
                <w:sz w:val="24"/>
                <w:szCs w:val="24"/>
              </w:rPr>
              <w:t>This is evident because….</w:t>
            </w:r>
            <w:r>
              <w:rPr>
                <w:rFonts w:ascii="Bradley Hand ITC" w:eastAsia="Raleway" w:hAnsi="Bradley Hand ITC" w:cs="Times New Roman"/>
                <w:color w:val="0070C0"/>
                <w:sz w:val="24"/>
                <w:szCs w:val="24"/>
              </w:rPr>
              <w:t xml:space="preserve"> (explain)</w:t>
            </w:r>
          </w:p>
          <w:p w14:paraId="59738D2D" w14:textId="77777777" w:rsidR="00027D4F" w:rsidRDefault="00027D4F" w:rsidP="006C73CD">
            <w:pPr>
              <w:widowControl w:val="0"/>
              <w:pBdr>
                <w:top w:val="nil"/>
                <w:left w:val="nil"/>
                <w:bottom w:val="nil"/>
                <w:right w:val="nil"/>
                <w:between w:val="nil"/>
              </w:pBdr>
              <w:shd w:val="clear" w:color="auto" w:fill="FFFFFF" w:themeFill="background1"/>
              <w:spacing w:line="240" w:lineRule="auto"/>
              <w:rPr>
                <w:rFonts w:ascii="Times New Roman" w:eastAsia="Raleway" w:hAnsi="Times New Roman" w:cs="Times New Roman"/>
                <w:sz w:val="16"/>
                <w:szCs w:val="24"/>
              </w:rPr>
            </w:pPr>
          </w:p>
          <w:p w14:paraId="40FBE4F8" w14:textId="77777777" w:rsidR="00027D4F" w:rsidRDefault="00027D4F" w:rsidP="006C73CD">
            <w:pPr>
              <w:widowControl w:val="0"/>
              <w:pBdr>
                <w:top w:val="nil"/>
                <w:left w:val="nil"/>
                <w:bottom w:val="nil"/>
                <w:right w:val="nil"/>
                <w:between w:val="nil"/>
              </w:pBdr>
              <w:shd w:val="clear" w:color="auto" w:fill="FFFFFF" w:themeFill="background1"/>
              <w:spacing w:line="240" w:lineRule="auto"/>
              <w:rPr>
                <w:rFonts w:ascii="Times New Roman" w:eastAsia="Raleway" w:hAnsi="Times New Roman" w:cs="Times New Roman"/>
                <w:sz w:val="16"/>
                <w:szCs w:val="24"/>
              </w:rPr>
            </w:pPr>
          </w:p>
          <w:p w14:paraId="3311C691" w14:textId="77777777" w:rsidR="0024741B" w:rsidRPr="009357A2" w:rsidRDefault="0024741B" w:rsidP="0024741B">
            <w:pPr>
              <w:widowControl w:val="0"/>
              <w:pBdr>
                <w:top w:val="nil"/>
                <w:left w:val="nil"/>
                <w:bottom w:val="nil"/>
                <w:right w:val="nil"/>
                <w:between w:val="nil"/>
              </w:pBdr>
              <w:shd w:val="clear" w:color="auto" w:fill="FFFFFF" w:themeFill="background1"/>
              <w:spacing w:line="240" w:lineRule="auto"/>
              <w:rPr>
                <w:rFonts w:ascii="Times New Roman" w:eastAsia="Raleway" w:hAnsi="Times New Roman" w:cs="Times New Roman"/>
                <w:sz w:val="20"/>
                <w:szCs w:val="32"/>
              </w:rPr>
            </w:pPr>
            <w:r w:rsidRPr="009357A2">
              <w:rPr>
                <w:rFonts w:ascii="Times New Roman" w:eastAsia="Raleway" w:hAnsi="Times New Roman" w:cs="Times New Roman"/>
                <w:sz w:val="20"/>
                <w:szCs w:val="32"/>
              </w:rPr>
              <w:t>(</w:t>
            </w:r>
            <w:proofErr w:type="gramStart"/>
            <w:r>
              <w:rPr>
                <w:rFonts w:ascii="Times New Roman" w:eastAsia="Raleway" w:hAnsi="Times New Roman" w:cs="Times New Roman"/>
                <w:sz w:val="20"/>
                <w:szCs w:val="32"/>
              </w:rPr>
              <w:t>choose</w:t>
            </w:r>
            <w:proofErr w:type="gramEnd"/>
            <w:r>
              <w:rPr>
                <w:rFonts w:ascii="Times New Roman" w:eastAsia="Raleway" w:hAnsi="Times New Roman" w:cs="Times New Roman"/>
                <w:sz w:val="20"/>
                <w:szCs w:val="32"/>
              </w:rPr>
              <w:t xml:space="preserve"> intended</w:t>
            </w:r>
            <w:r w:rsidRPr="009357A2">
              <w:rPr>
                <w:rFonts w:ascii="Times New Roman" w:eastAsia="Raleway" w:hAnsi="Times New Roman" w:cs="Times New Roman"/>
                <w:sz w:val="20"/>
                <w:szCs w:val="32"/>
              </w:rPr>
              <w:t xml:space="preserve"> audience</w:t>
            </w:r>
            <w:r>
              <w:rPr>
                <w:rFonts w:ascii="Times New Roman" w:eastAsia="Raleway" w:hAnsi="Times New Roman" w:cs="Times New Roman"/>
                <w:sz w:val="20"/>
                <w:szCs w:val="32"/>
              </w:rPr>
              <w:t xml:space="preserve"> only as last resort</w:t>
            </w:r>
            <w:r w:rsidRPr="009357A2">
              <w:rPr>
                <w:rFonts w:ascii="Times New Roman" w:eastAsia="Raleway" w:hAnsi="Times New Roman" w:cs="Times New Roman"/>
                <w:sz w:val="20"/>
                <w:szCs w:val="32"/>
              </w:rPr>
              <w:t>)</w:t>
            </w:r>
          </w:p>
          <w:p w14:paraId="00696EB3" w14:textId="77777777" w:rsidR="00027D4F" w:rsidRDefault="00027D4F" w:rsidP="006C73CD">
            <w:pPr>
              <w:widowControl w:val="0"/>
              <w:pBdr>
                <w:top w:val="nil"/>
                <w:left w:val="nil"/>
                <w:bottom w:val="nil"/>
                <w:right w:val="nil"/>
                <w:between w:val="nil"/>
              </w:pBdr>
              <w:shd w:val="clear" w:color="auto" w:fill="FFFFFF" w:themeFill="background1"/>
              <w:spacing w:line="240" w:lineRule="auto"/>
              <w:rPr>
                <w:rFonts w:ascii="Times New Roman" w:eastAsia="Raleway" w:hAnsi="Times New Roman" w:cs="Times New Roman"/>
                <w:b/>
                <w:sz w:val="24"/>
                <w:szCs w:val="24"/>
              </w:rPr>
            </w:pPr>
          </w:p>
          <w:p w14:paraId="67C88711" w14:textId="77777777" w:rsidR="00027D4F" w:rsidRDefault="00027D4F" w:rsidP="006C73CD">
            <w:pPr>
              <w:widowControl w:val="0"/>
              <w:pBdr>
                <w:top w:val="nil"/>
                <w:left w:val="nil"/>
                <w:bottom w:val="nil"/>
                <w:right w:val="nil"/>
                <w:between w:val="nil"/>
              </w:pBdr>
              <w:shd w:val="clear" w:color="auto" w:fill="FFFFFF" w:themeFill="background1"/>
              <w:spacing w:line="240" w:lineRule="auto"/>
              <w:rPr>
                <w:rFonts w:ascii="Times New Roman" w:eastAsia="Raleway" w:hAnsi="Times New Roman" w:cs="Times New Roman"/>
                <w:b/>
                <w:sz w:val="24"/>
                <w:szCs w:val="24"/>
              </w:rPr>
            </w:pPr>
            <w:r w:rsidRPr="00D829C1">
              <w:rPr>
                <w:rFonts w:ascii="Times New Roman" w:eastAsia="Raleway" w:hAnsi="Times New Roman" w:cs="Times New Roman"/>
                <w:b/>
                <w:sz w:val="24"/>
                <w:szCs w:val="24"/>
              </w:rPr>
              <w:t>How the document supports your argument:</w:t>
            </w:r>
            <w:r>
              <w:rPr>
                <w:rFonts w:ascii="Times New Roman" w:eastAsia="Raleway" w:hAnsi="Times New Roman" w:cs="Times New Roman"/>
                <w:b/>
                <w:sz w:val="24"/>
                <w:szCs w:val="24"/>
              </w:rPr>
              <w:t xml:space="preserve"> </w:t>
            </w:r>
          </w:p>
          <w:p w14:paraId="144FBD94" w14:textId="02A018BA" w:rsidR="009357A2" w:rsidRDefault="009357A2" w:rsidP="009357A2">
            <w:pPr>
              <w:widowControl w:val="0"/>
              <w:pBdr>
                <w:top w:val="nil"/>
                <w:left w:val="nil"/>
                <w:bottom w:val="nil"/>
                <w:right w:val="nil"/>
                <w:between w:val="nil"/>
              </w:pBdr>
              <w:shd w:val="clear" w:color="auto" w:fill="FFFFFF" w:themeFill="background1"/>
              <w:spacing w:line="240" w:lineRule="auto"/>
              <w:rPr>
                <w:rFonts w:ascii="Bradley Hand ITC" w:eastAsia="Raleway" w:hAnsi="Bradley Hand ITC" w:cs="Times New Roman"/>
                <w:color w:val="0070C0"/>
                <w:sz w:val="24"/>
                <w:szCs w:val="24"/>
              </w:rPr>
            </w:pPr>
            <w:r w:rsidRPr="00D829C1">
              <w:rPr>
                <w:rFonts w:ascii="Bradley Hand ITC" w:eastAsia="Raleway" w:hAnsi="Bradley Hand ITC" w:cs="Times New Roman"/>
                <w:color w:val="0070C0"/>
                <w:sz w:val="24"/>
                <w:szCs w:val="24"/>
              </w:rPr>
              <w:t xml:space="preserve">This </w:t>
            </w:r>
            <w:r>
              <w:rPr>
                <w:rFonts w:ascii="Bradley Hand ITC" w:eastAsia="Raleway" w:hAnsi="Bradley Hand ITC" w:cs="Times New Roman"/>
                <w:color w:val="0070C0"/>
                <w:sz w:val="24"/>
                <w:szCs w:val="24"/>
              </w:rPr>
              <w:t>is relevant to</w:t>
            </w:r>
            <w:r w:rsidRPr="00D829C1">
              <w:rPr>
                <w:rFonts w:ascii="Bradley Hand ITC" w:eastAsia="Raleway" w:hAnsi="Bradley Hand ITC" w:cs="Times New Roman"/>
                <w:color w:val="0070C0"/>
                <w:sz w:val="24"/>
                <w:szCs w:val="24"/>
              </w:rPr>
              <w:t xml:space="preserve"> the argument that…. </w:t>
            </w:r>
            <w:r>
              <w:rPr>
                <w:rFonts w:ascii="Bradley Hand ITC" w:eastAsia="Raleway" w:hAnsi="Bradley Hand ITC" w:cs="Times New Roman"/>
                <w:color w:val="0070C0"/>
                <w:sz w:val="24"/>
                <w:szCs w:val="24"/>
              </w:rPr>
              <w:t>(</w:t>
            </w:r>
            <w:proofErr w:type="gramStart"/>
            <w:r>
              <w:rPr>
                <w:rFonts w:ascii="Bradley Hand ITC" w:eastAsia="Raleway" w:hAnsi="Bradley Hand ITC" w:cs="Times New Roman"/>
                <w:color w:val="0070C0"/>
                <w:sz w:val="24"/>
                <w:szCs w:val="24"/>
              </w:rPr>
              <w:t>briefly</w:t>
            </w:r>
            <w:proofErr w:type="gramEnd"/>
            <w:r>
              <w:rPr>
                <w:rFonts w:ascii="Bradley Hand ITC" w:eastAsia="Raleway" w:hAnsi="Bradley Hand ITC" w:cs="Times New Roman"/>
                <w:color w:val="0070C0"/>
                <w:sz w:val="24"/>
                <w:szCs w:val="24"/>
              </w:rPr>
              <w:t xml:space="preserve"> identify) b</w:t>
            </w:r>
            <w:r w:rsidRPr="00D829C1">
              <w:rPr>
                <w:rFonts w:ascii="Bradley Hand ITC" w:eastAsia="Raleway" w:hAnsi="Bradley Hand ITC" w:cs="Times New Roman"/>
                <w:color w:val="0070C0"/>
                <w:sz w:val="24"/>
                <w:szCs w:val="24"/>
              </w:rPr>
              <w:t>ecause…</w:t>
            </w:r>
            <w:r>
              <w:rPr>
                <w:rFonts w:ascii="Bradley Hand ITC" w:eastAsia="Raleway" w:hAnsi="Bradley Hand ITC" w:cs="Times New Roman"/>
                <w:color w:val="0070C0"/>
                <w:sz w:val="24"/>
                <w:szCs w:val="24"/>
              </w:rPr>
              <w:t xml:space="preserve"> (explain)</w:t>
            </w:r>
          </w:p>
          <w:p w14:paraId="52E14427" w14:textId="25BE594A" w:rsidR="0024741B" w:rsidRPr="00D829C1" w:rsidRDefault="0024741B" w:rsidP="009357A2">
            <w:pPr>
              <w:widowControl w:val="0"/>
              <w:pBdr>
                <w:top w:val="nil"/>
                <w:left w:val="nil"/>
                <w:bottom w:val="nil"/>
                <w:right w:val="nil"/>
                <w:between w:val="nil"/>
              </w:pBdr>
              <w:shd w:val="clear" w:color="auto" w:fill="FFFFFF" w:themeFill="background1"/>
              <w:spacing w:line="240" w:lineRule="auto"/>
              <w:rPr>
                <w:rFonts w:ascii="Bradley Hand ITC" w:eastAsia="Raleway" w:hAnsi="Bradley Hand ITC" w:cs="Times New Roman"/>
                <w:color w:val="0070C0"/>
                <w:sz w:val="24"/>
                <w:szCs w:val="24"/>
              </w:rPr>
            </w:pPr>
            <w:r>
              <w:rPr>
                <w:rFonts w:ascii="Bradley Hand ITC" w:eastAsia="Raleway" w:hAnsi="Bradley Hand ITC" w:cs="Times New Roman"/>
                <w:color w:val="0070C0"/>
                <w:sz w:val="24"/>
                <w:szCs w:val="24"/>
              </w:rPr>
              <w:t>OR – This is significant because… (explain relevance)</w:t>
            </w:r>
          </w:p>
          <w:p w14:paraId="7BDF85E0" w14:textId="77777777" w:rsidR="00027D4F" w:rsidRDefault="00027D4F" w:rsidP="006C73CD">
            <w:pPr>
              <w:widowControl w:val="0"/>
              <w:pBdr>
                <w:top w:val="nil"/>
                <w:left w:val="nil"/>
                <w:bottom w:val="nil"/>
                <w:right w:val="nil"/>
                <w:between w:val="nil"/>
              </w:pBdr>
              <w:shd w:val="clear" w:color="auto" w:fill="FFFFFF" w:themeFill="background1"/>
              <w:spacing w:line="240" w:lineRule="auto"/>
              <w:rPr>
                <w:rFonts w:ascii="Times New Roman" w:eastAsia="Raleway" w:hAnsi="Times New Roman" w:cs="Times New Roman"/>
                <w:b/>
                <w:sz w:val="24"/>
                <w:szCs w:val="24"/>
              </w:rPr>
            </w:pPr>
          </w:p>
          <w:p w14:paraId="491FE520" w14:textId="77777777" w:rsidR="00027D4F" w:rsidRDefault="00027D4F" w:rsidP="006C73CD">
            <w:pPr>
              <w:widowControl w:val="0"/>
              <w:pBdr>
                <w:top w:val="nil"/>
                <w:left w:val="nil"/>
                <w:bottom w:val="nil"/>
                <w:right w:val="nil"/>
                <w:between w:val="nil"/>
              </w:pBdr>
              <w:shd w:val="clear" w:color="auto" w:fill="FFFFFF" w:themeFill="background1"/>
              <w:spacing w:line="240" w:lineRule="auto"/>
              <w:rPr>
                <w:rFonts w:ascii="Times New Roman" w:eastAsia="Raleway" w:hAnsi="Times New Roman" w:cs="Times New Roman"/>
                <w:b/>
                <w:sz w:val="24"/>
                <w:szCs w:val="24"/>
              </w:rPr>
            </w:pPr>
            <w:r w:rsidRPr="0045232D">
              <w:rPr>
                <w:rFonts w:ascii="Times New Roman" w:eastAsia="Raleway" w:hAnsi="Times New Roman" w:cs="Times New Roman"/>
                <w:b/>
                <w:sz w:val="24"/>
                <w:szCs w:val="24"/>
                <w:highlight w:val="yellow"/>
              </w:rPr>
              <w:t>Step 3:</w:t>
            </w:r>
            <w:r>
              <w:rPr>
                <w:rFonts w:ascii="Times New Roman" w:eastAsia="Raleway" w:hAnsi="Times New Roman" w:cs="Times New Roman"/>
                <w:b/>
                <w:sz w:val="24"/>
                <w:szCs w:val="24"/>
              </w:rPr>
              <w:t xml:space="preserve"> Final closure</w:t>
            </w:r>
          </w:p>
          <w:p w14:paraId="67A5D51D" w14:textId="77777777" w:rsidR="00027D4F" w:rsidRPr="0045232D" w:rsidRDefault="00027D4F" w:rsidP="006C73CD">
            <w:pPr>
              <w:widowControl w:val="0"/>
              <w:pBdr>
                <w:top w:val="nil"/>
                <w:left w:val="nil"/>
                <w:bottom w:val="nil"/>
                <w:right w:val="nil"/>
                <w:between w:val="nil"/>
              </w:pBdr>
              <w:shd w:val="clear" w:color="auto" w:fill="FFFFFF" w:themeFill="background1"/>
              <w:spacing w:line="240" w:lineRule="auto"/>
              <w:rPr>
                <w:rFonts w:ascii="Bradley Hand ITC" w:eastAsia="Raleway" w:hAnsi="Bradley Hand ITC" w:cs="Times New Roman"/>
                <w:color w:val="0070C0"/>
                <w:sz w:val="24"/>
                <w:szCs w:val="24"/>
              </w:rPr>
            </w:pPr>
            <w:r w:rsidRPr="0045232D">
              <w:rPr>
                <w:rFonts w:ascii="Bradley Hand ITC" w:eastAsia="Raleway" w:hAnsi="Bradley Hand ITC" w:cs="Times New Roman"/>
                <w:color w:val="0070C0"/>
                <w:sz w:val="24"/>
                <w:szCs w:val="24"/>
              </w:rPr>
              <w:t>Therefore, doc. 1 supports the argument that _______ because…</w:t>
            </w:r>
          </w:p>
          <w:p w14:paraId="5FEDA73B" w14:textId="77777777" w:rsidR="00027D4F" w:rsidRPr="00D829C1" w:rsidRDefault="00027D4F" w:rsidP="006C73CD">
            <w:pPr>
              <w:widowControl w:val="0"/>
              <w:pBdr>
                <w:top w:val="nil"/>
                <w:left w:val="nil"/>
                <w:bottom w:val="nil"/>
                <w:right w:val="nil"/>
                <w:between w:val="nil"/>
              </w:pBdr>
              <w:shd w:val="clear" w:color="auto" w:fill="FFFFFF" w:themeFill="background1"/>
              <w:spacing w:line="240" w:lineRule="auto"/>
              <w:rPr>
                <w:rFonts w:ascii="Times New Roman" w:eastAsia="Raleway" w:hAnsi="Times New Roman" w:cs="Times New Roman"/>
                <w:b/>
                <w:sz w:val="24"/>
                <w:szCs w:val="24"/>
              </w:rPr>
            </w:pPr>
          </w:p>
          <w:p w14:paraId="3B355947" w14:textId="77777777" w:rsidR="00027D4F" w:rsidRPr="00FD5BAE" w:rsidRDefault="00027D4F" w:rsidP="006C73CD">
            <w:pPr>
              <w:widowControl w:val="0"/>
              <w:pBdr>
                <w:top w:val="nil"/>
                <w:left w:val="nil"/>
                <w:bottom w:val="nil"/>
                <w:right w:val="nil"/>
                <w:between w:val="nil"/>
              </w:pBdr>
              <w:shd w:val="clear" w:color="auto" w:fill="FFFFFF" w:themeFill="background1"/>
              <w:spacing w:line="240" w:lineRule="auto"/>
              <w:rPr>
                <w:rFonts w:ascii="Times New Roman" w:eastAsia="Raleway" w:hAnsi="Times New Roman" w:cs="Times New Roman"/>
                <w:b/>
                <w:color w:val="EB57C4"/>
                <w:sz w:val="24"/>
                <w:szCs w:val="24"/>
              </w:rPr>
            </w:pPr>
            <w:r w:rsidRPr="00FD5BAE">
              <w:rPr>
                <w:rFonts w:ascii="Times New Roman" w:eastAsia="Raleway" w:hAnsi="Times New Roman" w:cs="Times New Roman"/>
                <w:b/>
                <w:color w:val="EB57C4"/>
                <w:sz w:val="24"/>
                <w:szCs w:val="24"/>
              </w:rPr>
              <w:t>Does the document connect to another? (</w:t>
            </w:r>
            <w:proofErr w:type="gramStart"/>
            <w:r w:rsidRPr="00FD5BAE">
              <w:rPr>
                <w:rFonts w:ascii="Times New Roman" w:eastAsia="Raleway" w:hAnsi="Times New Roman" w:cs="Times New Roman"/>
                <w:b/>
                <w:color w:val="EB57C4"/>
                <w:sz w:val="24"/>
                <w:szCs w:val="24"/>
              </w:rPr>
              <w:t>similar</w:t>
            </w:r>
            <w:proofErr w:type="gramEnd"/>
            <w:r w:rsidRPr="00FD5BAE">
              <w:rPr>
                <w:rFonts w:ascii="Times New Roman" w:eastAsia="Raleway" w:hAnsi="Times New Roman" w:cs="Times New Roman"/>
                <w:b/>
                <w:color w:val="EB57C4"/>
                <w:sz w:val="24"/>
                <w:szCs w:val="24"/>
              </w:rPr>
              <w:t>, different, corroborate, contradict)</w:t>
            </w:r>
          </w:p>
          <w:p w14:paraId="08AEC047" w14:textId="2CDB29D5" w:rsidR="00027D4F" w:rsidRDefault="00027D4F" w:rsidP="006C73CD">
            <w:pPr>
              <w:widowControl w:val="0"/>
              <w:pBdr>
                <w:top w:val="nil"/>
                <w:left w:val="nil"/>
                <w:bottom w:val="nil"/>
                <w:right w:val="nil"/>
                <w:between w:val="nil"/>
              </w:pBdr>
              <w:shd w:val="clear" w:color="auto" w:fill="FFFFFF" w:themeFill="background1"/>
              <w:spacing w:line="240" w:lineRule="auto"/>
              <w:rPr>
                <w:rFonts w:ascii="Times New Roman" w:eastAsia="Raleway" w:hAnsi="Times New Roman" w:cs="Times New Roman"/>
                <w:color w:val="EB57C4"/>
                <w:sz w:val="20"/>
                <w:szCs w:val="24"/>
              </w:rPr>
            </w:pPr>
            <w:r w:rsidRPr="00FD5BAE">
              <w:rPr>
                <w:rFonts w:ascii="Times New Roman" w:eastAsia="Raleway" w:hAnsi="Times New Roman" w:cs="Times New Roman"/>
                <w:color w:val="EB57C4"/>
                <w:sz w:val="20"/>
                <w:szCs w:val="24"/>
              </w:rPr>
              <w:t>(</w:t>
            </w:r>
            <w:proofErr w:type="gramStart"/>
            <w:r w:rsidRPr="00FD5BAE">
              <w:rPr>
                <w:rFonts w:ascii="Times New Roman" w:eastAsia="Raleway" w:hAnsi="Times New Roman" w:cs="Times New Roman"/>
                <w:color w:val="EB57C4"/>
                <w:sz w:val="20"/>
                <w:szCs w:val="24"/>
              </w:rPr>
              <w:t>complexity</w:t>
            </w:r>
            <w:proofErr w:type="gramEnd"/>
            <w:r w:rsidRPr="00FD5BAE">
              <w:rPr>
                <w:rFonts w:ascii="Times New Roman" w:eastAsia="Raleway" w:hAnsi="Times New Roman" w:cs="Times New Roman"/>
                <w:color w:val="EB57C4"/>
                <w:sz w:val="20"/>
                <w:szCs w:val="24"/>
              </w:rPr>
              <w:t xml:space="preserve"> strategy)</w:t>
            </w:r>
          </w:p>
          <w:p w14:paraId="6EE09ED4" w14:textId="77777777" w:rsidR="00027D4F" w:rsidRPr="00FD5BAE" w:rsidRDefault="00027D4F" w:rsidP="006C73CD">
            <w:pPr>
              <w:widowControl w:val="0"/>
              <w:pBdr>
                <w:top w:val="nil"/>
                <w:left w:val="nil"/>
                <w:bottom w:val="nil"/>
                <w:right w:val="nil"/>
                <w:between w:val="nil"/>
              </w:pBdr>
              <w:shd w:val="clear" w:color="auto" w:fill="FFFFFF" w:themeFill="background1"/>
              <w:spacing w:line="240" w:lineRule="auto"/>
              <w:rPr>
                <w:rFonts w:ascii="Times New Roman" w:eastAsia="Raleway" w:hAnsi="Times New Roman" w:cs="Times New Roman"/>
                <w:color w:val="EB57C4"/>
                <w:sz w:val="20"/>
                <w:szCs w:val="24"/>
              </w:rPr>
            </w:pPr>
          </w:p>
          <w:p w14:paraId="65B35BF1" w14:textId="77777777" w:rsidR="00027D4F" w:rsidRPr="00F25226" w:rsidRDefault="00027D4F" w:rsidP="00027D4F">
            <w:pPr>
              <w:widowControl w:val="0"/>
              <w:pBdr>
                <w:top w:val="nil"/>
                <w:left w:val="nil"/>
                <w:bottom w:val="nil"/>
                <w:right w:val="nil"/>
                <w:between w:val="nil"/>
              </w:pBdr>
              <w:spacing w:line="240" w:lineRule="auto"/>
              <w:rPr>
                <w:rFonts w:ascii="Times New Roman" w:eastAsia="Raleway" w:hAnsi="Times New Roman" w:cs="Times New Roman"/>
                <w:color w:val="EB57C4"/>
                <w:sz w:val="20"/>
                <w:szCs w:val="24"/>
              </w:rPr>
            </w:pPr>
            <w:r w:rsidRPr="00F25226">
              <w:rPr>
                <w:rFonts w:ascii="Times New Roman" w:eastAsia="Raleway" w:hAnsi="Times New Roman" w:cs="Times New Roman"/>
                <w:color w:val="EB57C4"/>
                <w:sz w:val="20"/>
                <w:szCs w:val="24"/>
              </w:rPr>
              <w:t>(It is okay to group documents, but it is not necessary. If you do group them, explain why you are grouping them)</w:t>
            </w:r>
          </w:p>
          <w:p w14:paraId="33132236" w14:textId="77777777" w:rsidR="00027D4F" w:rsidRDefault="00027D4F" w:rsidP="006C73CD">
            <w:pPr>
              <w:widowControl w:val="0"/>
              <w:pBdr>
                <w:top w:val="nil"/>
                <w:left w:val="nil"/>
                <w:bottom w:val="nil"/>
                <w:right w:val="nil"/>
                <w:between w:val="nil"/>
              </w:pBdr>
              <w:shd w:val="clear" w:color="auto" w:fill="FFFFFF" w:themeFill="background1"/>
              <w:spacing w:line="240" w:lineRule="auto"/>
              <w:rPr>
                <w:rFonts w:ascii="Times New Roman" w:eastAsia="Raleway" w:hAnsi="Times New Roman" w:cs="Times New Roman"/>
                <w:b/>
                <w:sz w:val="28"/>
                <w:szCs w:val="28"/>
              </w:rPr>
            </w:pPr>
          </w:p>
          <w:p w14:paraId="001430DC" w14:textId="65253AF0" w:rsidR="00027D4F" w:rsidRDefault="00027D4F" w:rsidP="006C73CD">
            <w:pPr>
              <w:widowControl w:val="0"/>
              <w:pBdr>
                <w:top w:val="nil"/>
                <w:left w:val="nil"/>
                <w:bottom w:val="nil"/>
                <w:right w:val="nil"/>
                <w:between w:val="nil"/>
              </w:pBdr>
              <w:shd w:val="clear" w:color="auto" w:fill="FFFFFF" w:themeFill="background1"/>
              <w:spacing w:line="240" w:lineRule="auto"/>
              <w:rPr>
                <w:rFonts w:ascii="Times New Roman" w:eastAsia="Raleway" w:hAnsi="Times New Roman" w:cs="Times New Roman"/>
                <w:b/>
                <w:color w:val="00B050"/>
                <w:sz w:val="24"/>
                <w:szCs w:val="24"/>
              </w:rPr>
            </w:pPr>
            <w:r w:rsidRPr="00027D4F">
              <w:rPr>
                <w:rFonts w:ascii="Times New Roman" w:eastAsia="Raleway" w:hAnsi="Times New Roman" w:cs="Times New Roman"/>
                <w:b/>
                <w:color w:val="00B050"/>
                <w:sz w:val="24"/>
                <w:szCs w:val="24"/>
              </w:rPr>
              <w:t xml:space="preserve">Is there an additional piece of evidence that also supports or complements this argument? </w:t>
            </w:r>
            <w:r w:rsidRPr="00027D4F">
              <w:rPr>
                <w:rFonts w:ascii="Times New Roman" w:eastAsia="Raleway" w:hAnsi="Times New Roman" w:cs="Times New Roman"/>
                <w:bCs/>
                <w:color w:val="00B050"/>
              </w:rPr>
              <w:t>(EBD: identify and explain the piece of evidence &amp; close the loop!)</w:t>
            </w:r>
          </w:p>
          <w:p w14:paraId="7FD8908F" w14:textId="77777777" w:rsidR="00027D4F" w:rsidRPr="00027D4F" w:rsidRDefault="00027D4F" w:rsidP="006C73CD">
            <w:pPr>
              <w:widowControl w:val="0"/>
              <w:pBdr>
                <w:top w:val="nil"/>
                <w:left w:val="nil"/>
                <w:bottom w:val="nil"/>
                <w:right w:val="nil"/>
                <w:between w:val="nil"/>
              </w:pBdr>
              <w:shd w:val="clear" w:color="auto" w:fill="FFFFFF" w:themeFill="background1"/>
              <w:spacing w:line="240" w:lineRule="auto"/>
              <w:rPr>
                <w:rFonts w:ascii="Times New Roman" w:eastAsia="Raleway" w:hAnsi="Times New Roman" w:cs="Times New Roman"/>
                <w:b/>
                <w:color w:val="00B050"/>
                <w:sz w:val="24"/>
                <w:szCs w:val="24"/>
              </w:rPr>
            </w:pPr>
          </w:p>
          <w:p w14:paraId="0B1F558E" w14:textId="77777777" w:rsidR="00027D4F" w:rsidRPr="00CD2511" w:rsidRDefault="00027D4F" w:rsidP="00027D4F">
            <w:pPr>
              <w:widowControl w:val="0"/>
              <w:pBdr>
                <w:top w:val="nil"/>
                <w:left w:val="nil"/>
                <w:bottom w:val="nil"/>
                <w:right w:val="nil"/>
                <w:between w:val="nil"/>
              </w:pBdr>
              <w:spacing w:line="240" w:lineRule="auto"/>
              <w:rPr>
                <w:rFonts w:ascii="Times New Roman" w:eastAsia="Raleway" w:hAnsi="Times New Roman" w:cs="Times New Roman"/>
                <w:b/>
                <w:sz w:val="28"/>
                <w:szCs w:val="28"/>
              </w:rPr>
            </w:pPr>
          </w:p>
        </w:tc>
      </w:tr>
    </w:tbl>
    <w:p w14:paraId="6FC4204E" w14:textId="65769B79" w:rsidR="00027D4F" w:rsidRDefault="00027D4F"/>
    <w:p w14:paraId="12376420" w14:textId="10D37D40" w:rsidR="009357A2" w:rsidRDefault="009357A2">
      <w:pPr>
        <w:rPr>
          <w:b/>
          <w:bCs/>
        </w:rPr>
      </w:pPr>
      <w:r w:rsidRPr="009357A2">
        <w:rPr>
          <w:b/>
          <w:bCs/>
        </w:rPr>
        <w:t>After students become comfortable with the steps, they can personalize the template to reflect their preferred ling</w:t>
      </w:r>
      <w:r w:rsidR="0024741B">
        <w:rPr>
          <w:b/>
          <w:bCs/>
        </w:rPr>
        <w:t>o</w:t>
      </w:r>
      <w:r w:rsidRPr="009357A2">
        <w:rPr>
          <w:b/>
          <w:bCs/>
        </w:rPr>
        <w:t xml:space="preserve">, order, style. </w:t>
      </w:r>
    </w:p>
    <w:p w14:paraId="1C78BE38" w14:textId="4B67ECE4" w:rsidR="0024741B" w:rsidRPr="009357A2" w:rsidRDefault="0024741B">
      <w:pPr>
        <w:rPr>
          <w:b/>
          <w:bCs/>
        </w:rPr>
      </w:pPr>
      <w:r w:rsidRPr="0024741B">
        <w:rPr>
          <w:b/>
          <w:bCs/>
          <w:color w:val="7030A0"/>
        </w:rPr>
        <w:t xml:space="preserve">Beginning with a topic sentence can reinforce the argumentation. </w:t>
      </w:r>
      <w:r w:rsidRPr="0024741B">
        <w:rPr>
          <w:b/>
          <w:bCs/>
          <w:color w:val="FF00FF"/>
        </w:rPr>
        <w:t>The items in pink are to encourage added complexity.</w:t>
      </w:r>
      <w:r>
        <w:rPr>
          <w:b/>
          <w:bCs/>
        </w:rPr>
        <w:t xml:space="preserve"> </w:t>
      </w:r>
      <w:r w:rsidRPr="0024741B">
        <w:rPr>
          <w:b/>
          <w:bCs/>
          <w:color w:val="00B050"/>
        </w:rPr>
        <w:t>Green is to encourage incorporation of specific evidence beyond the documents.</w:t>
      </w:r>
    </w:p>
    <w:sectPr w:rsidR="0024741B" w:rsidRPr="009357A2" w:rsidSect="00027D4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w:altName w:val="Trebuchet MS"/>
    <w:charset w:val="00"/>
    <w:family w:val="auto"/>
    <w:pitch w:val="default"/>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D4F"/>
    <w:rsid w:val="00027D4F"/>
    <w:rsid w:val="0024741B"/>
    <w:rsid w:val="009357A2"/>
    <w:rsid w:val="00F31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5D344"/>
  <w15:chartTrackingRefBased/>
  <w15:docId w15:val="{C8C98897-5194-4CDD-98C2-C40F04698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D4F"/>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513</Words>
  <Characters>2926</Characters>
  <Application>Microsoft Office Word</Application>
  <DocSecurity>0</DocSecurity>
  <Lines>24</Lines>
  <Paragraphs>6</Paragraphs>
  <ScaleCrop>false</ScaleCrop>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richardson</dc:creator>
  <cp:keywords/>
  <dc:description/>
  <cp:lastModifiedBy>stephen richardson</cp:lastModifiedBy>
  <cp:revision>4</cp:revision>
  <dcterms:created xsi:type="dcterms:W3CDTF">2021-06-28T16:35:00Z</dcterms:created>
  <dcterms:modified xsi:type="dcterms:W3CDTF">2021-07-02T17:09:00Z</dcterms:modified>
</cp:coreProperties>
</file>