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ook w:val="04A0" w:firstRow="1" w:lastRow="0" w:firstColumn="1" w:lastColumn="0" w:noHBand="0" w:noVBand="1"/>
      </w:tblPr>
      <w:tblGrid>
        <w:gridCol w:w="3708"/>
        <w:gridCol w:w="180"/>
        <w:gridCol w:w="720"/>
        <w:gridCol w:w="630"/>
        <w:gridCol w:w="1440"/>
        <w:gridCol w:w="547"/>
        <w:gridCol w:w="83"/>
        <w:gridCol w:w="720"/>
        <w:gridCol w:w="720"/>
        <w:gridCol w:w="720"/>
        <w:gridCol w:w="855"/>
        <w:gridCol w:w="89"/>
        <w:gridCol w:w="676"/>
        <w:gridCol w:w="1495"/>
        <w:gridCol w:w="1925"/>
      </w:tblGrid>
      <w:tr w:rsidR="00D86D56" w:rsidRPr="00180C73" w:rsidTr="0072711D">
        <w:trPr>
          <w:trHeight w:val="864"/>
        </w:trPr>
        <w:tc>
          <w:tcPr>
            <w:tcW w:w="7225" w:type="dxa"/>
            <w:gridSpan w:val="6"/>
            <w:tcBorders>
              <w:bottom w:val="single" w:sz="4" w:space="0" w:color="auto"/>
            </w:tcBorders>
          </w:tcPr>
          <w:p w:rsidR="00D86D56" w:rsidRDefault="00D86D56" w:rsidP="00807012">
            <w:pPr>
              <w:spacing w:after="240"/>
              <w:rPr>
                <w:rFonts w:ascii="Times New Roman" w:hAnsi="Times New Roman" w:cs="Times New Roman"/>
                <w:b/>
                <w:sz w:val="20"/>
              </w:rPr>
            </w:pPr>
            <w:bookmarkStart w:id="0" w:name="_GoBack"/>
            <w:bookmarkEnd w:id="0"/>
            <w:r w:rsidRPr="00180C73">
              <w:rPr>
                <w:rFonts w:ascii="Times New Roman" w:hAnsi="Times New Roman" w:cs="Times New Roman"/>
                <w:b/>
                <w:sz w:val="20"/>
              </w:rPr>
              <w:t>Name:</w:t>
            </w:r>
          </w:p>
          <w:p w:rsidR="00807012" w:rsidRPr="00807012" w:rsidRDefault="00807012">
            <w:pPr>
              <w:rPr>
                <w:rFonts w:ascii="Times New Roman" w:hAnsi="Times New Roman" w:cs="Times New Roman"/>
                <w:b/>
                <w:sz w:val="24"/>
              </w:rPr>
            </w:pPr>
          </w:p>
        </w:tc>
        <w:tc>
          <w:tcPr>
            <w:tcW w:w="3187" w:type="dxa"/>
            <w:gridSpan w:val="6"/>
            <w:tcBorders>
              <w:bottom w:val="single" w:sz="4" w:space="0" w:color="auto"/>
            </w:tcBorders>
          </w:tcPr>
          <w:p w:rsidR="00807012" w:rsidRDefault="00D86D56" w:rsidP="00807012">
            <w:pPr>
              <w:spacing w:after="240"/>
              <w:rPr>
                <w:rFonts w:ascii="Times New Roman" w:hAnsi="Times New Roman" w:cs="Times New Roman"/>
                <w:b/>
                <w:sz w:val="20"/>
              </w:rPr>
            </w:pPr>
            <w:r w:rsidRPr="00180C73">
              <w:rPr>
                <w:rFonts w:ascii="Times New Roman" w:hAnsi="Times New Roman" w:cs="Times New Roman"/>
                <w:b/>
                <w:sz w:val="20"/>
              </w:rPr>
              <w:t>Projected date of Graduation:</w:t>
            </w:r>
          </w:p>
          <w:p w:rsidR="00807012" w:rsidRPr="00807012" w:rsidRDefault="00807012" w:rsidP="00807012">
            <w:pPr>
              <w:rPr>
                <w:rFonts w:ascii="Times New Roman" w:hAnsi="Times New Roman" w:cs="Times New Roman"/>
                <w:b/>
                <w:sz w:val="24"/>
              </w:rPr>
            </w:pPr>
          </w:p>
        </w:tc>
        <w:tc>
          <w:tcPr>
            <w:tcW w:w="4096" w:type="dxa"/>
            <w:gridSpan w:val="3"/>
            <w:tcBorders>
              <w:bottom w:val="single" w:sz="4" w:space="0" w:color="auto"/>
            </w:tcBorders>
          </w:tcPr>
          <w:p w:rsidR="00D86D56" w:rsidRPr="00180C73" w:rsidRDefault="00D86D56" w:rsidP="0072711D">
            <w:pPr>
              <w:spacing w:after="60"/>
              <w:rPr>
                <w:rFonts w:ascii="Times New Roman" w:hAnsi="Times New Roman" w:cs="Times New Roman"/>
                <w:b/>
                <w:sz w:val="20"/>
              </w:rPr>
            </w:pPr>
            <w:r w:rsidRPr="00180C73">
              <w:rPr>
                <w:rFonts w:ascii="Times New Roman" w:hAnsi="Times New Roman" w:cs="Times New Roman"/>
                <w:b/>
                <w:sz w:val="20"/>
              </w:rPr>
              <w:t>Date of Initial Transition Program</w:t>
            </w:r>
          </w:p>
          <w:p w:rsidR="00D86D56" w:rsidRPr="00180C73" w:rsidRDefault="00D86D56" w:rsidP="0072711D">
            <w:pPr>
              <w:tabs>
                <w:tab w:val="left" w:pos="1353"/>
                <w:tab w:val="left" w:pos="2616"/>
              </w:tabs>
              <w:spacing w:after="60"/>
              <w:rPr>
                <w:rFonts w:ascii="Times New Roman" w:hAnsi="Times New Roman" w:cs="Times New Roman"/>
                <w:b/>
                <w:sz w:val="20"/>
                <w:u w:val="single"/>
              </w:rPr>
            </w:pPr>
            <w:r w:rsidRPr="00180C73">
              <w:rPr>
                <w:rFonts w:ascii="Times New Roman" w:hAnsi="Times New Roman" w:cs="Times New Roman"/>
                <w:b/>
                <w:sz w:val="20"/>
              </w:rPr>
              <w:t>Development:</w:t>
            </w:r>
            <w:r w:rsidRPr="00180C73">
              <w:rPr>
                <w:rFonts w:ascii="Times New Roman" w:hAnsi="Times New Roman" w:cs="Times New Roman"/>
                <w:b/>
                <w:sz w:val="20"/>
                <w:u w:val="single"/>
              </w:rPr>
              <w:t xml:space="preserve">  </w:t>
            </w:r>
            <w:r w:rsidR="00DD3637" w:rsidRPr="00180C73">
              <w:rPr>
                <w:rFonts w:ascii="Times New Roman" w:hAnsi="Times New Roman" w:cs="Times New Roman"/>
                <w:b/>
                <w:sz w:val="20"/>
                <w:u w:val="single"/>
              </w:rPr>
              <w:tab/>
            </w:r>
            <w:r w:rsidR="00DD3637" w:rsidRPr="00180C73">
              <w:rPr>
                <w:rFonts w:ascii="Times New Roman" w:hAnsi="Times New Roman" w:cs="Times New Roman"/>
                <w:b/>
                <w:sz w:val="20"/>
                <w:u w:val="single"/>
              </w:rPr>
              <w:tab/>
            </w:r>
            <w:r w:rsidRPr="00180C73">
              <w:rPr>
                <w:rFonts w:ascii="Times New Roman" w:hAnsi="Times New Roman" w:cs="Times New Roman"/>
                <w:b/>
                <w:sz w:val="20"/>
                <w:u w:val="single"/>
              </w:rPr>
              <w:t xml:space="preserve"> </w:t>
            </w:r>
          </w:p>
          <w:p w:rsidR="00D86D56" w:rsidRPr="00180C73" w:rsidRDefault="00D86D56" w:rsidP="0072711D">
            <w:pPr>
              <w:tabs>
                <w:tab w:val="left" w:pos="1515"/>
                <w:tab w:val="left" w:pos="2616"/>
              </w:tabs>
              <w:rPr>
                <w:rFonts w:ascii="Times New Roman" w:hAnsi="Times New Roman" w:cs="Times New Roman"/>
                <w:b/>
                <w:sz w:val="20"/>
                <w:u w:val="single"/>
              </w:rPr>
            </w:pPr>
            <w:r w:rsidRPr="00180C73">
              <w:rPr>
                <w:rFonts w:ascii="Times New Roman" w:hAnsi="Times New Roman" w:cs="Times New Roman"/>
                <w:b/>
                <w:sz w:val="20"/>
              </w:rPr>
              <w:t>Update:</w:t>
            </w:r>
            <w:r w:rsidRPr="00180C73">
              <w:rPr>
                <w:rFonts w:ascii="Times New Roman" w:hAnsi="Times New Roman" w:cs="Times New Roman"/>
                <w:b/>
                <w:sz w:val="20"/>
                <w:u w:val="single"/>
              </w:rPr>
              <w:t xml:space="preserve"> </w:t>
            </w:r>
            <w:r w:rsidR="00DD3637" w:rsidRPr="00180C73">
              <w:rPr>
                <w:rFonts w:ascii="Times New Roman" w:hAnsi="Times New Roman" w:cs="Times New Roman"/>
                <w:b/>
                <w:sz w:val="20"/>
                <w:u w:val="single"/>
              </w:rPr>
              <w:tab/>
            </w:r>
            <w:r w:rsidR="00DD3637" w:rsidRPr="00180C73">
              <w:rPr>
                <w:rFonts w:ascii="Times New Roman" w:hAnsi="Times New Roman" w:cs="Times New Roman"/>
                <w:b/>
                <w:sz w:val="20"/>
                <w:u w:val="single"/>
              </w:rPr>
              <w:tab/>
            </w:r>
            <w:r w:rsidRPr="00180C73">
              <w:rPr>
                <w:rFonts w:ascii="Times New Roman" w:hAnsi="Times New Roman" w:cs="Times New Roman"/>
                <w:b/>
                <w:sz w:val="20"/>
                <w:u w:val="single"/>
              </w:rPr>
              <w:t xml:space="preserve">   </w:t>
            </w:r>
          </w:p>
        </w:tc>
      </w:tr>
      <w:tr w:rsidR="00D86D56" w:rsidRPr="00D86D56" w:rsidTr="00EC7C3A">
        <w:tc>
          <w:tcPr>
            <w:tcW w:w="14508" w:type="dxa"/>
            <w:gridSpan w:val="15"/>
            <w:tcBorders>
              <w:left w:val="nil"/>
              <w:right w:val="nil"/>
            </w:tcBorders>
          </w:tcPr>
          <w:p w:rsidR="00D86D56" w:rsidRPr="00D86D56" w:rsidRDefault="00D86D56">
            <w:pPr>
              <w:rPr>
                <w:rFonts w:ascii="Times New Roman" w:hAnsi="Times New Roman" w:cs="Times New Roman"/>
                <w:sz w:val="16"/>
              </w:rPr>
            </w:pPr>
          </w:p>
        </w:tc>
      </w:tr>
      <w:tr w:rsidR="00D86D56" w:rsidRPr="00D86D56" w:rsidTr="00A45CD5">
        <w:trPr>
          <w:trHeight w:val="1584"/>
        </w:trPr>
        <w:tc>
          <w:tcPr>
            <w:tcW w:w="14508" w:type="dxa"/>
            <w:gridSpan w:val="15"/>
          </w:tcPr>
          <w:p w:rsidR="00D86D56" w:rsidRPr="007D4FD5" w:rsidRDefault="00D86D56">
            <w:pPr>
              <w:rPr>
                <w:rFonts w:ascii="Times New Roman" w:hAnsi="Times New Roman" w:cs="Times New Roman"/>
                <w:spacing w:val="-4"/>
                <w:sz w:val="20"/>
              </w:rPr>
            </w:pPr>
            <w:r w:rsidRPr="00DD3637">
              <w:rPr>
                <w:rFonts w:ascii="Times New Roman" w:hAnsi="Times New Roman" w:cs="Times New Roman"/>
                <w:b/>
                <w:bCs/>
                <w:sz w:val="20"/>
              </w:rPr>
              <w:t>Preferences, Strengths, Interests and Course of Study based on Present Levels of Performance and Age Appropriate Transition Assessments</w:t>
            </w:r>
            <w:r w:rsidRPr="00DD3637">
              <w:rPr>
                <w:rFonts w:ascii="Times New Roman" w:hAnsi="Times New Roman" w:cs="Times New Roman"/>
                <w:sz w:val="20"/>
              </w:rPr>
              <w:t xml:space="preserve"> </w:t>
            </w:r>
            <w:r w:rsidRPr="00D86D56">
              <w:rPr>
                <w:rFonts w:ascii="Times New Roman" w:hAnsi="Times New Roman" w:cs="Times New Roman"/>
                <w:sz w:val="16"/>
              </w:rPr>
              <w:t>(</w:t>
            </w:r>
            <w:r w:rsidRPr="00180C73">
              <w:rPr>
                <w:rFonts w:ascii="Times New Roman" w:hAnsi="Times New Roman" w:cs="Times New Roman"/>
                <w:spacing w:val="-4"/>
                <w:sz w:val="18"/>
              </w:rPr>
              <w:t>Areas for consideration include course of study,  post-secondary education, vocational training, employment, continuing education, adult services and community participation)</w:t>
            </w:r>
          </w:p>
          <w:p w:rsidR="00DD3637" w:rsidRPr="0072711D" w:rsidRDefault="00DD3637">
            <w:pPr>
              <w:rPr>
                <w:rFonts w:ascii="Times New Roman" w:hAnsi="Times New Roman" w:cs="Times New Roman"/>
                <w:sz w:val="20"/>
              </w:rPr>
            </w:pPr>
          </w:p>
        </w:tc>
      </w:tr>
      <w:tr w:rsidR="00DD3637" w:rsidRPr="00D86D56" w:rsidTr="007D4FD5">
        <w:trPr>
          <w:trHeight w:val="2016"/>
        </w:trPr>
        <w:tc>
          <w:tcPr>
            <w:tcW w:w="14508" w:type="dxa"/>
            <w:gridSpan w:val="15"/>
            <w:tcBorders>
              <w:bottom w:val="single" w:sz="4" w:space="0" w:color="auto"/>
            </w:tcBorders>
          </w:tcPr>
          <w:p w:rsidR="00DD3637" w:rsidRDefault="00DD3637" w:rsidP="007D4FD5">
            <w:pPr>
              <w:spacing w:after="120"/>
              <w:rPr>
                <w:rFonts w:ascii="Times New Roman" w:hAnsi="Times New Roman" w:cs="Times New Roman"/>
                <w:bCs/>
                <w:sz w:val="16"/>
              </w:rPr>
            </w:pPr>
            <w:r>
              <w:rPr>
                <w:rFonts w:ascii="Times New Roman" w:hAnsi="Times New Roman" w:cs="Times New Roman"/>
                <w:b/>
                <w:bCs/>
                <w:sz w:val="20"/>
              </w:rPr>
              <w:t>Desired Measurable Post-</w:t>
            </w:r>
            <w:r w:rsidRPr="00DD3637">
              <w:rPr>
                <w:rFonts w:ascii="Times New Roman" w:hAnsi="Times New Roman" w:cs="Times New Roman"/>
                <w:b/>
                <w:bCs/>
                <w:sz w:val="20"/>
              </w:rPr>
              <w:t xml:space="preserve">Secondary/Outcome Completion Goals </w:t>
            </w:r>
            <w:r w:rsidRPr="00180C73">
              <w:rPr>
                <w:rFonts w:ascii="Times New Roman" w:hAnsi="Times New Roman" w:cs="Times New Roman"/>
                <w:bCs/>
                <w:spacing w:val="-4"/>
                <w:sz w:val="18"/>
              </w:rPr>
              <w:t xml:space="preserve">(These goals are to be achieved </w:t>
            </w:r>
            <w:r w:rsidRPr="00180C73">
              <w:rPr>
                <w:rFonts w:ascii="Times New Roman" w:hAnsi="Times New Roman" w:cs="Times New Roman"/>
                <w:bCs/>
                <w:i/>
                <w:spacing w:val="-4"/>
                <w:sz w:val="18"/>
              </w:rPr>
              <w:t xml:space="preserve">after </w:t>
            </w:r>
            <w:r w:rsidRPr="00180C73">
              <w:rPr>
                <w:rFonts w:ascii="Times New Roman" w:hAnsi="Times New Roman" w:cs="Times New Roman"/>
                <w:bCs/>
                <w:spacing w:val="-4"/>
                <w:sz w:val="18"/>
              </w:rPr>
              <w:t>graduation and there must be a completion goal for Education/Training and Employment )</w:t>
            </w:r>
          </w:p>
          <w:p w:rsidR="00180C73" w:rsidRPr="00DD3637" w:rsidRDefault="00180C73" w:rsidP="00DD3637">
            <w:pPr>
              <w:rPr>
                <w:rFonts w:ascii="Times New Roman" w:hAnsi="Times New Roman" w:cs="Times New Roman"/>
                <w:bCs/>
                <w:sz w:val="16"/>
              </w:rPr>
            </w:pPr>
          </w:p>
          <w:p w:rsidR="00DD3637" w:rsidRPr="007A6738" w:rsidRDefault="00DD3637" w:rsidP="00DD3637">
            <w:pPr>
              <w:rPr>
                <w:rFonts w:ascii="Times New Roman" w:hAnsi="Times New Roman" w:cs="Times New Roman"/>
                <w:bCs/>
                <w:sz w:val="20"/>
              </w:rPr>
            </w:pPr>
            <w:r w:rsidRPr="00180C73">
              <w:rPr>
                <w:rFonts w:ascii="Times New Roman" w:hAnsi="Times New Roman" w:cs="Times New Roman"/>
                <w:b/>
                <w:bCs/>
                <w:sz w:val="20"/>
              </w:rPr>
              <w:t>Education/Training</w:t>
            </w:r>
            <w:r w:rsidRPr="007A6738">
              <w:rPr>
                <w:rFonts w:ascii="Times New Roman" w:hAnsi="Times New Roman" w:cs="Times New Roman"/>
                <w:bCs/>
                <w:sz w:val="20"/>
              </w:rPr>
              <w:t xml:space="preserve"> </w:t>
            </w:r>
            <w:r w:rsidR="00180C73" w:rsidRPr="007A6738">
              <w:rPr>
                <w:rFonts w:ascii="Times New Roman" w:hAnsi="Times New Roman" w:cs="Times New Roman"/>
                <w:bCs/>
                <w:sz w:val="20"/>
              </w:rPr>
              <w:t>-</w:t>
            </w:r>
            <w:r w:rsidR="007A6738" w:rsidRPr="007A6738">
              <w:rPr>
                <w:rFonts w:ascii="Times New Roman" w:hAnsi="Times New Roman" w:cs="Times New Roman"/>
                <w:bCs/>
                <w:sz w:val="20"/>
              </w:rPr>
              <w:t xml:space="preserve"> </w:t>
            </w:r>
          </w:p>
          <w:p w:rsidR="00DD3637" w:rsidRPr="00180C73" w:rsidRDefault="00DD3637" w:rsidP="00DD3637">
            <w:pPr>
              <w:rPr>
                <w:rFonts w:ascii="Times New Roman" w:hAnsi="Times New Roman" w:cs="Times New Roman"/>
                <w:b/>
                <w:bCs/>
                <w:sz w:val="20"/>
              </w:rPr>
            </w:pPr>
          </w:p>
          <w:p w:rsidR="00DD3637" w:rsidRPr="007A6738" w:rsidRDefault="00DD3637" w:rsidP="00DD3637">
            <w:pPr>
              <w:rPr>
                <w:rFonts w:ascii="Times New Roman" w:hAnsi="Times New Roman" w:cs="Times New Roman"/>
                <w:bCs/>
                <w:sz w:val="20"/>
              </w:rPr>
            </w:pPr>
            <w:r w:rsidRPr="00180C73">
              <w:rPr>
                <w:rFonts w:ascii="Times New Roman" w:hAnsi="Times New Roman" w:cs="Times New Roman"/>
                <w:b/>
                <w:bCs/>
                <w:sz w:val="20"/>
              </w:rPr>
              <w:t xml:space="preserve">Employment </w:t>
            </w:r>
            <w:r w:rsidR="00180C73" w:rsidRPr="007A6738">
              <w:rPr>
                <w:rFonts w:ascii="Times New Roman" w:hAnsi="Times New Roman" w:cs="Times New Roman"/>
                <w:bCs/>
                <w:sz w:val="20"/>
              </w:rPr>
              <w:t>-</w:t>
            </w:r>
            <w:r w:rsidR="007A6738" w:rsidRPr="007A6738">
              <w:rPr>
                <w:rFonts w:ascii="Times New Roman" w:hAnsi="Times New Roman" w:cs="Times New Roman"/>
                <w:bCs/>
                <w:sz w:val="20"/>
              </w:rPr>
              <w:t xml:space="preserve"> </w:t>
            </w:r>
          </w:p>
          <w:p w:rsidR="00DD3637" w:rsidRPr="00180C73" w:rsidRDefault="00DD3637" w:rsidP="00DD3637">
            <w:pPr>
              <w:rPr>
                <w:rFonts w:ascii="Times New Roman" w:hAnsi="Times New Roman" w:cs="Times New Roman"/>
                <w:b/>
                <w:bCs/>
                <w:sz w:val="20"/>
              </w:rPr>
            </w:pPr>
          </w:p>
          <w:p w:rsidR="00DD3637" w:rsidRPr="007A6738" w:rsidRDefault="00DD3637" w:rsidP="00DD3637">
            <w:pPr>
              <w:rPr>
                <w:rFonts w:ascii="Times New Roman" w:hAnsi="Times New Roman" w:cs="Times New Roman"/>
                <w:bCs/>
                <w:sz w:val="16"/>
              </w:rPr>
            </w:pPr>
            <w:r w:rsidRPr="00180C73">
              <w:rPr>
                <w:rFonts w:ascii="Times New Roman" w:hAnsi="Times New Roman" w:cs="Times New Roman"/>
                <w:b/>
                <w:bCs/>
                <w:sz w:val="20"/>
              </w:rPr>
              <w:t xml:space="preserve">Independent Living </w:t>
            </w:r>
            <w:r w:rsidRPr="007A6738">
              <w:rPr>
                <w:rFonts w:ascii="Times New Roman" w:hAnsi="Times New Roman" w:cs="Times New Roman"/>
                <w:bCs/>
                <w:sz w:val="20"/>
              </w:rPr>
              <w:t>(as appropriate) -</w:t>
            </w:r>
            <w:r w:rsidR="007A6738">
              <w:rPr>
                <w:rFonts w:ascii="Times New Roman" w:hAnsi="Times New Roman" w:cs="Times New Roman"/>
                <w:bCs/>
                <w:sz w:val="20"/>
              </w:rPr>
              <w:t xml:space="preserve"> </w:t>
            </w:r>
          </w:p>
        </w:tc>
      </w:tr>
      <w:tr w:rsidR="00DD3637" w:rsidRPr="00D86D56" w:rsidTr="00340B4E">
        <w:trPr>
          <w:trHeight w:val="720"/>
        </w:trPr>
        <w:tc>
          <w:tcPr>
            <w:tcW w:w="14508" w:type="dxa"/>
            <w:gridSpan w:val="15"/>
            <w:tcBorders>
              <w:left w:val="nil"/>
              <w:right w:val="nil"/>
            </w:tcBorders>
            <w:vAlign w:val="center"/>
          </w:tcPr>
          <w:p w:rsidR="00DD3637" w:rsidRPr="00180C73" w:rsidRDefault="00DD3637" w:rsidP="00DD3637">
            <w:pPr>
              <w:rPr>
                <w:rFonts w:ascii="Times New Roman" w:hAnsi="Times New Roman" w:cs="Times New Roman"/>
                <w:b/>
                <w:bCs/>
                <w:sz w:val="18"/>
              </w:rPr>
            </w:pPr>
            <w:r w:rsidRPr="00180C73">
              <w:rPr>
                <w:rFonts w:ascii="Times New Roman" w:hAnsi="Times New Roman" w:cs="Times New Roman"/>
                <w:sz w:val="18"/>
                <w:szCs w:val="20"/>
              </w:rPr>
              <w:t>Based on age appropriate transition assessments, in the spaces below, include measurable Transition IEP Goals and Transition Activities/Services appropriate for the child’s post-secondary preferences, strengths and needs.  Note: There must be at least a measurable Transition IEP Goal to help the child reach each of the desired Measurable Post-Secondary/Outcome Completion Goals.</w:t>
            </w:r>
          </w:p>
        </w:tc>
      </w:tr>
      <w:tr w:rsidR="00DD3637" w:rsidRPr="00D86D56" w:rsidTr="00EC7C3A">
        <w:trPr>
          <w:trHeight w:val="144"/>
        </w:trPr>
        <w:tc>
          <w:tcPr>
            <w:tcW w:w="14508" w:type="dxa"/>
            <w:gridSpan w:val="15"/>
            <w:shd w:val="clear" w:color="auto" w:fill="DDE9F7"/>
            <w:vAlign w:val="center"/>
          </w:tcPr>
          <w:p w:rsidR="00DD3637" w:rsidRPr="00DD3637" w:rsidRDefault="00DD3637" w:rsidP="00EC7C3A">
            <w:pPr>
              <w:rPr>
                <w:rFonts w:ascii="Times New Roman" w:hAnsi="Times New Roman" w:cs="Times New Roman"/>
                <w:sz w:val="16"/>
                <w:szCs w:val="20"/>
              </w:rPr>
            </w:pPr>
            <w:r w:rsidRPr="00DD3637">
              <w:rPr>
                <w:rFonts w:ascii="Times New Roman" w:hAnsi="Times New Roman" w:cs="Times New Roman"/>
                <w:b/>
                <w:sz w:val="20"/>
                <w:szCs w:val="20"/>
              </w:rPr>
              <w:t>Education/Training</w:t>
            </w:r>
            <w:r w:rsidRPr="00DD3637">
              <w:rPr>
                <w:rFonts w:ascii="Times New Roman" w:hAnsi="Times New Roman" w:cs="Times New Roman"/>
                <w:sz w:val="20"/>
                <w:szCs w:val="20"/>
              </w:rPr>
              <w:t xml:space="preserve"> </w:t>
            </w:r>
            <w:r w:rsidRPr="00180C73">
              <w:rPr>
                <w:rFonts w:ascii="Times New Roman" w:hAnsi="Times New Roman" w:cs="Times New Roman"/>
                <w:spacing w:val="-4"/>
                <w:sz w:val="18"/>
                <w:szCs w:val="20"/>
              </w:rPr>
              <w:t>(Goals based on academics, functional academics, life centered competencies or career/technical or agricultural training needs and job training.)</w:t>
            </w:r>
          </w:p>
        </w:tc>
      </w:tr>
      <w:tr w:rsidR="00EC7C3A" w:rsidRPr="00180C73" w:rsidTr="00466483">
        <w:trPr>
          <w:trHeight w:val="432"/>
        </w:trPr>
        <w:tc>
          <w:tcPr>
            <w:tcW w:w="5238" w:type="dxa"/>
            <w:gridSpan w:val="4"/>
            <w:shd w:val="clear" w:color="auto" w:fill="auto"/>
            <w:vAlign w:val="center"/>
          </w:tcPr>
          <w:p w:rsidR="00EC7C3A" w:rsidRPr="00180C73" w:rsidRDefault="00EC7C3A" w:rsidP="00EC7C3A">
            <w:pPr>
              <w:jc w:val="center"/>
              <w:rPr>
                <w:rFonts w:ascii="Times New Roman" w:hAnsi="Times New Roman" w:cs="Times New Roman"/>
                <w:b/>
                <w:sz w:val="18"/>
                <w:szCs w:val="18"/>
              </w:rPr>
            </w:pPr>
            <w:r w:rsidRPr="00180C73">
              <w:rPr>
                <w:rFonts w:ascii="Times New Roman" w:hAnsi="Times New Roman" w:cs="Times New Roman"/>
                <w:b/>
                <w:sz w:val="18"/>
                <w:szCs w:val="18"/>
              </w:rPr>
              <w:t>Transition IEP Goal(s)</w:t>
            </w:r>
          </w:p>
        </w:tc>
        <w:tc>
          <w:tcPr>
            <w:tcW w:w="5085" w:type="dxa"/>
            <w:gridSpan w:val="7"/>
            <w:shd w:val="clear" w:color="auto" w:fill="auto"/>
            <w:vAlign w:val="center"/>
          </w:tcPr>
          <w:p w:rsidR="00EC7C3A" w:rsidRPr="00180C73" w:rsidRDefault="00EC7C3A" w:rsidP="00EC7C3A">
            <w:pPr>
              <w:jc w:val="center"/>
              <w:rPr>
                <w:rFonts w:ascii="Times New Roman" w:hAnsi="Times New Roman" w:cs="Times New Roman"/>
                <w:b/>
                <w:sz w:val="18"/>
                <w:szCs w:val="18"/>
              </w:rPr>
            </w:pPr>
            <w:r w:rsidRPr="00180C73">
              <w:rPr>
                <w:rFonts w:ascii="Times New Roman" w:hAnsi="Times New Roman" w:cs="Times New Roman"/>
                <w:b/>
                <w:sz w:val="18"/>
                <w:szCs w:val="18"/>
              </w:rPr>
              <w:t>Transition Activities/Services</w:t>
            </w:r>
          </w:p>
        </w:tc>
        <w:tc>
          <w:tcPr>
            <w:tcW w:w="2260" w:type="dxa"/>
            <w:gridSpan w:val="3"/>
            <w:shd w:val="clear" w:color="auto" w:fill="auto"/>
            <w:vAlign w:val="center"/>
          </w:tcPr>
          <w:p w:rsidR="00EC7C3A" w:rsidRPr="00180C73" w:rsidRDefault="00EC7C3A" w:rsidP="00EC7C3A">
            <w:pPr>
              <w:jc w:val="center"/>
              <w:rPr>
                <w:rFonts w:ascii="Times New Roman" w:hAnsi="Times New Roman" w:cs="Times New Roman"/>
                <w:b/>
                <w:sz w:val="18"/>
                <w:szCs w:val="18"/>
              </w:rPr>
            </w:pPr>
            <w:r w:rsidRPr="00180C73">
              <w:rPr>
                <w:rFonts w:ascii="Times New Roman" w:hAnsi="Times New Roman" w:cs="Times New Roman"/>
                <w:b/>
                <w:sz w:val="18"/>
                <w:szCs w:val="18"/>
              </w:rPr>
              <w:t>Person/Agency Involved</w:t>
            </w:r>
          </w:p>
        </w:tc>
        <w:tc>
          <w:tcPr>
            <w:tcW w:w="1925" w:type="dxa"/>
            <w:shd w:val="clear" w:color="auto" w:fill="auto"/>
            <w:vAlign w:val="center"/>
          </w:tcPr>
          <w:p w:rsidR="00EC7C3A" w:rsidRPr="00180C73" w:rsidRDefault="00EC7C3A" w:rsidP="00EC7C3A">
            <w:pPr>
              <w:jc w:val="center"/>
              <w:rPr>
                <w:rFonts w:ascii="Times New Roman" w:hAnsi="Times New Roman" w:cs="Times New Roman"/>
                <w:b/>
                <w:sz w:val="18"/>
                <w:szCs w:val="18"/>
              </w:rPr>
            </w:pPr>
            <w:r w:rsidRPr="00180C73">
              <w:rPr>
                <w:rFonts w:ascii="Times New Roman" w:hAnsi="Times New Roman" w:cs="Times New Roman"/>
                <w:b/>
                <w:sz w:val="18"/>
                <w:szCs w:val="18"/>
              </w:rPr>
              <w:t>Date of Completion/ Achieved Outcome</w:t>
            </w:r>
          </w:p>
        </w:tc>
      </w:tr>
      <w:tr w:rsidR="00EC7C3A" w:rsidRPr="00466483" w:rsidTr="007D4FD5">
        <w:trPr>
          <w:trHeight w:val="1296"/>
        </w:trPr>
        <w:tc>
          <w:tcPr>
            <w:tcW w:w="5238" w:type="dxa"/>
            <w:gridSpan w:val="4"/>
            <w:tcBorders>
              <w:bottom w:val="nil"/>
            </w:tcBorders>
            <w:shd w:val="clear" w:color="auto" w:fill="auto"/>
          </w:tcPr>
          <w:p w:rsidR="00466483" w:rsidRPr="00466483" w:rsidRDefault="00466483" w:rsidP="00401654">
            <w:pPr>
              <w:spacing w:before="120"/>
              <w:rPr>
                <w:rFonts w:ascii="Times New Roman" w:hAnsi="Times New Roman" w:cs="Times New Roman"/>
                <w:sz w:val="20"/>
                <w:szCs w:val="18"/>
              </w:rPr>
            </w:pPr>
          </w:p>
        </w:tc>
        <w:tc>
          <w:tcPr>
            <w:tcW w:w="5085" w:type="dxa"/>
            <w:gridSpan w:val="7"/>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c>
          <w:tcPr>
            <w:tcW w:w="2260" w:type="dxa"/>
            <w:gridSpan w:val="3"/>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c>
          <w:tcPr>
            <w:tcW w:w="1925" w:type="dxa"/>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r>
      <w:tr w:rsidR="001954A5" w:rsidRPr="00EC7C3A" w:rsidTr="001058F2">
        <w:trPr>
          <w:trHeight w:val="20"/>
        </w:trPr>
        <w:tc>
          <w:tcPr>
            <w:tcW w:w="5238" w:type="dxa"/>
            <w:gridSpan w:val="4"/>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c>
          <w:tcPr>
            <w:tcW w:w="5085" w:type="dxa"/>
            <w:gridSpan w:val="7"/>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c>
          <w:tcPr>
            <w:tcW w:w="2260" w:type="dxa"/>
            <w:gridSpan w:val="3"/>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c>
          <w:tcPr>
            <w:tcW w:w="1925" w:type="dxa"/>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r>
      <w:tr w:rsidR="00EC7C3A" w:rsidRPr="00EC7C3A" w:rsidTr="00EC7C3A">
        <w:trPr>
          <w:trHeight w:val="144"/>
        </w:trPr>
        <w:tc>
          <w:tcPr>
            <w:tcW w:w="14508" w:type="dxa"/>
            <w:gridSpan w:val="15"/>
            <w:shd w:val="clear" w:color="auto" w:fill="DDE9F7"/>
            <w:vAlign w:val="center"/>
          </w:tcPr>
          <w:p w:rsidR="00EC7C3A" w:rsidRPr="00EC7C3A" w:rsidRDefault="00EC7C3A" w:rsidP="00EC7C3A">
            <w:pPr>
              <w:rPr>
                <w:rFonts w:ascii="Times New Roman" w:hAnsi="Times New Roman" w:cs="Times New Roman"/>
                <w:b/>
                <w:sz w:val="20"/>
                <w:szCs w:val="18"/>
              </w:rPr>
            </w:pPr>
            <w:r w:rsidRPr="00EC7C3A">
              <w:rPr>
                <w:rFonts w:ascii="Times New Roman" w:hAnsi="Times New Roman" w:cs="Times New Roman"/>
                <w:b/>
                <w:sz w:val="20"/>
                <w:szCs w:val="18"/>
              </w:rPr>
              <w:t xml:space="preserve">Development of Employment </w:t>
            </w:r>
            <w:r w:rsidRPr="00D61719">
              <w:rPr>
                <w:rFonts w:ascii="Times New Roman" w:hAnsi="Times New Roman" w:cs="Times New Roman"/>
                <w:spacing w:val="-4"/>
                <w:sz w:val="18"/>
                <w:szCs w:val="18"/>
              </w:rPr>
              <w:t>(Goals based on occupational awareness, employment related knowledge and skills and specific career pathway knowledge and skills.)</w:t>
            </w:r>
          </w:p>
        </w:tc>
      </w:tr>
      <w:tr w:rsidR="00466483" w:rsidRPr="00E472A9" w:rsidTr="00466483">
        <w:trPr>
          <w:trHeight w:val="432"/>
        </w:trPr>
        <w:tc>
          <w:tcPr>
            <w:tcW w:w="5238" w:type="dxa"/>
            <w:gridSpan w:val="4"/>
            <w:shd w:val="clear" w:color="auto" w:fill="auto"/>
            <w:vAlign w:val="center"/>
          </w:tcPr>
          <w:p w:rsidR="00EC7C3A" w:rsidRPr="00E472A9" w:rsidRDefault="00EC7C3A"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IEP Goal(s)</w:t>
            </w:r>
          </w:p>
        </w:tc>
        <w:tc>
          <w:tcPr>
            <w:tcW w:w="5085" w:type="dxa"/>
            <w:gridSpan w:val="7"/>
            <w:shd w:val="clear" w:color="auto" w:fill="auto"/>
            <w:vAlign w:val="center"/>
          </w:tcPr>
          <w:p w:rsidR="00EC7C3A" w:rsidRPr="00E472A9" w:rsidRDefault="00EC7C3A"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Activities/Services</w:t>
            </w:r>
          </w:p>
        </w:tc>
        <w:tc>
          <w:tcPr>
            <w:tcW w:w="2260" w:type="dxa"/>
            <w:gridSpan w:val="3"/>
            <w:shd w:val="clear" w:color="auto" w:fill="auto"/>
            <w:vAlign w:val="center"/>
          </w:tcPr>
          <w:p w:rsidR="00EC7C3A" w:rsidRPr="00E472A9" w:rsidRDefault="00EC7C3A" w:rsidP="001058F2">
            <w:pPr>
              <w:jc w:val="center"/>
              <w:rPr>
                <w:rFonts w:ascii="Times New Roman" w:hAnsi="Times New Roman" w:cs="Times New Roman"/>
                <w:b/>
                <w:sz w:val="18"/>
                <w:szCs w:val="18"/>
              </w:rPr>
            </w:pPr>
            <w:r w:rsidRPr="00E472A9">
              <w:rPr>
                <w:rFonts w:ascii="Times New Roman" w:hAnsi="Times New Roman" w:cs="Times New Roman"/>
                <w:b/>
                <w:sz w:val="18"/>
                <w:szCs w:val="18"/>
              </w:rPr>
              <w:t>Person/Agency Involved</w:t>
            </w:r>
          </w:p>
        </w:tc>
        <w:tc>
          <w:tcPr>
            <w:tcW w:w="1925" w:type="dxa"/>
            <w:shd w:val="clear" w:color="auto" w:fill="auto"/>
            <w:vAlign w:val="center"/>
          </w:tcPr>
          <w:p w:rsidR="00EC7C3A" w:rsidRPr="00E472A9" w:rsidRDefault="00EC7C3A" w:rsidP="001058F2">
            <w:pPr>
              <w:jc w:val="center"/>
              <w:rPr>
                <w:rFonts w:ascii="Times New Roman" w:hAnsi="Times New Roman" w:cs="Times New Roman"/>
                <w:b/>
                <w:sz w:val="18"/>
                <w:szCs w:val="18"/>
              </w:rPr>
            </w:pPr>
            <w:r w:rsidRPr="00E472A9">
              <w:rPr>
                <w:rFonts w:ascii="Times New Roman" w:hAnsi="Times New Roman" w:cs="Times New Roman"/>
                <w:b/>
                <w:sz w:val="18"/>
                <w:szCs w:val="18"/>
              </w:rPr>
              <w:t>Date of Completion/ Achieved Outcome</w:t>
            </w:r>
          </w:p>
        </w:tc>
      </w:tr>
      <w:tr w:rsidR="00466483" w:rsidRPr="00466483" w:rsidTr="007D4FD5">
        <w:trPr>
          <w:trHeight w:val="1296"/>
        </w:trPr>
        <w:tc>
          <w:tcPr>
            <w:tcW w:w="5238" w:type="dxa"/>
            <w:gridSpan w:val="4"/>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c>
          <w:tcPr>
            <w:tcW w:w="5085" w:type="dxa"/>
            <w:gridSpan w:val="7"/>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c>
          <w:tcPr>
            <w:tcW w:w="2260" w:type="dxa"/>
            <w:gridSpan w:val="3"/>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c>
          <w:tcPr>
            <w:tcW w:w="1925" w:type="dxa"/>
            <w:tcBorders>
              <w:bottom w:val="nil"/>
            </w:tcBorders>
            <w:shd w:val="clear" w:color="auto" w:fill="auto"/>
          </w:tcPr>
          <w:p w:rsidR="00EC7C3A" w:rsidRPr="00466483" w:rsidRDefault="00EC7C3A" w:rsidP="00401654">
            <w:pPr>
              <w:spacing w:before="120"/>
              <w:rPr>
                <w:rFonts w:ascii="Times New Roman" w:hAnsi="Times New Roman" w:cs="Times New Roman"/>
                <w:sz w:val="20"/>
                <w:szCs w:val="18"/>
              </w:rPr>
            </w:pPr>
          </w:p>
        </w:tc>
      </w:tr>
      <w:tr w:rsidR="001954A5" w:rsidRPr="00EC7C3A" w:rsidTr="001058F2">
        <w:trPr>
          <w:trHeight w:val="20"/>
        </w:trPr>
        <w:tc>
          <w:tcPr>
            <w:tcW w:w="5238" w:type="dxa"/>
            <w:gridSpan w:val="4"/>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c>
          <w:tcPr>
            <w:tcW w:w="5085" w:type="dxa"/>
            <w:gridSpan w:val="7"/>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c>
          <w:tcPr>
            <w:tcW w:w="2260" w:type="dxa"/>
            <w:gridSpan w:val="3"/>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c>
          <w:tcPr>
            <w:tcW w:w="1925" w:type="dxa"/>
            <w:tcBorders>
              <w:top w:val="nil"/>
            </w:tcBorders>
            <w:shd w:val="clear" w:color="auto" w:fill="auto"/>
            <w:vAlign w:val="center"/>
          </w:tcPr>
          <w:p w:rsidR="001954A5" w:rsidRPr="00EC7C3A" w:rsidRDefault="001954A5" w:rsidP="001058F2">
            <w:pPr>
              <w:jc w:val="center"/>
              <w:rPr>
                <w:rFonts w:ascii="Times New Roman" w:hAnsi="Times New Roman" w:cs="Times New Roman"/>
                <w:b/>
                <w:sz w:val="20"/>
                <w:szCs w:val="18"/>
              </w:rPr>
            </w:pPr>
          </w:p>
        </w:tc>
      </w:tr>
      <w:tr w:rsidR="00466483" w:rsidRPr="00EC7C3A" w:rsidTr="00A45CD5">
        <w:trPr>
          <w:cantSplit/>
          <w:trHeight w:val="144"/>
        </w:trPr>
        <w:tc>
          <w:tcPr>
            <w:tcW w:w="14508" w:type="dxa"/>
            <w:gridSpan w:val="15"/>
            <w:shd w:val="clear" w:color="auto" w:fill="DDE9F7"/>
            <w:vAlign w:val="center"/>
          </w:tcPr>
          <w:p w:rsidR="00466483" w:rsidRPr="00EC7C3A" w:rsidRDefault="00D61719" w:rsidP="001058F2">
            <w:pPr>
              <w:rPr>
                <w:rFonts w:ascii="Times New Roman" w:hAnsi="Times New Roman" w:cs="Times New Roman"/>
                <w:b/>
                <w:sz w:val="20"/>
                <w:szCs w:val="18"/>
              </w:rPr>
            </w:pPr>
            <w:r w:rsidRPr="00D61719">
              <w:rPr>
                <w:rFonts w:ascii="Times New Roman" w:hAnsi="Times New Roman" w:cs="Times New Roman"/>
                <w:b/>
                <w:sz w:val="20"/>
                <w:szCs w:val="18"/>
              </w:rPr>
              <w:lastRenderedPageBreak/>
              <w:t xml:space="preserve">Community Participation </w:t>
            </w:r>
            <w:r w:rsidRPr="00D61719">
              <w:rPr>
                <w:rFonts w:ascii="Times New Roman" w:hAnsi="Times New Roman" w:cs="Times New Roman"/>
                <w:spacing w:val="-4"/>
                <w:sz w:val="18"/>
                <w:szCs w:val="18"/>
              </w:rPr>
              <w:t>(Goals based on knowledge and demonstration of skills needed to participate in the community (e.g., tax forms, voter registration, building permits, social interactions, consumer activities, accessing and using various transportation modes.))</w:t>
            </w:r>
          </w:p>
        </w:tc>
      </w:tr>
      <w:tr w:rsidR="00466483" w:rsidRPr="00E472A9" w:rsidTr="00A45CD5">
        <w:trPr>
          <w:cantSplit/>
          <w:trHeight w:val="288"/>
        </w:trPr>
        <w:tc>
          <w:tcPr>
            <w:tcW w:w="5238" w:type="dxa"/>
            <w:gridSpan w:val="4"/>
            <w:shd w:val="clear" w:color="auto" w:fill="auto"/>
            <w:vAlign w:val="center"/>
          </w:tcPr>
          <w:p w:rsidR="00466483" w:rsidRPr="00E472A9" w:rsidRDefault="00466483"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IEP Goal(s)</w:t>
            </w:r>
          </w:p>
        </w:tc>
        <w:tc>
          <w:tcPr>
            <w:tcW w:w="5085" w:type="dxa"/>
            <w:gridSpan w:val="7"/>
            <w:shd w:val="clear" w:color="auto" w:fill="auto"/>
            <w:vAlign w:val="center"/>
          </w:tcPr>
          <w:p w:rsidR="00466483" w:rsidRPr="00E472A9" w:rsidRDefault="00466483"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Activities/Services</w:t>
            </w:r>
          </w:p>
        </w:tc>
        <w:tc>
          <w:tcPr>
            <w:tcW w:w="2260" w:type="dxa"/>
            <w:gridSpan w:val="3"/>
            <w:shd w:val="clear" w:color="auto" w:fill="auto"/>
            <w:vAlign w:val="center"/>
          </w:tcPr>
          <w:p w:rsidR="00466483" w:rsidRPr="00E472A9" w:rsidRDefault="00466483" w:rsidP="001058F2">
            <w:pPr>
              <w:jc w:val="center"/>
              <w:rPr>
                <w:rFonts w:ascii="Times New Roman" w:hAnsi="Times New Roman" w:cs="Times New Roman"/>
                <w:b/>
                <w:sz w:val="18"/>
                <w:szCs w:val="18"/>
              </w:rPr>
            </w:pPr>
            <w:r w:rsidRPr="00E472A9">
              <w:rPr>
                <w:rFonts w:ascii="Times New Roman" w:hAnsi="Times New Roman" w:cs="Times New Roman"/>
                <w:b/>
                <w:sz w:val="18"/>
                <w:szCs w:val="18"/>
              </w:rPr>
              <w:t>Person/Agency Involved</w:t>
            </w:r>
          </w:p>
        </w:tc>
        <w:tc>
          <w:tcPr>
            <w:tcW w:w="1925" w:type="dxa"/>
            <w:shd w:val="clear" w:color="auto" w:fill="auto"/>
            <w:vAlign w:val="center"/>
          </w:tcPr>
          <w:p w:rsidR="00466483" w:rsidRPr="00E472A9" w:rsidRDefault="00466483" w:rsidP="001058F2">
            <w:pPr>
              <w:jc w:val="center"/>
              <w:rPr>
                <w:rFonts w:ascii="Times New Roman" w:hAnsi="Times New Roman" w:cs="Times New Roman"/>
                <w:b/>
                <w:sz w:val="18"/>
                <w:szCs w:val="18"/>
              </w:rPr>
            </w:pPr>
            <w:r w:rsidRPr="00E472A9">
              <w:rPr>
                <w:rFonts w:ascii="Times New Roman" w:hAnsi="Times New Roman" w:cs="Times New Roman"/>
                <w:b/>
                <w:sz w:val="18"/>
                <w:szCs w:val="18"/>
              </w:rPr>
              <w:t>Date of Completion/ Achieved Outcome</w:t>
            </w:r>
          </w:p>
        </w:tc>
      </w:tr>
      <w:tr w:rsidR="00466483" w:rsidRPr="00466483" w:rsidTr="00A45CD5">
        <w:trPr>
          <w:trHeight w:val="1152"/>
        </w:trPr>
        <w:tc>
          <w:tcPr>
            <w:tcW w:w="5238" w:type="dxa"/>
            <w:gridSpan w:val="4"/>
            <w:tcBorders>
              <w:bottom w:val="nil"/>
            </w:tcBorders>
            <w:shd w:val="clear" w:color="auto" w:fill="auto"/>
          </w:tcPr>
          <w:p w:rsidR="00466483" w:rsidRPr="00466483" w:rsidRDefault="00466483" w:rsidP="00401654">
            <w:pPr>
              <w:spacing w:before="120"/>
              <w:rPr>
                <w:rFonts w:ascii="Times New Roman" w:hAnsi="Times New Roman" w:cs="Times New Roman"/>
                <w:sz w:val="20"/>
                <w:szCs w:val="18"/>
              </w:rPr>
            </w:pPr>
          </w:p>
        </w:tc>
        <w:tc>
          <w:tcPr>
            <w:tcW w:w="5085" w:type="dxa"/>
            <w:gridSpan w:val="7"/>
            <w:tcBorders>
              <w:bottom w:val="nil"/>
            </w:tcBorders>
            <w:shd w:val="clear" w:color="auto" w:fill="auto"/>
          </w:tcPr>
          <w:p w:rsidR="00466483" w:rsidRPr="00466483" w:rsidRDefault="00466483" w:rsidP="00401654">
            <w:pPr>
              <w:spacing w:before="120"/>
              <w:rPr>
                <w:rFonts w:ascii="Times New Roman" w:hAnsi="Times New Roman" w:cs="Times New Roman"/>
                <w:sz w:val="20"/>
                <w:szCs w:val="18"/>
              </w:rPr>
            </w:pPr>
          </w:p>
        </w:tc>
        <w:tc>
          <w:tcPr>
            <w:tcW w:w="2260" w:type="dxa"/>
            <w:gridSpan w:val="3"/>
            <w:tcBorders>
              <w:bottom w:val="nil"/>
            </w:tcBorders>
            <w:shd w:val="clear" w:color="auto" w:fill="auto"/>
          </w:tcPr>
          <w:p w:rsidR="00466483" w:rsidRPr="00466483" w:rsidRDefault="00466483" w:rsidP="00401654">
            <w:pPr>
              <w:spacing w:before="120"/>
              <w:rPr>
                <w:rFonts w:ascii="Times New Roman" w:hAnsi="Times New Roman" w:cs="Times New Roman"/>
                <w:sz w:val="20"/>
                <w:szCs w:val="18"/>
              </w:rPr>
            </w:pPr>
          </w:p>
        </w:tc>
        <w:tc>
          <w:tcPr>
            <w:tcW w:w="1925" w:type="dxa"/>
            <w:tcBorders>
              <w:bottom w:val="nil"/>
            </w:tcBorders>
            <w:shd w:val="clear" w:color="auto" w:fill="auto"/>
          </w:tcPr>
          <w:p w:rsidR="00466483" w:rsidRPr="00466483" w:rsidRDefault="00466483" w:rsidP="00401654">
            <w:pPr>
              <w:spacing w:before="120"/>
              <w:rPr>
                <w:rFonts w:ascii="Times New Roman" w:hAnsi="Times New Roman" w:cs="Times New Roman"/>
                <w:sz w:val="20"/>
                <w:szCs w:val="18"/>
              </w:rPr>
            </w:pPr>
          </w:p>
        </w:tc>
      </w:tr>
      <w:tr w:rsidR="008B2349" w:rsidRPr="00EC7C3A" w:rsidTr="001058F2">
        <w:trPr>
          <w:trHeight w:val="20"/>
        </w:trPr>
        <w:tc>
          <w:tcPr>
            <w:tcW w:w="5238" w:type="dxa"/>
            <w:gridSpan w:val="4"/>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5085" w:type="dxa"/>
            <w:gridSpan w:val="7"/>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2260" w:type="dxa"/>
            <w:gridSpan w:val="3"/>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1925" w:type="dxa"/>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r>
      <w:tr w:rsidR="008B2349" w:rsidRPr="00EC7C3A" w:rsidTr="001058F2">
        <w:trPr>
          <w:trHeight w:val="144"/>
        </w:trPr>
        <w:tc>
          <w:tcPr>
            <w:tcW w:w="14508" w:type="dxa"/>
            <w:gridSpan w:val="15"/>
            <w:shd w:val="clear" w:color="auto" w:fill="DDE9F7"/>
            <w:vAlign w:val="center"/>
          </w:tcPr>
          <w:p w:rsidR="008B2349" w:rsidRPr="00EC7C3A" w:rsidRDefault="00D61719" w:rsidP="001058F2">
            <w:pPr>
              <w:rPr>
                <w:rFonts w:ascii="Times New Roman" w:hAnsi="Times New Roman" w:cs="Times New Roman"/>
                <w:b/>
                <w:sz w:val="20"/>
                <w:szCs w:val="18"/>
              </w:rPr>
            </w:pPr>
            <w:r w:rsidRPr="00D61719">
              <w:rPr>
                <w:rFonts w:ascii="Times New Roman" w:hAnsi="Times New Roman" w:cs="Times New Roman"/>
                <w:b/>
                <w:sz w:val="20"/>
                <w:szCs w:val="18"/>
              </w:rPr>
              <w:t xml:space="preserve">Adult Living Skills &amp; Post School Options </w:t>
            </w:r>
            <w:r w:rsidRPr="00D61719">
              <w:rPr>
                <w:rFonts w:ascii="Times New Roman" w:hAnsi="Times New Roman" w:cs="Times New Roman"/>
                <w:spacing w:val="-4"/>
                <w:sz w:val="18"/>
                <w:szCs w:val="18"/>
              </w:rPr>
              <w:t>(Goals based on skills for self-determination, interpersonal interactions, communication, health /fitness and the knowledge needed to successfully participate in Adult Lifestyles and other Post School Activities (e.g. skills needed to manage a household, maintain a budget and other responsibilities of an adult.)</w:t>
            </w:r>
          </w:p>
        </w:tc>
      </w:tr>
      <w:tr w:rsidR="008B2349" w:rsidRPr="00E472A9" w:rsidTr="00A45CD5">
        <w:trPr>
          <w:trHeight w:val="288"/>
        </w:trPr>
        <w:tc>
          <w:tcPr>
            <w:tcW w:w="5238" w:type="dxa"/>
            <w:gridSpan w:val="4"/>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IEP Goal(s)</w:t>
            </w:r>
          </w:p>
        </w:tc>
        <w:tc>
          <w:tcPr>
            <w:tcW w:w="5085" w:type="dxa"/>
            <w:gridSpan w:val="7"/>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Activities/Services</w:t>
            </w:r>
          </w:p>
        </w:tc>
        <w:tc>
          <w:tcPr>
            <w:tcW w:w="2260" w:type="dxa"/>
            <w:gridSpan w:val="3"/>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Person/Agency Involved</w:t>
            </w:r>
          </w:p>
        </w:tc>
        <w:tc>
          <w:tcPr>
            <w:tcW w:w="1925" w:type="dxa"/>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Date of Completion/ Achieved Outcome</w:t>
            </w:r>
          </w:p>
        </w:tc>
      </w:tr>
      <w:tr w:rsidR="008B2349" w:rsidRPr="00466483" w:rsidTr="00A45CD5">
        <w:trPr>
          <w:trHeight w:val="1152"/>
        </w:trPr>
        <w:tc>
          <w:tcPr>
            <w:tcW w:w="5238" w:type="dxa"/>
            <w:gridSpan w:val="4"/>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5085" w:type="dxa"/>
            <w:gridSpan w:val="7"/>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2260" w:type="dxa"/>
            <w:gridSpan w:val="3"/>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1925" w:type="dxa"/>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r>
      <w:tr w:rsidR="008B2349" w:rsidRPr="00EC7C3A" w:rsidTr="001058F2">
        <w:trPr>
          <w:trHeight w:val="20"/>
        </w:trPr>
        <w:tc>
          <w:tcPr>
            <w:tcW w:w="5238" w:type="dxa"/>
            <w:gridSpan w:val="4"/>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5085" w:type="dxa"/>
            <w:gridSpan w:val="7"/>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2260" w:type="dxa"/>
            <w:gridSpan w:val="3"/>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1925" w:type="dxa"/>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r>
      <w:tr w:rsidR="008B2349" w:rsidRPr="00EC7C3A" w:rsidTr="001058F2">
        <w:trPr>
          <w:trHeight w:val="144"/>
        </w:trPr>
        <w:tc>
          <w:tcPr>
            <w:tcW w:w="14508" w:type="dxa"/>
            <w:gridSpan w:val="15"/>
            <w:shd w:val="clear" w:color="auto" w:fill="DDE9F7"/>
            <w:vAlign w:val="center"/>
          </w:tcPr>
          <w:p w:rsidR="008B2349" w:rsidRPr="00EC7C3A" w:rsidRDefault="00D61719" w:rsidP="001058F2">
            <w:pPr>
              <w:rPr>
                <w:rFonts w:ascii="Times New Roman" w:hAnsi="Times New Roman" w:cs="Times New Roman"/>
                <w:b/>
                <w:sz w:val="20"/>
                <w:szCs w:val="18"/>
              </w:rPr>
            </w:pPr>
            <w:r w:rsidRPr="00D61719">
              <w:rPr>
                <w:rFonts w:ascii="Times New Roman" w:hAnsi="Times New Roman" w:cs="Times New Roman"/>
                <w:b/>
                <w:sz w:val="20"/>
                <w:szCs w:val="18"/>
              </w:rPr>
              <w:t xml:space="preserve">Related Services </w:t>
            </w:r>
            <w:r w:rsidRPr="00D61719">
              <w:rPr>
                <w:rFonts w:ascii="Times New Roman" w:hAnsi="Times New Roman" w:cs="Times New Roman"/>
                <w:spacing w:val="-4"/>
                <w:sz w:val="18"/>
                <w:szCs w:val="18"/>
              </w:rPr>
              <w:t>(Goals based on Related Services that may be required now to help a child benefit from regular and special education and transition services (e.g., speech/language, occupational therapy, counseling, vocational rehabilitation training or the planning for related services that the individual may need access to as an adult.)</w:t>
            </w:r>
          </w:p>
        </w:tc>
      </w:tr>
      <w:tr w:rsidR="008B2349" w:rsidRPr="00E472A9" w:rsidTr="00340B4E">
        <w:trPr>
          <w:trHeight w:val="144"/>
        </w:trPr>
        <w:tc>
          <w:tcPr>
            <w:tcW w:w="5238" w:type="dxa"/>
            <w:gridSpan w:val="4"/>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IEP Goal(s)</w:t>
            </w:r>
          </w:p>
        </w:tc>
        <w:tc>
          <w:tcPr>
            <w:tcW w:w="5085" w:type="dxa"/>
            <w:gridSpan w:val="7"/>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Activities/Services</w:t>
            </w:r>
          </w:p>
        </w:tc>
        <w:tc>
          <w:tcPr>
            <w:tcW w:w="2260" w:type="dxa"/>
            <w:gridSpan w:val="3"/>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Person/Agency Involved</w:t>
            </w:r>
          </w:p>
        </w:tc>
        <w:tc>
          <w:tcPr>
            <w:tcW w:w="1925" w:type="dxa"/>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Date of Completion/ Achieved Outcome</w:t>
            </w:r>
          </w:p>
        </w:tc>
      </w:tr>
      <w:tr w:rsidR="008B2349" w:rsidRPr="00466483" w:rsidTr="00A45CD5">
        <w:trPr>
          <w:trHeight w:val="1152"/>
        </w:trPr>
        <w:tc>
          <w:tcPr>
            <w:tcW w:w="5238" w:type="dxa"/>
            <w:gridSpan w:val="4"/>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5085" w:type="dxa"/>
            <w:gridSpan w:val="7"/>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2260" w:type="dxa"/>
            <w:gridSpan w:val="3"/>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1925" w:type="dxa"/>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r>
      <w:tr w:rsidR="008B2349" w:rsidRPr="00EC7C3A" w:rsidTr="001058F2">
        <w:trPr>
          <w:trHeight w:val="20"/>
        </w:trPr>
        <w:tc>
          <w:tcPr>
            <w:tcW w:w="5238" w:type="dxa"/>
            <w:gridSpan w:val="4"/>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5085" w:type="dxa"/>
            <w:gridSpan w:val="7"/>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2260" w:type="dxa"/>
            <w:gridSpan w:val="3"/>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c>
          <w:tcPr>
            <w:tcW w:w="1925" w:type="dxa"/>
            <w:tcBorders>
              <w:top w:val="nil"/>
            </w:tcBorders>
            <w:shd w:val="clear" w:color="auto" w:fill="auto"/>
            <w:vAlign w:val="center"/>
          </w:tcPr>
          <w:p w:rsidR="008B2349" w:rsidRPr="00EC7C3A" w:rsidRDefault="008B2349" w:rsidP="001058F2">
            <w:pPr>
              <w:jc w:val="center"/>
              <w:rPr>
                <w:rFonts w:ascii="Times New Roman" w:hAnsi="Times New Roman" w:cs="Times New Roman"/>
                <w:b/>
                <w:sz w:val="20"/>
                <w:szCs w:val="18"/>
              </w:rPr>
            </w:pPr>
          </w:p>
        </w:tc>
      </w:tr>
      <w:tr w:rsidR="008B2349" w:rsidRPr="00EC7C3A" w:rsidTr="001058F2">
        <w:trPr>
          <w:trHeight w:val="144"/>
        </w:trPr>
        <w:tc>
          <w:tcPr>
            <w:tcW w:w="14508" w:type="dxa"/>
            <w:gridSpan w:val="15"/>
            <w:shd w:val="clear" w:color="auto" w:fill="DDE9F7"/>
            <w:vAlign w:val="center"/>
          </w:tcPr>
          <w:p w:rsidR="008B2349" w:rsidRPr="00EC7C3A" w:rsidRDefault="00D61719" w:rsidP="001058F2">
            <w:pPr>
              <w:rPr>
                <w:rFonts w:ascii="Times New Roman" w:hAnsi="Times New Roman" w:cs="Times New Roman"/>
                <w:b/>
                <w:sz w:val="20"/>
                <w:szCs w:val="18"/>
              </w:rPr>
            </w:pPr>
            <w:r w:rsidRPr="00D61719">
              <w:rPr>
                <w:rFonts w:ascii="Times New Roman" w:hAnsi="Times New Roman" w:cs="Times New Roman"/>
                <w:b/>
                <w:sz w:val="20"/>
                <w:szCs w:val="18"/>
              </w:rPr>
              <w:t xml:space="preserve">Daily Living Skills </w:t>
            </w:r>
            <w:r w:rsidRPr="00D61719">
              <w:rPr>
                <w:rFonts w:ascii="Times New Roman" w:hAnsi="Times New Roman" w:cs="Times New Roman"/>
                <w:spacing w:val="-4"/>
                <w:sz w:val="18"/>
                <w:szCs w:val="18"/>
              </w:rPr>
              <w:t>(Goals based on adaptive behaviors related to personal care and well-being to decrease dependence on others.)</w:t>
            </w:r>
          </w:p>
        </w:tc>
      </w:tr>
      <w:tr w:rsidR="008B2349" w:rsidRPr="00E472A9" w:rsidTr="00340B4E">
        <w:trPr>
          <w:trHeight w:val="144"/>
        </w:trPr>
        <w:tc>
          <w:tcPr>
            <w:tcW w:w="5238" w:type="dxa"/>
            <w:gridSpan w:val="4"/>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IEP Goal(s)</w:t>
            </w:r>
          </w:p>
        </w:tc>
        <w:tc>
          <w:tcPr>
            <w:tcW w:w="5085" w:type="dxa"/>
            <w:gridSpan w:val="7"/>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Transition Activities/Services</w:t>
            </w:r>
          </w:p>
        </w:tc>
        <w:tc>
          <w:tcPr>
            <w:tcW w:w="2260" w:type="dxa"/>
            <w:gridSpan w:val="3"/>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Person/Agency Involved</w:t>
            </w:r>
          </w:p>
        </w:tc>
        <w:tc>
          <w:tcPr>
            <w:tcW w:w="1925" w:type="dxa"/>
            <w:shd w:val="clear" w:color="auto" w:fill="auto"/>
            <w:vAlign w:val="center"/>
          </w:tcPr>
          <w:p w:rsidR="008B2349" w:rsidRPr="00E472A9" w:rsidRDefault="008B2349" w:rsidP="001058F2">
            <w:pPr>
              <w:jc w:val="center"/>
              <w:rPr>
                <w:rFonts w:ascii="Times New Roman" w:hAnsi="Times New Roman" w:cs="Times New Roman"/>
                <w:b/>
                <w:sz w:val="18"/>
                <w:szCs w:val="18"/>
              </w:rPr>
            </w:pPr>
            <w:r w:rsidRPr="00E472A9">
              <w:rPr>
                <w:rFonts w:ascii="Times New Roman" w:hAnsi="Times New Roman" w:cs="Times New Roman"/>
                <w:b/>
                <w:sz w:val="18"/>
                <w:szCs w:val="18"/>
              </w:rPr>
              <w:t>Date of Completion/ Achieved Outcome</w:t>
            </w:r>
          </w:p>
        </w:tc>
      </w:tr>
      <w:tr w:rsidR="008B2349" w:rsidRPr="00466483" w:rsidTr="00A45CD5">
        <w:trPr>
          <w:trHeight w:val="1152"/>
        </w:trPr>
        <w:tc>
          <w:tcPr>
            <w:tcW w:w="5238" w:type="dxa"/>
            <w:gridSpan w:val="4"/>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5085" w:type="dxa"/>
            <w:gridSpan w:val="7"/>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2260" w:type="dxa"/>
            <w:gridSpan w:val="3"/>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c>
          <w:tcPr>
            <w:tcW w:w="1925" w:type="dxa"/>
            <w:tcBorders>
              <w:bottom w:val="nil"/>
            </w:tcBorders>
            <w:shd w:val="clear" w:color="auto" w:fill="auto"/>
          </w:tcPr>
          <w:p w:rsidR="008B2349" w:rsidRPr="00466483" w:rsidRDefault="008B2349" w:rsidP="00401654">
            <w:pPr>
              <w:spacing w:before="120"/>
              <w:rPr>
                <w:rFonts w:ascii="Times New Roman" w:hAnsi="Times New Roman" w:cs="Times New Roman"/>
                <w:sz w:val="20"/>
                <w:szCs w:val="18"/>
              </w:rPr>
            </w:pPr>
          </w:p>
        </w:tc>
      </w:tr>
      <w:tr w:rsidR="00EC7C3A" w:rsidRPr="00EC7C3A" w:rsidTr="00401654">
        <w:trPr>
          <w:trHeight w:val="20"/>
        </w:trPr>
        <w:tc>
          <w:tcPr>
            <w:tcW w:w="5238" w:type="dxa"/>
            <w:gridSpan w:val="4"/>
            <w:tcBorders>
              <w:top w:val="nil"/>
              <w:bottom w:val="single" w:sz="4" w:space="0" w:color="auto"/>
            </w:tcBorders>
            <w:shd w:val="clear" w:color="auto" w:fill="auto"/>
          </w:tcPr>
          <w:p w:rsidR="00EC7C3A" w:rsidRPr="00EC7C3A" w:rsidRDefault="00EC7C3A" w:rsidP="00401654">
            <w:pPr>
              <w:rPr>
                <w:rFonts w:ascii="Times New Roman" w:hAnsi="Times New Roman" w:cs="Times New Roman"/>
                <w:b/>
                <w:sz w:val="20"/>
                <w:szCs w:val="18"/>
              </w:rPr>
            </w:pPr>
          </w:p>
        </w:tc>
        <w:tc>
          <w:tcPr>
            <w:tcW w:w="5085" w:type="dxa"/>
            <w:gridSpan w:val="7"/>
            <w:tcBorders>
              <w:top w:val="nil"/>
              <w:bottom w:val="single" w:sz="4" w:space="0" w:color="auto"/>
            </w:tcBorders>
            <w:shd w:val="clear" w:color="auto" w:fill="auto"/>
          </w:tcPr>
          <w:p w:rsidR="00EC7C3A" w:rsidRPr="00EC7C3A" w:rsidRDefault="00EC7C3A" w:rsidP="00401654">
            <w:pPr>
              <w:rPr>
                <w:rFonts w:ascii="Times New Roman" w:hAnsi="Times New Roman" w:cs="Times New Roman"/>
                <w:b/>
                <w:sz w:val="20"/>
                <w:szCs w:val="18"/>
              </w:rPr>
            </w:pPr>
          </w:p>
        </w:tc>
        <w:tc>
          <w:tcPr>
            <w:tcW w:w="2260" w:type="dxa"/>
            <w:gridSpan w:val="3"/>
            <w:tcBorders>
              <w:top w:val="nil"/>
              <w:bottom w:val="single" w:sz="4" w:space="0" w:color="auto"/>
            </w:tcBorders>
            <w:shd w:val="clear" w:color="auto" w:fill="auto"/>
          </w:tcPr>
          <w:p w:rsidR="00EC7C3A" w:rsidRPr="00EC7C3A" w:rsidRDefault="00EC7C3A" w:rsidP="00401654">
            <w:pPr>
              <w:rPr>
                <w:rFonts w:ascii="Times New Roman" w:hAnsi="Times New Roman" w:cs="Times New Roman"/>
                <w:b/>
                <w:sz w:val="20"/>
                <w:szCs w:val="18"/>
              </w:rPr>
            </w:pPr>
          </w:p>
        </w:tc>
        <w:tc>
          <w:tcPr>
            <w:tcW w:w="1925" w:type="dxa"/>
            <w:tcBorders>
              <w:top w:val="nil"/>
              <w:bottom w:val="single" w:sz="4" w:space="0" w:color="auto"/>
            </w:tcBorders>
            <w:shd w:val="clear" w:color="auto" w:fill="auto"/>
          </w:tcPr>
          <w:p w:rsidR="00EC7C3A" w:rsidRPr="00EC7C3A" w:rsidRDefault="00EC7C3A" w:rsidP="00401654">
            <w:pPr>
              <w:rPr>
                <w:rFonts w:ascii="Times New Roman" w:hAnsi="Times New Roman" w:cs="Times New Roman"/>
                <w:b/>
                <w:sz w:val="20"/>
                <w:szCs w:val="18"/>
              </w:rPr>
            </w:pPr>
          </w:p>
        </w:tc>
      </w:tr>
      <w:tr w:rsidR="00D61719" w:rsidRPr="00EC7C3A" w:rsidTr="00A45CD5">
        <w:trPr>
          <w:trHeight w:val="20"/>
        </w:trPr>
        <w:tc>
          <w:tcPr>
            <w:tcW w:w="14508" w:type="dxa"/>
            <w:gridSpan w:val="15"/>
            <w:tcBorders>
              <w:left w:val="nil"/>
              <w:bottom w:val="nil"/>
              <w:right w:val="nil"/>
            </w:tcBorders>
            <w:shd w:val="clear" w:color="auto" w:fill="auto"/>
            <w:vAlign w:val="center"/>
          </w:tcPr>
          <w:p w:rsidR="00D61719" w:rsidRPr="00EC7C3A" w:rsidRDefault="00D61719" w:rsidP="00EC7C3A">
            <w:pPr>
              <w:jc w:val="center"/>
              <w:rPr>
                <w:rFonts w:ascii="Times New Roman" w:hAnsi="Times New Roman" w:cs="Times New Roman"/>
                <w:b/>
                <w:sz w:val="20"/>
                <w:szCs w:val="18"/>
              </w:rPr>
            </w:pPr>
          </w:p>
        </w:tc>
      </w:tr>
      <w:tr w:rsidR="001954A5" w:rsidRPr="001954A5" w:rsidTr="00A45CD5">
        <w:trPr>
          <w:trHeight w:val="173"/>
        </w:trPr>
        <w:tc>
          <w:tcPr>
            <w:tcW w:w="3888" w:type="dxa"/>
            <w:gridSpan w:val="2"/>
            <w:tcBorders>
              <w:top w:val="nil"/>
              <w:left w:val="nil"/>
              <w:bottom w:val="nil"/>
              <w:right w:val="nil"/>
            </w:tcBorders>
            <w:shd w:val="clear" w:color="auto" w:fill="auto"/>
            <w:vAlign w:val="bottom"/>
          </w:tcPr>
          <w:p w:rsidR="00D61719" w:rsidRPr="001954A5" w:rsidRDefault="001954A5" w:rsidP="001954A5">
            <w:pPr>
              <w:rPr>
                <w:rFonts w:ascii="Times New Roman" w:hAnsi="Times New Roman" w:cs="Times New Roman"/>
                <w:b/>
                <w:sz w:val="18"/>
                <w:szCs w:val="18"/>
              </w:rPr>
            </w:pPr>
            <w:r w:rsidRPr="001954A5">
              <w:rPr>
                <w:rFonts w:ascii="Times New Roman" w:hAnsi="Times New Roman" w:cs="Times New Roman"/>
                <w:b/>
                <w:sz w:val="18"/>
                <w:szCs w:val="18"/>
              </w:rPr>
              <w:t xml:space="preserve">TRANSFER OF RIGHTS </w:t>
            </w:r>
            <w:r w:rsidRPr="001954A5">
              <w:rPr>
                <w:rFonts w:ascii="Times New Roman" w:hAnsi="Times New Roman" w:cs="Times New Roman"/>
                <w:sz w:val="18"/>
                <w:szCs w:val="18"/>
              </w:rPr>
              <w:t>(Required by age 17):</w:t>
            </w:r>
          </w:p>
        </w:tc>
        <w:tc>
          <w:tcPr>
            <w:tcW w:w="3420" w:type="dxa"/>
            <w:gridSpan w:val="5"/>
            <w:tcBorders>
              <w:top w:val="nil"/>
              <w:left w:val="nil"/>
              <w:bottom w:val="single" w:sz="4" w:space="0" w:color="auto"/>
              <w:right w:val="nil"/>
            </w:tcBorders>
            <w:shd w:val="clear" w:color="auto" w:fill="auto"/>
            <w:vAlign w:val="bottom"/>
          </w:tcPr>
          <w:p w:rsidR="00D61719" w:rsidRPr="001954A5" w:rsidRDefault="00D61719" w:rsidP="001954A5">
            <w:pPr>
              <w:rPr>
                <w:rFonts w:ascii="Times New Roman" w:hAnsi="Times New Roman" w:cs="Times New Roman"/>
                <w:sz w:val="18"/>
                <w:szCs w:val="18"/>
              </w:rPr>
            </w:pPr>
          </w:p>
        </w:tc>
        <w:tc>
          <w:tcPr>
            <w:tcW w:w="1440" w:type="dxa"/>
            <w:gridSpan w:val="2"/>
            <w:tcBorders>
              <w:top w:val="nil"/>
              <w:left w:val="nil"/>
              <w:bottom w:val="nil"/>
              <w:right w:val="nil"/>
            </w:tcBorders>
            <w:shd w:val="clear" w:color="auto" w:fill="auto"/>
            <w:vAlign w:val="bottom"/>
          </w:tcPr>
          <w:p w:rsidR="00D61719" w:rsidRPr="001954A5" w:rsidRDefault="001954A5" w:rsidP="001954A5">
            <w:pPr>
              <w:rPr>
                <w:rFonts w:ascii="Times New Roman" w:hAnsi="Times New Roman" w:cs="Times New Roman"/>
                <w:sz w:val="18"/>
                <w:szCs w:val="18"/>
              </w:rPr>
            </w:pPr>
            <w:r w:rsidRPr="001954A5">
              <w:rPr>
                <w:rFonts w:ascii="Times New Roman" w:hAnsi="Times New Roman" w:cs="Times New Roman"/>
                <w:sz w:val="18"/>
                <w:szCs w:val="18"/>
              </w:rPr>
              <w:t>was informed on</w:t>
            </w:r>
          </w:p>
        </w:tc>
        <w:tc>
          <w:tcPr>
            <w:tcW w:w="1664" w:type="dxa"/>
            <w:gridSpan w:val="3"/>
            <w:tcBorders>
              <w:top w:val="nil"/>
              <w:left w:val="nil"/>
              <w:bottom w:val="single" w:sz="4" w:space="0" w:color="auto"/>
              <w:right w:val="nil"/>
            </w:tcBorders>
            <w:shd w:val="clear" w:color="auto" w:fill="auto"/>
            <w:vAlign w:val="bottom"/>
          </w:tcPr>
          <w:p w:rsidR="00D61719" w:rsidRPr="001954A5" w:rsidRDefault="00D61719" w:rsidP="001954A5">
            <w:pPr>
              <w:rPr>
                <w:rFonts w:ascii="Times New Roman" w:hAnsi="Times New Roman" w:cs="Times New Roman"/>
                <w:sz w:val="18"/>
                <w:szCs w:val="18"/>
              </w:rPr>
            </w:pPr>
          </w:p>
        </w:tc>
        <w:tc>
          <w:tcPr>
            <w:tcW w:w="4096" w:type="dxa"/>
            <w:gridSpan w:val="3"/>
            <w:tcBorders>
              <w:top w:val="nil"/>
              <w:left w:val="nil"/>
              <w:bottom w:val="nil"/>
              <w:right w:val="nil"/>
            </w:tcBorders>
            <w:shd w:val="clear" w:color="auto" w:fill="auto"/>
            <w:vAlign w:val="bottom"/>
          </w:tcPr>
          <w:p w:rsidR="00D61719" w:rsidRPr="001954A5" w:rsidRDefault="001954A5" w:rsidP="001954A5">
            <w:pPr>
              <w:rPr>
                <w:rFonts w:ascii="Times New Roman" w:hAnsi="Times New Roman" w:cs="Times New Roman"/>
                <w:sz w:val="18"/>
                <w:szCs w:val="18"/>
              </w:rPr>
            </w:pPr>
            <w:r w:rsidRPr="001954A5">
              <w:rPr>
                <w:rFonts w:ascii="Times New Roman" w:hAnsi="Times New Roman" w:cs="Times New Roman"/>
                <w:sz w:val="18"/>
                <w:szCs w:val="18"/>
              </w:rPr>
              <w:t>of his/her rights, if any, that will transfer at age 18.</w:t>
            </w:r>
          </w:p>
        </w:tc>
      </w:tr>
      <w:tr w:rsidR="00D61719" w:rsidRPr="001954A5" w:rsidTr="001954A5">
        <w:trPr>
          <w:trHeight w:val="20"/>
        </w:trPr>
        <w:tc>
          <w:tcPr>
            <w:tcW w:w="3708" w:type="dxa"/>
            <w:tcBorders>
              <w:top w:val="nil"/>
              <w:left w:val="nil"/>
              <w:bottom w:val="nil"/>
              <w:right w:val="nil"/>
            </w:tcBorders>
            <w:shd w:val="clear" w:color="auto" w:fill="auto"/>
            <w:vAlign w:val="bottom"/>
          </w:tcPr>
          <w:p w:rsidR="00D61719" w:rsidRPr="001954A5" w:rsidRDefault="00D61719" w:rsidP="001954A5">
            <w:pPr>
              <w:rPr>
                <w:rFonts w:ascii="Times New Roman" w:hAnsi="Times New Roman" w:cs="Times New Roman"/>
                <w:b/>
                <w:sz w:val="18"/>
                <w:szCs w:val="18"/>
              </w:rPr>
            </w:pPr>
          </w:p>
        </w:tc>
        <w:tc>
          <w:tcPr>
            <w:tcW w:w="2970" w:type="dxa"/>
            <w:gridSpan w:val="4"/>
            <w:tcBorders>
              <w:top w:val="nil"/>
              <w:left w:val="nil"/>
              <w:bottom w:val="nil"/>
              <w:right w:val="nil"/>
            </w:tcBorders>
            <w:shd w:val="clear" w:color="auto" w:fill="auto"/>
          </w:tcPr>
          <w:p w:rsidR="00D61719" w:rsidRPr="001954A5" w:rsidRDefault="001954A5" w:rsidP="001954A5">
            <w:pPr>
              <w:jc w:val="center"/>
              <w:rPr>
                <w:rFonts w:ascii="Times New Roman" w:hAnsi="Times New Roman" w:cs="Times New Roman"/>
                <w:sz w:val="18"/>
                <w:szCs w:val="18"/>
              </w:rPr>
            </w:pPr>
            <w:r w:rsidRPr="001954A5">
              <w:rPr>
                <w:rFonts w:ascii="Times New Roman" w:hAnsi="Times New Roman" w:cs="Times New Roman"/>
                <w:sz w:val="18"/>
                <w:szCs w:val="18"/>
              </w:rPr>
              <w:t>Name</w:t>
            </w:r>
          </w:p>
        </w:tc>
        <w:tc>
          <w:tcPr>
            <w:tcW w:w="2070" w:type="dxa"/>
            <w:gridSpan w:val="4"/>
            <w:tcBorders>
              <w:top w:val="nil"/>
              <w:left w:val="nil"/>
              <w:bottom w:val="nil"/>
              <w:right w:val="nil"/>
            </w:tcBorders>
            <w:shd w:val="clear" w:color="auto" w:fill="auto"/>
            <w:vAlign w:val="bottom"/>
          </w:tcPr>
          <w:p w:rsidR="00D61719" w:rsidRPr="001954A5" w:rsidRDefault="00D61719" w:rsidP="001954A5">
            <w:pPr>
              <w:rPr>
                <w:rFonts w:ascii="Times New Roman" w:hAnsi="Times New Roman" w:cs="Times New Roman"/>
                <w:sz w:val="18"/>
                <w:szCs w:val="18"/>
              </w:rPr>
            </w:pPr>
          </w:p>
        </w:tc>
        <w:tc>
          <w:tcPr>
            <w:tcW w:w="1664" w:type="dxa"/>
            <w:gridSpan w:val="3"/>
            <w:tcBorders>
              <w:top w:val="nil"/>
              <w:left w:val="nil"/>
              <w:bottom w:val="nil"/>
              <w:right w:val="nil"/>
            </w:tcBorders>
            <w:shd w:val="clear" w:color="auto" w:fill="auto"/>
          </w:tcPr>
          <w:p w:rsidR="00D61719" w:rsidRPr="001954A5" w:rsidRDefault="001954A5" w:rsidP="001954A5">
            <w:pPr>
              <w:jc w:val="center"/>
              <w:rPr>
                <w:rFonts w:ascii="Times New Roman" w:hAnsi="Times New Roman" w:cs="Times New Roman"/>
                <w:sz w:val="18"/>
                <w:szCs w:val="18"/>
              </w:rPr>
            </w:pPr>
            <w:r w:rsidRPr="001954A5">
              <w:rPr>
                <w:rFonts w:ascii="Times New Roman" w:hAnsi="Times New Roman" w:cs="Times New Roman"/>
                <w:sz w:val="18"/>
                <w:szCs w:val="18"/>
              </w:rPr>
              <w:t>Date</w:t>
            </w:r>
          </w:p>
        </w:tc>
        <w:tc>
          <w:tcPr>
            <w:tcW w:w="4096" w:type="dxa"/>
            <w:gridSpan w:val="3"/>
            <w:tcBorders>
              <w:top w:val="nil"/>
              <w:left w:val="nil"/>
              <w:bottom w:val="nil"/>
              <w:right w:val="nil"/>
            </w:tcBorders>
            <w:shd w:val="clear" w:color="auto" w:fill="auto"/>
            <w:vAlign w:val="bottom"/>
          </w:tcPr>
          <w:p w:rsidR="00D61719" w:rsidRPr="001954A5" w:rsidRDefault="00D61719" w:rsidP="001954A5">
            <w:pPr>
              <w:rPr>
                <w:rFonts w:ascii="Times New Roman" w:hAnsi="Times New Roman" w:cs="Times New Roman"/>
                <w:b/>
                <w:sz w:val="18"/>
                <w:szCs w:val="18"/>
              </w:rPr>
            </w:pPr>
          </w:p>
        </w:tc>
      </w:tr>
      <w:tr w:rsidR="00D61719" w:rsidRPr="001954A5" w:rsidTr="00A45CD5">
        <w:trPr>
          <w:trHeight w:val="173"/>
        </w:trPr>
        <w:tc>
          <w:tcPr>
            <w:tcW w:w="4608" w:type="dxa"/>
            <w:gridSpan w:val="3"/>
            <w:tcBorders>
              <w:top w:val="nil"/>
              <w:left w:val="nil"/>
              <w:bottom w:val="nil"/>
              <w:right w:val="nil"/>
            </w:tcBorders>
            <w:shd w:val="clear" w:color="auto" w:fill="auto"/>
            <w:vAlign w:val="bottom"/>
          </w:tcPr>
          <w:p w:rsidR="00D61719" w:rsidRPr="001954A5" w:rsidRDefault="001954A5" w:rsidP="001954A5">
            <w:pPr>
              <w:rPr>
                <w:rFonts w:ascii="Times New Roman" w:hAnsi="Times New Roman" w:cs="Times New Roman"/>
                <w:b/>
                <w:sz w:val="18"/>
                <w:szCs w:val="18"/>
              </w:rPr>
            </w:pPr>
            <w:r w:rsidRPr="001954A5">
              <w:rPr>
                <w:rFonts w:ascii="Times New Roman" w:hAnsi="Times New Roman" w:cs="Times New Roman"/>
                <w:b/>
                <w:sz w:val="18"/>
                <w:szCs w:val="18"/>
              </w:rPr>
              <w:t xml:space="preserve">RIGHTS WERE TRANSFERRED </w:t>
            </w:r>
            <w:r w:rsidRPr="001954A5">
              <w:rPr>
                <w:rFonts w:ascii="Times New Roman" w:hAnsi="Times New Roman" w:cs="Times New Roman"/>
                <w:sz w:val="18"/>
                <w:szCs w:val="18"/>
              </w:rPr>
              <w:t>(Required by age 18):</w:t>
            </w:r>
          </w:p>
        </w:tc>
        <w:tc>
          <w:tcPr>
            <w:tcW w:w="3420" w:type="dxa"/>
            <w:gridSpan w:val="5"/>
            <w:tcBorders>
              <w:top w:val="nil"/>
              <w:left w:val="nil"/>
              <w:bottom w:val="single" w:sz="4" w:space="0" w:color="auto"/>
              <w:right w:val="nil"/>
            </w:tcBorders>
            <w:shd w:val="clear" w:color="auto" w:fill="auto"/>
            <w:vAlign w:val="bottom"/>
          </w:tcPr>
          <w:p w:rsidR="00D61719" w:rsidRPr="001954A5" w:rsidRDefault="00D61719" w:rsidP="001954A5">
            <w:pPr>
              <w:rPr>
                <w:rFonts w:ascii="Times New Roman" w:hAnsi="Times New Roman" w:cs="Times New Roman"/>
                <w:sz w:val="18"/>
                <w:szCs w:val="18"/>
              </w:rPr>
            </w:pPr>
          </w:p>
        </w:tc>
        <w:tc>
          <w:tcPr>
            <w:tcW w:w="1440" w:type="dxa"/>
            <w:gridSpan w:val="2"/>
            <w:tcBorders>
              <w:top w:val="nil"/>
              <w:left w:val="nil"/>
              <w:bottom w:val="nil"/>
              <w:right w:val="nil"/>
            </w:tcBorders>
            <w:shd w:val="clear" w:color="auto" w:fill="auto"/>
            <w:vAlign w:val="bottom"/>
          </w:tcPr>
          <w:p w:rsidR="00D61719" w:rsidRPr="001954A5" w:rsidRDefault="001954A5" w:rsidP="001954A5">
            <w:pPr>
              <w:rPr>
                <w:rFonts w:ascii="Times New Roman" w:hAnsi="Times New Roman" w:cs="Times New Roman"/>
                <w:sz w:val="18"/>
                <w:szCs w:val="18"/>
              </w:rPr>
            </w:pPr>
            <w:r w:rsidRPr="001954A5">
              <w:rPr>
                <w:rFonts w:ascii="Times New Roman" w:hAnsi="Times New Roman" w:cs="Times New Roman"/>
                <w:sz w:val="18"/>
                <w:szCs w:val="18"/>
              </w:rPr>
              <w:t>was informed on</w:t>
            </w:r>
          </w:p>
        </w:tc>
        <w:tc>
          <w:tcPr>
            <w:tcW w:w="1620" w:type="dxa"/>
            <w:gridSpan w:val="3"/>
            <w:tcBorders>
              <w:top w:val="nil"/>
              <w:left w:val="nil"/>
              <w:bottom w:val="single" w:sz="4" w:space="0" w:color="auto"/>
              <w:right w:val="nil"/>
            </w:tcBorders>
            <w:shd w:val="clear" w:color="auto" w:fill="auto"/>
            <w:vAlign w:val="bottom"/>
          </w:tcPr>
          <w:p w:rsidR="00D61719" w:rsidRPr="001954A5" w:rsidRDefault="00D61719" w:rsidP="001954A5">
            <w:pPr>
              <w:rPr>
                <w:rFonts w:ascii="Times New Roman" w:hAnsi="Times New Roman" w:cs="Times New Roman"/>
                <w:sz w:val="18"/>
                <w:szCs w:val="18"/>
              </w:rPr>
            </w:pPr>
          </w:p>
        </w:tc>
        <w:tc>
          <w:tcPr>
            <w:tcW w:w="3420" w:type="dxa"/>
            <w:gridSpan w:val="2"/>
            <w:tcBorders>
              <w:top w:val="nil"/>
              <w:left w:val="nil"/>
              <w:bottom w:val="nil"/>
              <w:right w:val="nil"/>
            </w:tcBorders>
            <w:shd w:val="clear" w:color="auto" w:fill="auto"/>
            <w:vAlign w:val="bottom"/>
          </w:tcPr>
          <w:p w:rsidR="00D61719" w:rsidRPr="001954A5" w:rsidRDefault="001954A5" w:rsidP="001954A5">
            <w:pPr>
              <w:rPr>
                <w:rFonts w:ascii="Times New Roman" w:hAnsi="Times New Roman" w:cs="Times New Roman"/>
                <w:sz w:val="18"/>
                <w:szCs w:val="18"/>
              </w:rPr>
            </w:pPr>
            <w:r>
              <w:rPr>
                <w:rFonts w:ascii="Times New Roman" w:hAnsi="Times New Roman" w:cs="Times New Roman"/>
                <w:sz w:val="18"/>
                <w:szCs w:val="18"/>
              </w:rPr>
              <w:t>o</w:t>
            </w:r>
            <w:r w:rsidRPr="001954A5">
              <w:rPr>
                <w:rFonts w:ascii="Times New Roman" w:hAnsi="Times New Roman" w:cs="Times New Roman"/>
                <w:sz w:val="18"/>
                <w:szCs w:val="18"/>
              </w:rPr>
              <w:t>f his/her rights.</w:t>
            </w:r>
          </w:p>
        </w:tc>
      </w:tr>
      <w:tr w:rsidR="001954A5" w:rsidRPr="001954A5" w:rsidTr="001954A5">
        <w:trPr>
          <w:trHeight w:val="20"/>
        </w:trPr>
        <w:tc>
          <w:tcPr>
            <w:tcW w:w="4608" w:type="dxa"/>
            <w:gridSpan w:val="3"/>
            <w:tcBorders>
              <w:top w:val="nil"/>
              <w:left w:val="nil"/>
              <w:bottom w:val="nil"/>
              <w:right w:val="nil"/>
            </w:tcBorders>
            <w:shd w:val="clear" w:color="auto" w:fill="auto"/>
            <w:vAlign w:val="bottom"/>
          </w:tcPr>
          <w:p w:rsidR="001954A5" w:rsidRPr="001954A5" w:rsidRDefault="001954A5" w:rsidP="001954A5">
            <w:pPr>
              <w:rPr>
                <w:rFonts w:ascii="Times New Roman" w:hAnsi="Times New Roman" w:cs="Times New Roman"/>
                <w:b/>
                <w:sz w:val="18"/>
                <w:szCs w:val="18"/>
              </w:rPr>
            </w:pPr>
          </w:p>
        </w:tc>
        <w:tc>
          <w:tcPr>
            <w:tcW w:w="3420" w:type="dxa"/>
            <w:gridSpan w:val="5"/>
            <w:tcBorders>
              <w:top w:val="single" w:sz="4" w:space="0" w:color="auto"/>
              <w:left w:val="nil"/>
              <w:bottom w:val="nil"/>
              <w:right w:val="nil"/>
            </w:tcBorders>
            <w:shd w:val="clear" w:color="auto" w:fill="auto"/>
          </w:tcPr>
          <w:p w:rsidR="001954A5" w:rsidRPr="001954A5" w:rsidRDefault="001954A5" w:rsidP="001058F2">
            <w:pPr>
              <w:jc w:val="center"/>
              <w:rPr>
                <w:rFonts w:ascii="Times New Roman" w:hAnsi="Times New Roman" w:cs="Times New Roman"/>
                <w:sz w:val="18"/>
                <w:szCs w:val="18"/>
              </w:rPr>
            </w:pPr>
            <w:r w:rsidRPr="001954A5">
              <w:rPr>
                <w:rFonts w:ascii="Times New Roman" w:hAnsi="Times New Roman" w:cs="Times New Roman"/>
                <w:sz w:val="18"/>
                <w:szCs w:val="18"/>
              </w:rPr>
              <w:t>Name</w:t>
            </w:r>
          </w:p>
        </w:tc>
        <w:tc>
          <w:tcPr>
            <w:tcW w:w="1440" w:type="dxa"/>
            <w:gridSpan w:val="2"/>
            <w:tcBorders>
              <w:top w:val="nil"/>
              <w:left w:val="nil"/>
              <w:bottom w:val="nil"/>
              <w:right w:val="nil"/>
            </w:tcBorders>
            <w:shd w:val="clear" w:color="auto" w:fill="auto"/>
            <w:vAlign w:val="bottom"/>
          </w:tcPr>
          <w:p w:rsidR="001954A5" w:rsidRPr="001954A5" w:rsidRDefault="001954A5" w:rsidP="001058F2">
            <w:pPr>
              <w:rPr>
                <w:rFonts w:ascii="Times New Roman" w:hAnsi="Times New Roman" w:cs="Times New Roman"/>
                <w:sz w:val="18"/>
                <w:szCs w:val="18"/>
              </w:rPr>
            </w:pPr>
          </w:p>
        </w:tc>
        <w:tc>
          <w:tcPr>
            <w:tcW w:w="1620" w:type="dxa"/>
            <w:gridSpan w:val="3"/>
            <w:tcBorders>
              <w:top w:val="single" w:sz="4" w:space="0" w:color="auto"/>
              <w:left w:val="nil"/>
              <w:bottom w:val="nil"/>
              <w:right w:val="nil"/>
            </w:tcBorders>
            <w:shd w:val="clear" w:color="auto" w:fill="auto"/>
          </w:tcPr>
          <w:p w:rsidR="001954A5" w:rsidRPr="001954A5" w:rsidRDefault="001954A5" w:rsidP="001058F2">
            <w:pPr>
              <w:jc w:val="center"/>
              <w:rPr>
                <w:rFonts w:ascii="Times New Roman" w:hAnsi="Times New Roman" w:cs="Times New Roman"/>
                <w:sz w:val="18"/>
                <w:szCs w:val="18"/>
              </w:rPr>
            </w:pPr>
            <w:r w:rsidRPr="001954A5">
              <w:rPr>
                <w:rFonts w:ascii="Times New Roman" w:hAnsi="Times New Roman" w:cs="Times New Roman"/>
                <w:sz w:val="18"/>
                <w:szCs w:val="18"/>
              </w:rPr>
              <w:t>Date</w:t>
            </w:r>
          </w:p>
        </w:tc>
        <w:tc>
          <w:tcPr>
            <w:tcW w:w="3420" w:type="dxa"/>
            <w:gridSpan w:val="2"/>
            <w:tcBorders>
              <w:top w:val="nil"/>
              <w:left w:val="nil"/>
              <w:bottom w:val="nil"/>
              <w:right w:val="nil"/>
            </w:tcBorders>
            <w:shd w:val="clear" w:color="auto" w:fill="auto"/>
            <w:vAlign w:val="bottom"/>
          </w:tcPr>
          <w:p w:rsidR="001954A5" w:rsidRPr="001954A5" w:rsidRDefault="001954A5" w:rsidP="001954A5">
            <w:pPr>
              <w:rPr>
                <w:rFonts w:ascii="Times New Roman" w:hAnsi="Times New Roman" w:cs="Times New Roman"/>
                <w:b/>
                <w:sz w:val="18"/>
                <w:szCs w:val="18"/>
              </w:rPr>
            </w:pPr>
          </w:p>
        </w:tc>
      </w:tr>
    </w:tbl>
    <w:p w:rsidR="00216B55" w:rsidRDefault="00216B55"/>
    <w:sectPr w:rsidR="00216B55" w:rsidSect="00340B4E">
      <w:headerReference w:type="default" r:id="rId10"/>
      <w:footerReference w:type="default" r:id="rId11"/>
      <w:pgSz w:w="15840" w:h="12240" w:orient="landscape"/>
      <w:pgMar w:top="1152" w:right="720" w:bottom="864"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A4" w:rsidRDefault="00B007A4" w:rsidP="00D86D56">
      <w:pPr>
        <w:spacing w:after="0" w:line="240" w:lineRule="auto"/>
      </w:pPr>
      <w:r>
        <w:separator/>
      </w:r>
    </w:p>
  </w:endnote>
  <w:endnote w:type="continuationSeparator" w:id="0">
    <w:p w:rsidR="00B007A4" w:rsidRDefault="00B007A4" w:rsidP="00D8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95363"/>
      <w:docPartObj>
        <w:docPartGallery w:val="Page Numbers (Bottom of Page)"/>
        <w:docPartUnique/>
      </w:docPartObj>
    </w:sdtPr>
    <w:sdtEndPr>
      <w:rPr>
        <w:rFonts w:ascii="Times New Roman" w:hAnsi="Times New Roman" w:cs="Times New Roman"/>
        <w:noProof/>
        <w:sz w:val="16"/>
      </w:rPr>
    </w:sdtEndPr>
    <w:sdtContent>
      <w:p w:rsidR="008B2349" w:rsidRPr="008B2349" w:rsidRDefault="008B2349" w:rsidP="008B2349">
        <w:pPr>
          <w:pStyle w:val="Footer"/>
          <w:jc w:val="center"/>
          <w:rPr>
            <w:rFonts w:ascii="Times New Roman" w:hAnsi="Times New Roman" w:cs="Times New Roman"/>
            <w:sz w:val="16"/>
          </w:rPr>
        </w:pPr>
        <w:r w:rsidRPr="008B2349">
          <w:rPr>
            <w:rFonts w:ascii="Times New Roman" w:hAnsi="Times New Roman" w:cs="Times New Roman"/>
            <w:sz w:val="16"/>
          </w:rPr>
          <w:fldChar w:fldCharType="begin"/>
        </w:r>
        <w:r w:rsidRPr="008B2349">
          <w:rPr>
            <w:rFonts w:ascii="Times New Roman" w:hAnsi="Times New Roman" w:cs="Times New Roman"/>
            <w:sz w:val="16"/>
          </w:rPr>
          <w:instrText xml:space="preserve"> PAGE   \* MERGEFORMAT </w:instrText>
        </w:r>
        <w:r w:rsidRPr="008B2349">
          <w:rPr>
            <w:rFonts w:ascii="Times New Roman" w:hAnsi="Times New Roman" w:cs="Times New Roman"/>
            <w:sz w:val="16"/>
          </w:rPr>
          <w:fldChar w:fldCharType="separate"/>
        </w:r>
        <w:r w:rsidR="00F83C9A">
          <w:rPr>
            <w:rFonts w:ascii="Times New Roman" w:hAnsi="Times New Roman" w:cs="Times New Roman"/>
            <w:noProof/>
            <w:sz w:val="16"/>
          </w:rPr>
          <w:t>1</w:t>
        </w:r>
        <w:r w:rsidRPr="008B2349">
          <w:rPr>
            <w:rFonts w:ascii="Times New Roman" w:hAnsi="Times New Roman" w:cs="Times New Roman"/>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A4" w:rsidRDefault="00B007A4" w:rsidP="00D86D56">
      <w:pPr>
        <w:spacing w:after="0" w:line="240" w:lineRule="auto"/>
      </w:pPr>
      <w:r>
        <w:separator/>
      </w:r>
    </w:p>
  </w:footnote>
  <w:footnote w:type="continuationSeparator" w:id="0">
    <w:p w:rsidR="00B007A4" w:rsidRDefault="00B007A4" w:rsidP="00D8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6" w:rsidRPr="00D86D56" w:rsidRDefault="00D86D56" w:rsidP="00D86D56">
    <w:pPr>
      <w:pStyle w:val="Header"/>
      <w:jc w:val="center"/>
      <w:rPr>
        <w:rFonts w:ascii="Times New Roman" w:hAnsi="Times New Roman" w:cs="Times New Roman"/>
        <w:b/>
        <w:sz w:val="24"/>
      </w:rPr>
    </w:pPr>
    <w:r w:rsidRPr="00D86D56">
      <w:rPr>
        <w:rFonts w:ascii="Times New Roman" w:hAnsi="Times New Roman" w:cs="Times New Roman"/>
        <w:b/>
        <w:sz w:val="24"/>
      </w:rPr>
      <w:t>Transition Service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56"/>
    <w:rsid w:val="00180C73"/>
    <w:rsid w:val="001954A5"/>
    <w:rsid w:val="00216B55"/>
    <w:rsid w:val="00340B4E"/>
    <w:rsid w:val="00401654"/>
    <w:rsid w:val="00466483"/>
    <w:rsid w:val="006777F0"/>
    <w:rsid w:val="0072711D"/>
    <w:rsid w:val="007A6738"/>
    <w:rsid w:val="007D4FD5"/>
    <w:rsid w:val="00807012"/>
    <w:rsid w:val="008B2349"/>
    <w:rsid w:val="009320B8"/>
    <w:rsid w:val="00A45CD5"/>
    <w:rsid w:val="00B007A4"/>
    <w:rsid w:val="00C9752F"/>
    <w:rsid w:val="00D61719"/>
    <w:rsid w:val="00D86D56"/>
    <w:rsid w:val="00DD3637"/>
    <w:rsid w:val="00E472A9"/>
    <w:rsid w:val="00E67BEB"/>
    <w:rsid w:val="00EC7C3A"/>
    <w:rsid w:val="00F8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56"/>
  </w:style>
  <w:style w:type="paragraph" w:styleId="Footer">
    <w:name w:val="footer"/>
    <w:basedOn w:val="Normal"/>
    <w:link w:val="FooterChar"/>
    <w:uiPriority w:val="99"/>
    <w:unhideWhenUsed/>
    <w:rsid w:val="00D8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56"/>
  </w:style>
  <w:style w:type="paragraph" w:styleId="BalloonText">
    <w:name w:val="Balloon Text"/>
    <w:basedOn w:val="Normal"/>
    <w:link w:val="BalloonTextChar"/>
    <w:uiPriority w:val="99"/>
    <w:semiHidden/>
    <w:unhideWhenUsed/>
    <w:rsid w:val="00D8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56"/>
    <w:rPr>
      <w:rFonts w:ascii="Tahoma" w:hAnsi="Tahoma" w:cs="Tahoma"/>
      <w:sz w:val="16"/>
      <w:szCs w:val="16"/>
    </w:rPr>
  </w:style>
  <w:style w:type="table" w:styleId="TableGrid">
    <w:name w:val="Table Grid"/>
    <w:basedOn w:val="TableNormal"/>
    <w:uiPriority w:val="59"/>
    <w:rsid w:val="00D8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56"/>
  </w:style>
  <w:style w:type="paragraph" w:styleId="Footer">
    <w:name w:val="footer"/>
    <w:basedOn w:val="Normal"/>
    <w:link w:val="FooterChar"/>
    <w:uiPriority w:val="99"/>
    <w:unhideWhenUsed/>
    <w:rsid w:val="00D8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56"/>
  </w:style>
  <w:style w:type="paragraph" w:styleId="BalloonText">
    <w:name w:val="Balloon Text"/>
    <w:basedOn w:val="Normal"/>
    <w:link w:val="BalloonTextChar"/>
    <w:uiPriority w:val="99"/>
    <w:semiHidden/>
    <w:unhideWhenUsed/>
    <w:rsid w:val="00D8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56"/>
    <w:rPr>
      <w:rFonts w:ascii="Tahoma" w:hAnsi="Tahoma" w:cs="Tahoma"/>
      <w:sz w:val="16"/>
      <w:szCs w:val="16"/>
    </w:rPr>
  </w:style>
  <w:style w:type="table" w:styleId="TableGrid">
    <w:name w:val="Table Grid"/>
    <w:basedOn w:val="TableNormal"/>
    <w:uiPriority w:val="59"/>
    <w:rsid w:val="00D8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94611-5852-473C-9BEE-BF55F2238288}">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2.xml><?xml version="1.0" encoding="utf-8"?>
<ds:datastoreItem xmlns:ds="http://schemas.openxmlformats.org/officeDocument/2006/customXml" ds:itemID="{C17EF14D-8D8E-4A36-B043-A935F337C488}">
  <ds:schemaRefs>
    <ds:schemaRef ds:uri="http://schemas.microsoft.com/sharepoint/v3/contenttype/forms"/>
  </ds:schemaRefs>
</ds:datastoreItem>
</file>

<file path=customXml/itemProps3.xml><?xml version="1.0" encoding="utf-8"?>
<ds:datastoreItem xmlns:ds="http://schemas.openxmlformats.org/officeDocument/2006/customXml" ds:itemID="{9D604DB5-25F5-45D8-9E12-4A8294528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 Sp Ed Services and Supports</dc:creator>
  <cp:lastModifiedBy>verohrlack</cp:lastModifiedBy>
  <cp:revision>2</cp:revision>
  <cp:lastPrinted>2012-12-12T16:18:00Z</cp:lastPrinted>
  <dcterms:created xsi:type="dcterms:W3CDTF">2014-06-13T00:47:00Z</dcterms:created>
  <dcterms:modified xsi:type="dcterms:W3CDTF">2014-06-13T00:47:00Z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