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8A" w:rsidRPr="00EF3F13" w:rsidRDefault="00EF3F13" w:rsidP="00EF3F13">
      <w:pPr>
        <w:spacing w:line="360" w:lineRule="auto"/>
        <w:jc w:val="both"/>
      </w:pPr>
      <w:r>
        <w:rPr>
          <w:noProof/>
        </w:rPr>
        <w:pict>
          <v:line id="Straight Connector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" strokecolor="#4d4d4d" strokeweight="3pt"/>
        </w:pict>
      </w:r>
      <w:r>
        <w:rPr>
          <w:noProof/>
        </w:rPr>
        <w:pict>
          <v:oval id="Oval 8" o:spid="_x0000_s1034" style="position:absolute;left:0;text-align:left;margin-left:-36pt;margin-top:-54pt;width:69.75pt;height:4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" filled="f" strokecolor="#4d4d4d" insetpen="t">
            <v:shadow color="#ccc"/>
            <v:textbox inset="2.88pt,2.88pt,2.88pt,2.88pt"/>
          </v:oval>
        </w:pict>
      </w:r>
      <w:r>
        <w:rPr>
          <w:noProof/>
        </w:rPr>
        <w:pict>
          <v:group id="Group 3" o:spid="_x0000_s1033" style="position:absolute;left:0;text-align:left;margin-left:-27pt;margin-top:-54pt;width:61.65pt;height:38.15pt;z-index:251661312" coordorigin="10675,10581" coordsize="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">
            <v:oval id="Oval 5" o:spid="_x0000_s1027" style="position:absolute;left:10675;top:10598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BssIA&#10;AADaAAAADwAAAGRycy9kb3ducmV2LnhtbESPUWvCMBSF3wf7D+EKe5upMtR1RpGBMF1fbP0Bl+au&#10;LWtuQpLZ+u+NMPDxcM75Dme9HU0vLuRDZ1nBbJqBIK6t7rhRcK72rysQISJr7C2TgisF2G6en9aY&#10;azvwiS5lbESCcMhRQRujy6UMdUsGw9Q64uT9WG8wJukbqT0OCW56Oc+yhTTYcVpo0dFnS/Vv+WcU&#10;7HB5PIzvtvp2clXMvanZ7QulXibj7gNEpDE+wv/tL63gDe5X0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MGywgAAANoAAAAPAAAAAAAAAAAAAAAAAJgCAABkcnMvZG93&#10;bnJldi54bWxQSwUGAAAAAAQABAD1AAAAhwMAAAAA&#10;" fillcolor="teal" stroked="f" strokeweight="0" insetpen="t">
              <v:shadow color="#ccc"/>
              <o:lock v:ext="edit" shapetype="t"/>
              <v:textbox inset="2.88pt,2.88pt,2.88pt,2.88pt"/>
            </v:oval>
            <v:oval id="Oval 6" o:spid="_x0000_s1028" style="position:absolute;left:10700;top:10598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kKcIA&#10;AADaAAAADwAAAGRycy9kb3ducmV2LnhtbESPUWvCMBSF3wf7D+EKe5upwtR1RpGBMF1fbP0Bl+au&#10;LWtuQpLZ+u+NMPDxcM75Dme9HU0vLuRDZ1nBbJqBIK6t7rhRcK72rysQISJr7C2TgisF2G6en9aY&#10;azvwiS5lbESCcMhRQRujy6UMdUsGw9Q64uT9WG8wJukbqT0OCW56Oc+yhTTYcVpo0dFnS/Vv+WcU&#10;7HB5PIzvtvp2clXMvanZ7QulXibj7gNEpDE+wv/tL63gDe5X0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GQpwgAAANoAAAAPAAAAAAAAAAAAAAAAAJgCAABkcnMvZG93&#10;bnJldi54bWxQSwUGAAAAAAQABAD1AAAAhwMAAAAA&#10;" fillcolor="teal" stroked="f" strokeweight="0" insetpen="t">
              <v:shadow color="#ccc"/>
              <o:lock v:ext="edit" shapetype="t"/>
              <v:textbox inset="2.88pt,2.88pt,2.88pt,2.88pt"/>
            </v:oval>
            <v:oval id="Oval 7" o:spid="_x0000_s1029" style="position:absolute;left:10725;top:10598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6XsIA&#10;AADaAAAADwAAAGRycy9kb3ducmV2LnhtbESPzWrDMBCE74W8g9hAb43cHBzXiWxCIdAfX5L0ARZr&#10;Y5taKyGpsfv2VSGQ4zAz3zC7ejajuJIPg2UFz6sMBHFr9cCdgq/z4akAESKyxtEyKfilAHW1eNhh&#10;qe3ER7qeYicShEOJCvoYXSllaHsyGFbWESfvYr3BmKTvpPY4JbgZ5TrLcmlw4LTQo6PXntrv049R&#10;sMfNx/v8Ys+fThbN2puW3aFR6nE577cgIs3xHr6137SCHP6vpBs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vpewgAAANoAAAAPAAAAAAAAAAAAAAAAAJgCAABkcnMvZG93&#10;bnJldi54bWxQSwUGAAAAAAQABAD1AAAAhwMAAAAA&#10;" fillcolor="teal" stroked="f" strokeweight="0" insetpen="t">
              <v:shadow color="#ccc"/>
              <o:lock v:ext="edit" shapetype="t"/>
              <v:textbox inset="2.88pt,2.88pt,2.88pt,2.88pt"/>
            </v:oval>
            <v:line id="Line 8" o:spid="_x0000_s1030" style="position:absolute;visibility:visible;mso-wrap-style:square" from="10753,10581" to="10753,10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tQMIAAADaAAAADwAAAGRycy9kb3ducmV2LnhtbESP3YrCMBSE74V9h3AWvNPURbRbjeKK&#10;fzde6PoAh+bYFpuTkkRb394IC3s5zMw3zHzZmVo8yPnKsoLRMAFBnFtdcaHg8rsdpCB8QNZYWyYF&#10;T/KwXHz05php2/KJHudQiAhhn6GCMoQmk9LnJRn0Q9sQR+9qncEQpSukdthGuKnlV5JMpMGK40KJ&#10;Da1Lym/nu1GwGYfL9+4nOa5amspjuh+7bXpQqv/ZrWYgAnXhP/zXPmgFU3hfiT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ttQMIAAADaAAAADwAAAAAAAAAAAAAA&#10;AAChAgAAZHJzL2Rvd25yZXYueG1sUEsFBgAAAAAEAAQA+QAAAJADAAAAAA==&#10;" strokeweight="2pt">
              <v:shadow color="#ccc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6pt;margin-top:-54pt;width:270pt;height:3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" stroked="f" strokeweight="0" insetpen="t">
            <v:shadow color="#ccc"/>
            <o:lock v:ext="edit" shapetype="t"/>
            <v:textbox inset="2.85pt,2.85pt,2.85pt,2.85pt">
              <w:txbxContent>
                <w:p w:rsidR="00524E8B" w:rsidRDefault="00524E8B" w:rsidP="00DB726C">
                  <w:pPr>
                    <w:pStyle w:val="msoorganizationname2"/>
                    <w:widowControl w:val="0"/>
                    <w:rPr>
                      <w:rFonts w:ascii="Niagara Solid" w:hAnsi="Niagara Solid"/>
                      <w:color w:val="292929"/>
                      <w:sz w:val="48"/>
                      <w:szCs w:val="48"/>
                    </w:rPr>
                  </w:pPr>
                  <w:r w:rsidRPr="00653A8A">
                    <w:rPr>
                      <w:rFonts w:ascii="Niagara Solid" w:hAnsi="Niagara Solid"/>
                      <w:color w:val="292929"/>
                      <w:sz w:val="48"/>
                      <w:szCs w:val="48"/>
                    </w:rPr>
                    <w:t>Borderlink Resources Limited.</w:t>
                  </w:r>
                </w:p>
                <w:p w:rsidR="00653A8A" w:rsidRPr="00653A8A" w:rsidRDefault="00653A8A" w:rsidP="00DB726C">
                  <w:pPr>
                    <w:pStyle w:val="msoorganizationname2"/>
                    <w:widowControl w:val="0"/>
                    <w:rPr>
                      <w:rFonts w:ascii="Copperplate Gothic Bold" w:hAnsi="Copperplate Gothic Bold"/>
                      <w:i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opperplate Gothic Bold" w:hAnsi="Copperplate Gothic Bold"/>
                      <w:i/>
                      <w:color w:val="292929"/>
                      <w:sz w:val="16"/>
                      <w:szCs w:val="16"/>
                    </w:rPr>
                    <w:t xml:space="preserve">           TRAINING &amp; CONSULTANCY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1" type="#_x0000_t202" style="position:absolute;left:0;text-align:left;margin-left:324pt;margin-top:-63pt;width:175.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" stroked="f" strokeweight="0" insetpen="t">
            <v:shadow color="#ccc"/>
            <o:lock v:ext="edit" shapetype="t"/>
            <v:textbox inset="2.85pt,2.85pt,2.85pt,2.85pt">
              <w:txbxContent>
                <w:p w:rsidR="00524E8B" w:rsidRPr="00FE5586" w:rsidRDefault="00524E8B" w:rsidP="00DB726C">
                  <w:pPr>
                    <w:pStyle w:val="msoaddress"/>
                    <w:widowControl w:val="0"/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</w:pPr>
                  <w:r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  <w:t>Phone: 1-868-222-8959</w:t>
                  </w:r>
                </w:p>
                <w:p w:rsidR="00524E8B" w:rsidRPr="00FE5586" w:rsidRDefault="00524E8B" w:rsidP="00DB726C">
                  <w:pPr>
                    <w:pStyle w:val="msoaddress"/>
                    <w:widowControl w:val="0"/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</w:pPr>
                  <w:r w:rsidRPr="00FE5586"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  <w:t>E-mail: training@ borderlinkresources.com</w:t>
                  </w:r>
                </w:p>
                <w:p w:rsidR="00524E8B" w:rsidRPr="00FE5586" w:rsidRDefault="00524E8B" w:rsidP="00DB726C">
                  <w:pPr>
                    <w:pStyle w:val="msoaddress"/>
                    <w:widowControl w:val="0"/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</w:pPr>
                  <w:r w:rsidRPr="00FE5586"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  <w:t>Webs</w:t>
                  </w:r>
                  <w:r w:rsidR="00653A8A">
                    <w:rPr>
                      <w:rFonts w:ascii="Niagara Solid" w:hAnsi="Niagara Solid"/>
                      <w:color w:val="292929"/>
                      <w:sz w:val="28"/>
                      <w:szCs w:val="28"/>
                    </w:rPr>
                    <w:t>ite: www.borderlink.net</w:t>
                  </w:r>
                </w:p>
              </w:txbxContent>
            </v:textbox>
          </v:shape>
        </w:pict>
      </w:r>
    </w:p>
    <w:p w:rsidR="00EF3F13" w:rsidRDefault="00EF3F13" w:rsidP="001E73B7">
      <w:pPr>
        <w:jc w:val="center"/>
        <w:rPr>
          <w:rFonts w:ascii="Arial" w:hAnsi="Arial" w:cs="Arial"/>
          <w:b/>
          <w:sz w:val="24"/>
        </w:rPr>
      </w:pPr>
    </w:p>
    <w:p w:rsidR="00584864" w:rsidRPr="001E73B7" w:rsidRDefault="00584864" w:rsidP="001E73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Registration/Payment</w:t>
      </w:r>
      <w:r w:rsidR="001E73B7">
        <w:rPr>
          <w:rFonts w:ascii="Arial" w:hAnsi="Arial" w:cs="Arial"/>
          <w:b/>
          <w:sz w:val="24"/>
        </w:rPr>
        <w:t xml:space="preserve"> Policy</w:t>
      </w:r>
    </w:p>
    <w:p w:rsidR="00653A8A" w:rsidRDefault="00653A8A" w:rsidP="00584864">
      <w:pPr>
        <w:jc w:val="both"/>
        <w:rPr>
          <w:rFonts w:ascii="Arial" w:hAnsi="Arial" w:cs="Arial"/>
        </w:rPr>
      </w:pPr>
    </w:p>
    <w:p w:rsidR="00584864" w:rsidRDefault="00584864" w:rsidP="00584864">
      <w:pPr>
        <w:jc w:val="both"/>
        <w:rPr>
          <w:rFonts w:ascii="Arial" w:hAnsi="Arial" w:cs="Arial"/>
        </w:rPr>
      </w:pPr>
      <w:r w:rsidRPr="00584864">
        <w:rPr>
          <w:rFonts w:ascii="Arial" w:hAnsi="Arial" w:cs="Arial"/>
        </w:rPr>
        <w:t>To effectively book</w:t>
      </w:r>
      <w:r w:rsidR="00EE4E44">
        <w:rPr>
          <w:rFonts w:ascii="Arial" w:hAnsi="Arial" w:cs="Arial"/>
        </w:rPr>
        <w:t xml:space="preserve"> a place in the</w:t>
      </w:r>
      <w:r w:rsidRPr="00584864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>,</w:t>
      </w:r>
      <w:r w:rsidRPr="00584864">
        <w:rPr>
          <w:rFonts w:ascii="Arial" w:hAnsi="Arial" w:cs="Arial"/>
        </w:rPr>
        <w:t xml:space="preserve"> a down payment </w:t>
      </w:r>
      <w:r>
        <w:rPr>
          <w:rFonts w:ascii="Arial" w:hAnsi="Arial" w:cs="Arial"/>
        </w:rPr>
        <w:t xml:space="preserve">(payment plan option) </w:t>
      </w:r>
      <w:r w:rsidRPr="00584864">
        <w:rPr>
          <w:rFonts w:ascii="Arial" w:hAnsi="Arial" w:cs="Arial"/>
        </w:rPr>
        <w:t>OR the full payment of the tuition must</w:t>
      </w:r>
      <w:r>
        <w:rPr>
          <w:rFonts w:ascii="Arial" w:hAnsi="Arial" w:cs="Arial"/>
        </w:rPr>
        <w:t xml:space="preserve"> be made PRIOR</w:t>
      </w:r>
      <w:r w:rsidR="00CA0733">
        <w:rPr>
          <w:rFonts w:ascii="Arial" w:hAnsi="Arial" w:cs="Arial"/>
        </w:rPr>
        <w:t xml:space="preserve"> to the commencement of the program</w:t>
      </w:r>
      <w:r w:rsidRPr="00584864">
        <w:rPr>
          <w:rFonts w:ascii="Arial" w:hAnsi="Arial" w:cs="Arial"/>
        </w:rPr>
        <w:t xml:space="preserve">. </w:t>
      </w:r>
    </w:p>
    <w:p w:rsidR="00584864" w:rsidRPr="001E73B7" w:rsidRDefault="00584864" w:rsidP="001E73B7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>Once you indicate your intention to join the class y</w:t>
      </w:r>
      <w:r w:rsidRPr="00584864">
        <w:rPr>
          <w:rFonts w:ascii="Arial" w:hAnsi="Arial" w:cs="Arial"/>
        </w:rPr>
        <w:t>our name will be added to a pro</w:t>
      </w:r>
      <w:r>
        <w:rPr>
          <w:rFonts w:ascii="Arial" w:hAnsi="Arial" w:cs="Arial"/>
        </w:rPr>
        <w:t>visional list of participants. When your payment is made and you communicate this to the office y</w:t>
      </w:r>
      <w:r w:rsidRPr="00584864">
        <w:rPr>
          <w:rFonts w:ascii="Arial" w:hAnsi="Arial" w:cs="Arial"/>
        </w:rPr>
        <w:t>our name will then go on the final</w:t>
      </w:r>
      <w:r>
        <w:rPr>
          <w:rFonts w:ascii="Arial" w:hAnsi="Arial" w:cs="Arial"/>
        </w:rPr>
        <w:t>/confirmed list of participants – ALL classes are limited in size.</w:t>
      </w:r>
      <w:r w:rsidRPr="00584864">
        <w:rPr>
          <w:rFonts w:ascii="Arial" w:hAnsi="Arial" w:cs="Arial"/>
        </w:rPr>
        <w:br/>
      </w:r>
    </w:p>
    <w:p w:rsidR="00653A8A" w:rsidRDefault="00653A8A" w:rsidP="00584864">
      <w:pPr>
        <w:rPr>
          <w:rFonts w:ascii="Arial" w:hAnsi="Arial" w:cs="Arial"/>
          <w:b/>
          <w:u w:val="single"/>
        </w:rPr>
      </w:pPr>
    </w:p>
    <w:p w:rsidR="00DE12FE" w:rsidRDefault="00DE12FE" w:rsidP="00584864">
      <w:pPr>
        <w:rPr>
          <w:rFonts w:ascii="Arial" w:hAnsi="Arial" w:cs="Arial"/>
          <w:b/>
          <w:sz w:val="24"/>
          <w:u w:val="single"/>
        </w:rPr>
      </w:pPr>
      <w:r w:rsidRPr="001E73B7">
        <w:rPr>
          <w:rFonts w:ascii="Arial" w:hAnsi="Arial" w:cs="Arial"/>
          <w:b/>
          <w:u w:val="single"/>
        </w:rPr>
        <w:t>Payment Plan</w:t>
      </w:r>
      <w:r w:rsidR="001742D9">
        <w:rPr>
          <w:rFonts w:ascii="Arial" w:hAnsi="Arial" w:cs="Arial"/>
          <w:b/>
          <w:u w:val="single"/>
        </w:rPr>
        <w:t xml:space="preserve"> for the </w:t>
      </w:r>
      <w:r w:rsidR="001179D7">
        <w:rPr>
          <w:rFonts w:ascii="Arial" w:hAnsi="Arial" w:cs="Arial"/>
          <w:b/>
          <w:u w:val="single"/>
        </w:rPr>
        <w:t>Contract Law Seminar</w:t>
      </w:r>
      <w:r w:rsidRPr="00DE12FE">
        <w:rPr>
          <w:rFonts w:ascii="Arial" w:hAnsi="Arial" w:cs="Arial"/>
          <w:b/>
          <w:sz w:val="24"/>
          <w:u w:val="single"/>
        </w:rPr>
        <w:t>:</w:t>
      </w:r>
      <w:r w:rsidR="00111235">
        <w:rPr>
          <w:rFonts w:ascii="Arial" w:hAnsi="Arial" w:cs="Arial"/>
          <w:b/>
          <w:sz w:val="24"/>
          <w:u w:val="single"/>
        </w:rPr>
        <w:t xml:space="preserve"> Total Tuition - $2000.</w:t>
      </w:r>
    </w:p>
    <w:p w:rsidR="00EE4E44" w:rsidRDefault="001742D9" w:rsidP="00EE4E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Half of the tuition (TTD $10</w:t>
      </w:r>
      <w:r w:rsidR="00EE4E44" w:rsidRPr="00584864">
        <w:rPr>
          <w:rFonts w:ascii="Arial" w:hAnsi="Arial" w:cs="Arial"/>
        </w:rPr>
        <w:t>00.) to be paid prior to commenc</w:t>
      </w:r>
      <w:r w:rsidR="00EE4E44">
        <w:rPr>
          <w:rFonts w:ascii="Arial" w:hAnsi="Arial" w:cs="Arial"/>
        </w:rPr>
        <w:t>ement of the program (refer to accompanying schedule</w:t>
      </w:r>
      <w:r w:rsidR="00EE4E44" w:rsidRPr="00584864">
        <w:rPr>
          <w:rFonts w:ascii="Arial" w:hAnsi="Arial" w:cs="Arial"/>
        </w:rPr>
        <w:t>) in ord</w:t>
      </w:r>
      <w:r>
        <w:rPr>
          <w:rFonts w:ascii="Arial" w:hAnsi="Arial" w:cs="Arial"/>
        </w:rPr>
        <w:t>er to confirm place in class; other half</w:t>
      </w:r>
      <w:r w:rsidR="00EE4E44" w:rsidRPr="00584864">
        <w:rPr>
          <w:rFonts w:ascii="Arial" w:hAnsi="Arial" w:cs="Arial"/>
        </w:rPr>
        <w:t> </w:t>
      </w:r>
      <w:r w:rsidR="00111235">
        <w:rPr>
          <w:rFonts w:ascii="Arial" w:hAnsi="Arial" w:cs="Arial"/>
        </w:rPr>
        <w:t>($1000.) by the 2</w:t>
      </w:r>
      <w:r w:rsidR="00653A8A">
        <w:rPr>
          <w:rFonts w:ascii="Arial" w:hAnsi="Arial" w:cs="Arial"/>
        </w:rPr>
        <w:t>7</w:t>
      </w:r>
      <w:r w:rsidR="005A3114" w:rsidRPr="005A3114">
        <w:rPr>
          <w:rFonts w:ascii="Arial" w:hAnsi="Arial" w:cs="Arial"/>
          <w:vertAlign w:val="superscript"/>
        </w:rPr>
        <w:t>th</w:t>
      </w:r>
      <w:r w:rsidR="00653A8A">
        <w:rPr>
          <w:rFonts w:ascii="Arial" w:hAnsi="Arial" w:cs="Arial"/>
        </w:rPr>
        <w:t xml:space="preserve"> August 2015</w:t>
      </w:r>
      <w:r w:rsidR="00EE4E44" w:rsidRPr="00584864">
        <w:rPr>
          <w:rFonts w:ascii="Arial" w:hAnsi="Arial" w:cs="Arial"/>
        </w:rPr>
        <w:t>.</w:t>
      </w:r>
    </w:p>
    <w:p w:rsidR="00EE4E44" w:rsidRDefault="00EE4E44" w:rsidP="00EE4E4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53A8A" w:rsidRDefault="00653A8A" w:rsidP="00584864">
      <w:pPr>
        <w:jc w:val="both"/>
        <w:rPr>
          <w:rFonts w:ascii="Arial" w:hAnsi="Arial" w:cs="Arial"/>
          <w:b/>
          <w:u w:val="single"/>
        </w:rPr>
      </w:pPr>
    </w:p>
    <w:p w:rsidR="004D7A7B" w:rsidRPr="00584864" w:rsidRDefault="004D7A7B" w:rsidP="00584864">
      <w:pPr>
        <w:jc w:val="both"/>
        <w:rPr>
          <w:rFonts w:ascii="Arial" w:hAnsi="Arial" w:cs="Arial"/>
          <w:b/>
          <w:u w:val="single"/>
        </w:rPr>
      </w:pPr>
      <w:r w:rsidRPr="00DB726C">
        <w:rPr>
          <w:rFonts w:ascii="Arial" w:hAnsi="Arial" w:cs="Arial"/>
          <w:b/>
          <w:u w:val="single"/>
        </w:rPr>
        <w:t xml:space="preserve">Payment </w:t>
      </w:r>
      <w:r w:rsidR="00584864">
        <w:rPr>
          <w:rFonts w:ascii="Arial" w:hAnsi="Arial" w:cs="Arial"/>
          <w:b/>
          <w:u w:val="single"/>
        </w:rPr>
        <w:t>Method</w:t>
      </w:r>
      <w:r w:rsidRPr="00DB726C">
        <w:rPr>
          <w:rFonts w:ascii="Arial" w:hAnsi="Arial" w:cs="Arial"/>
          <w:b/>
          <w:u w:val="single"/>
        </w:rPr>
        <w:t xml:space="preserve">: </w:t>
      </w:r>
    </w:p>
    <w:p w:rsidR="00DE12FE" w:rsidRDefault="00DE12FE" w:rsidP="00524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Tuition p</w:t>
      </w:r>
      <w:r w:rsidR="004D7A7B" w:rsidRPr="00DB726C">
        <w:rPr>
          <w:rFonts w:ascii="Arial" w:hAnsi="Arial" w:cs="Arial"/>
        </w:rPr>
        <w:t>ayme</w:t>
      </w:r>
      <w:r>
        <w:rPr>
          <w:rFonts w:ascii="Arial" w:hAnsi="Arial" w:cs="Arial"/>
        </w:rPr>
        <w:t>nts are made:</w:t>
      </w:r>
    </w:p>
    <w:p w:rsidR="00DE12FE" w:rsidRPr="00DE12FE" w:rsidRDefault="00DE12FE" w:rsidP="00DE12FE">
      <w:pPr>
        <w:pStyle w:val="ListParagraph"/>
        <w:rPr>
          <w:rFonts w:ascii="Arial" w:hAnsi="Arial" w:cs="Arial"/>
        </w:rPr>
      </w:pPr>
    </w:p>
    <w:p w:rsidR="00584864" w:rsidRDefault="00DE12FE" w:rsidP="00DE12F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584864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>bank</w:t>
      </w:r>
      <w:r w:rsidR="004D7A7B" w:rsidRPr="00DB726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eposit</w:t>
      </w:r>
      <w:r w:rsidR="00EE4E44">
        <w:rPr>
          <w:rFonts w:ascii="Arial" w:hAnsi="Arial" w:cs="Arial"/>
        </w:rPr>
        <w:t xml:space="preserve"> at ANY</w:t>
      </w:r>
      <w:r w:rsidR="00C7341F" w:rsidRPr="00DB726C">
        <w:rPr>
          <w:rFonts w:ascii="Arial" w:hAnsi="Arial" w:cs="Arial"/>
        </w:rPr>
        <w:t xml:space="preserve"> of First Citizen</w:t>
      </w:r>
      <w:r w:rsidR="00EE4E44">
        <w:rPr>
          <w:rFonts w:ascii="Arial" w:hAnsi="Arial" w:cs="Arial"/>
        </w:rPr>
        <w:t>s</w:t>
      </w:r>
      <w:r w:rsidR="00C7341F" w:rsidRPr="00DB726C">
        <w:rPr>
          <w:rFonts w:ascii="Arial" w:hAnsi="Arial" w:cs="Arial"/>
        </w:rPr>
        <w:t xml:space="preserve"> Bank</w:t>
      </w:r>
      <w:r w:rsidR="00EE4E44">
        <w:rPr>
          <w:rFonts w:ascii="Arial" w:hAnsi="Arial" w:cs="Arial"/>
        </w:rPr>
        <w:t xml:space="preserve"> branches</w:t>
      </w:r>
      <w:r w:rsidR="00C7341F" w:rsidRPr="00DB726C">
        <w:rPr>
          <w:rFonts w:ascii="Arial" w:hAnsi="Arial" w:cs="Arial"/>
        </w:rPr>
        <w:t xml:space="preserve"> th</w:t>
      </w:r>
      <w:r w:rsidR="00EE4E44">
        <w:rPr>
          <w:rFonts w:ascii="Arial" w:hAnsi="Arial" w:cs="Arial"/>
        </w:rPr>
        <w:t>roughout the country</w:t>
      </w:r>
      <w:r w:rsidR="002F31FF">
        <w:rPr>
          <w:rFonts w:ascii="Arial" w:hAnsi="Arial" w:cs="Arial"/>
        </w:rPr>
        <w:t xml:space="preserve">, </w:t>
      </w:r>
      <w:r w:rsidR="00584864">
        <w:rPr>
          <w:rFonts w:ascii="Arial" w:hAnsi="Arial" w:cs="Arial"/>
        </w:rPr>
        <w:t xml:space="preserve">to: </w:t>
      </w:r>
      <w:r w:rsidR="00584864" w:rsidRPr="00EE4E44">
        <w:rPr>
          <w:rFonts w:ascii="Arial" w:hAnsi="Arial" w:cs="Arial"/>
          <w:i/>
          <w:u w:val="single"/>
        </w:rPr>
        <w:t>Borderlink Resources Limited, Account number 1816047</w:t>
      </w:r>
      <w:r w:rsidR="00584864">
        <w:rPr>
          <w:rFonts w:ascii="Arial" w:hAnsi="Arial" w:cs="Arial"/>
        </w:rPr>
        <w:t>.</w:t>
      </w:r>
    </w:p>
    <w:p w:rsidR="00DE12FE" w:rsidRDefault="00584864" w:rsidP="0058486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E12FE">
        <w:rPr>
          <w:rFonts w:ascii="Arial" w:hAnsi="Arial" w:cs="Arial"/>
        </w:rPr>
        <w:t xml:space="preserve">ou are required to hold on to the receipt, as </w:t>
      </w:r>
      <w:r w:rsidR="004D7A7B" w:rsidRPr="00DB726C">
        <w:rPr>
          <w:rFonts w:ascii="Arial" w:hAnsi="Arial" w:cs="Arial"/>
        </w:rPr>
        <w:t xml:space="preserve">it should be submitted to the Administrative staff </w:t>
      </w:r>
      <w:r w:rsidR="00DE12FE">
        <w:rPr>
          <w:rFonts w:ascii="Arial" w:hAnsi="Arial" w:cs="Arial"/>
        </w:rPr>
        <w:t xml:space="preserve">on first day of </w:t>
      </w:r>
      <w:r w:rsidR="001E73B7">
        <w:rPr>
          <w:rFonts w:ascii="Arial" w:hAnsi="Arial" w:cs="Arial"/>
        </w:rPr>
        <w:t>the class</w:t>
      </w:r>
      <w:r w:rsidR="004D7A7B" w:rsidRPr="00DB726C">
        <w:rPr>
          <w:rFonts w:ascii="Arial" w:hAnsi="Arial" w:cs="Arial"/>
        </w:rPr>
        <w:t>.</w:t>
      </w:r>
    </w:p>
    <w:p w:rsidR="001E73B7" w:rsidRDefault="001E73B7" w:rsidP="00584864">
      <w:pPr>
        <w:pStyle w:val="ListParagraph"/>
        <w:ind w:left="1080"/>
        <w:jc w:val="both"/>
        <w:rPr>
          <w:rFonts w:ascii="Arial" w:hAnsi="Arial" w:cs="Arial"/>
        </w:rPr>
      </w:pPr>
    </w:p>
    <w:p w:rsidR="00DE12FE" w:rsidRPr="00DE12FE" w:rsidRDefault="00584864" w:rsidP="00DE12F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Cash OR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(Personal or C</w:t>
      </w:r>
      <w:r w:rsidR="00DE12FE">
        <w:rPr>
          <w:rFonts w:ascii="Arial" w:hAnsi="Arial" w:cs="Arial"/>
        </w:rPr>
        <w:t xml:space="preserve">ompany) but only when brought into office in San-Fernando. All </w:t>
      </w:r>
      <w:proofErr w:type="spellStart"/>
      <w:r w:rsidR="00DE12FE">
        <w:rPr>
          <w:rFonts w:ascii="Arial" w:hAnsi="Arial" w:cs="Arial"/>
        </w:rPr>
        <w:t>Cheque</w:t>
      </w:r>
      <w:r w:rsidR="001E73B7">
        <w:rPr>
          <w:rFonts w:ascii="Arial" w:hAnsi="Arial" w:cs="Arial"/>
        </w:rPr>
        <w:t>s</w:t>
      </w:r>
      <w:proofErr w:type="spellEnd"/>
      <w:r w:rsidR="001E73B7">
        <w:rPr>
          <w:rFonts w:ascii="Arial" w:hAnsi="Arial" w:cs="Arial"/>
        </w:rPr>
        <w:t xml:space="preserve"> should be made payable</w:t>
      </w:r>
      <w:r w:rsidR="00DE12FE" w:rsidRPr="00DB726C">
        <w:rPr>
          <w:rFonts w:ascii="Arial" w:hAnsi="Arial" w:cs="Arial"/>
        </w:rPr>
        <w:t xml:space="preserve"> to </w:t>
      </w:r>
      <w:r w:rsidR="00DE12FE" w:rsidRPr="00DB726C">
        <w:rPr>
          <w:rFonts w:ascii="Arial" w:hAnsi="Arial" w:cs="Arial"/>
          <w:b/>
        </w:rPr>
        <w:t>BORDERLINK RESOURCES LIMITED</w:t>
      </w:r>
      <w:r w:rsidR="00DE12FE">
        <w:rPr>
          <w:rFonts w:ascii="Arial" w:hAnsi="Arial" w:cs="Arial"/>
          <w:b/>
        </w:rPr>
        <w:t>.</w:t>
      </w:r>
    </w:p>
    <w:p w:rsidR="004D7A7B" w:rsidRPr="00DE12FE" w:rsidRDefault="004D7A7B" w:rsidP="00DE12FE">
      <w:pPr>
        <w:pStyle w:val="ListParagraph"/>
        <w:pBdr>
          <w:bottom w:val="single" w:sz="6" w:space="1" w:color="auto"/>
        </w:pBdr>
        <w:ind w:left="1080"/>
        <w:jc w:val="both"/>
        <w:rPr>
          <w:rFonts w:ascii="Arial" w:hAnsi="Arial" w:cs="Arial"/>
        </w:rPr>
      </w:pPr>
    </w:p>
    <w:p w:rsidR="00653A8A" w:rsidRDefault="00653A8A" w:rsidP="00524E8B">
      <w:pPr>
        <w:jc w:val="both"/>
        <w:rPr>
          <w:rFonts w:ascii="Arial" w:hAnsi="Arial" w:cs="Arial"/>
        </w:rPr>
      </w:pPr>
    </w:p>
    <w:p w:rsidR="00653A8A" w:rsidRDefault="00653A8A" w:rsidP="00524E8B">
      <w:pPr>
        <w:jc w:val="both"/>
        <w:rPr>
          <w:rFonts w:ascii="Arial" w:hAnsi="Arial" w:cs="Arial"/>
        </w:rPr>
      </w:pPr>
    </w:p>
    <w:p w:rsidR="00653A8A" w:rsidRDefault="00653A8A" w:rsidP="00653A8A">
      <w:pPr>
        <w:jc w:val="both"/>
        <w:rPr>
          <w:rFonts w:ascii="Arial" w:hAnsi="Arial" w:cs="Arial"/>
        </w:rPr>
      </w:pPr>
    </w:p>
    <w:p w:rsidR="00EF3F13" w:rsidRDefault="00EF3F13" w:rsidP="00653A8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3A8A" w:rsidRDefault="00653A8A" w:rsidP="00653A8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7675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Cancellation &amp;Tuition Transfer Policies: </w:t>
      </w:r>
    </w:p>
    <w:p w:rsidR="00653A8A" w:rsidRPr="00876758" w:rsidRDefault="00653A8A" w:rsidP="00653A8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3A8A" w:rsidRDefault="00653A8A" w:rsidP="00653A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C6B4D">
        <w:rPr>
          <w:rFonts w:ascii="Arial" w:hAnsi="Arial" w:cs="Arial"/>
        </w:rPr>
        <w:t xml:space="preserve">Once a tuition payment is made and the student </w:t>
      </w:r>
      <w:r>
        <w:rPr>
          <w:rFonts w:ascii="Arial" w:hAnsi="Arial" w:cs="Arial"/>
        </w:rPr>
        <w:t>indicates decision to terminate attendance FIVE (5) working days PRIOR to</w:t>
      </w:r>
      <w:r w:rsidRPr="004C6B4D">
        <w:rPr>
          <w:rFonts w:ascii="Arial" w:hAnsi="Arial" w:cs="Arial"/>
        </w:rPr>
        <w:t xml:space="preserve"> commencement of the pr</w:t>
      </w:r>
      <w:r>
        <w:rPr>
          <w:rFonts w:ascii="Arial" w:hAnsi="Arial" w:cs="Arial"/>
        </w:rPr>
        <w:t xml:space="preserve">ogram, </w:t>
      </w:r>
      <w:r w:rsidRPr="003272FF">
        <w:rPr>
          <w:rFonts w:ascii="Arial" w:hAnsi="Arial" w:cs="Arial"/>
          <w:b/>
        </w:rPr>
        <w:t xml:space="preserve">an Administrative fee of TTD $500. </w:t>
      </w:r>
      <w:proofErr w:type="gramStart"/>
      <w:r w:rsidRPr="003272FF">
        <w:rPr>
          <w:rFonts w:ascii="Arial" w:hAnsi="Arial" w:cs="Arial"/>
          <w:b/>
        </w:rPr>
        <w:t>will</w:t>
      </w:r>
      <w:proofErr w:type="gramEnd"/>
      <w:r w:rsidRPr="003272FF">
        <w:rPr>
          <w:rFonts w:ascii="Arial" w:hAnsi="Arial" w:cs="Arial"/>
          <w:b/>
        </w:rPr>
        <w:t xml:space="preserve"> be retained.</w:t>
      </w:r>
      <w:r w:rsidRPr="004C6B4D">
        <w:rPr>
          <w:rFonts w:ascii="Arial" w:hAnsi="Arial" w:cs="Arial"/>
        </w:rPr>
        <w:t xml:space="preserve"> </w:t>
      </w:r>
    </w:p>
    <w:p w:rsidR="00653A8A" w:rsidRDefault="00653A8A" w:rsidP="00653A8A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student indicates decision to terminate attendance WITHIN five (5) working days prior to commencement of the program, </w:t>
      </w:r>
      <w:r w:rsidRPr="003272FF">
        <w:rPr>
          <w:rFonts w:ascii="Arial" w:hAnsi="Arial" w:cs="Arial"/>
          <w:b/>
        </w:rPr>
        <w:t>all fees paid to that point will be forfeited</w:t>
      </w:r>
      <w:r>
        <w:rPr>
          <w:rFonts w:ascii="Arial" w:hAnsi="Arial" w:cs="Arial"/>
        </w:rPr>
        <w:t>.</w:t>
      </w:r>
    </w:p>
    <w:p w:rsidR="00653A8A" w:rsidRPr="00DB726C" w:rsidRDefault="00653A8A" w:rsidP="00653A8A">
      <w:pPr>
        <w:pStyle w:val="ListParagraph"/>
        <w:ind w:left="360"/>
        <w:jc w:val="both"/>
        <w:rPr>
          <w:rFonts w:ascii="Arial" w:hAnsi="Arial" w:cs="Arial"/>
        </w:rPr>
      </w:pPr>
    </w:p>
    <w:p w:rsidR="00653A8A" w:rsidRDefault="00653A8A" w:rsidP="00653A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a student makes a </w:t>
      </w:r>
      <w:r w:rsidRPr="00397E80">
        <w:rPr>
          <w:rFonts w:ascii="Arial" w:hAnsi="Arial" w:cs="Arial"/>
          <w:i/>
        </w:rPr>
        <w:t>down-payment</w:t>
      </w:r>
      <w:r>
        <w:rPr>
          <w:rFonts w:ascii="Arial" w:hAnsi="Arial" w:cs="Arial"/>
        </w:rPr>
        <w:t xml:space="preserve"> on the tuition and opts out of the program having started, the outstanding balance is </w:t>
      </w:r>
      <w:r w:rsidRPr="003272FF">
        <w:rPr>
          <w:rFonts w:ascii="Arial" w:hAnsi="Arial" w:cs="Arial"/>
          <w:b/>
        </w:rPr>
        <w:t>STILL DUE</w:t>
      </w:r>
      <w:r>
        <w:rPr>
          <w:rFonts w:ascii="Arial" w:hAnsi="Arial" w:cs="Arial"/>
        </w:rPr>
        <w:t xml:space="preserve"> and </w:t>
      </w:r>
      <w:r w:rsidRPr="003272FF">
        <w:rPr>
          <w:rFonts w:ascii="Arial" w:hAnsi="Arial" w:cs="Arial"/>
          <w:b/>
        </w:rPr>
        <w:t>MUST BE PAID</w:t>
      </w:r>
      <w:r>
        <w:rPr>
          <w:rFonts w:ascii="Arial" w:hAnsi="Arial" w:cs="Arial"/>
        </w:rPr>
        <w:t>. However, the individual has the option of joining another class whereby the funds</w:t>
      </w:r>
      <w:r w:rsidRPr="00DB726C">
        <w:rPr>
          <w:rFonts w:ascii="Arial" w:hAnsi="Arial" w:cs="Arial"/>
        </w:rPr>
        <w:t xml:space="preserve"> paid ca</w:t>
      </w:r>
      <w:r>
        <w:rPr>
          <w:rFonts w:ascii="Arial" w:hAnsi="Arial" w:cs="Arial"/>
        </w:rPr>
        <w:t>n be credited to another</w:t>
      </w:r>
      <w:r w:rsidRPr="00DB726C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/intake of the </w:t>
      </w:r>
      <w:r w:rsidRPr="003272FF">
        <w:rPr>
          <w:rFonts w:ascii="Arial" w:hAnsi="Arial" w:cs="Arial"/>
          <w:b/>
          <w:i/>
        </w:rPr>
        <w:t>same program</w:t>
      </w:r>
      <w:r>
        <w:rPr>
          <w:rFonts w:ascii="Arial" w:hAnsi="Arial" w:cs="Arial"/>
        </w:rPr>
        <w:t xml:space="preserve"> falling in the </w:t>
      </w:r>
      <w:r w:rsidRPr="003272FF">
        <w:rPr>
          <w:rFonts w:ascii="Arial" w:hAnsi="Arial" w:cs="Arial"/>
          <w:b/>
          <w:i/>
        </w:rPr>
        <w:t>same calendar year</w:t>
      </w:r>
      <w:r w:rsidRPr="00DB726C">
        <w:rPr>
          <w:rFonts w:ascii="Arial" w:hAnsi="Arial" w:cs="Arial"/>
        </w:rPr>
        <w:t xml:space="preserve">. </w:t>
      </w:r>
    </w:p>
    <w:p w:rsidR="00653A8A" w:rsidRPr="0026691E" w:rsidRDefault="00653A8A" w:rsidP="00653A8A">
      <w:pPr>
        <w:pStyle w:val="ListParagraph"/>
        <w:rPr>
          <w:rFonts w:ascii="Arial" w:hAnsi="Arial" w:cs="Arial"/>
        </w:rPr>
      </w:pPr>
    </w:p>
    <w:p w:rsidR="00653A8A" w:rsidRDefault="00653A8A" w:rsidP="00653A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a student pays the </w:t>
      </w:r>
      <w:r w:rsidRPr="00397E80">
        <w:rPr>
          <w:rFonts w:ascii="Arial" w:hAnsi="Arial" w:cs="Arial"/>
          <w:i/>
        </w:rPr>
        <w:t>full tuition</w:t>
      </w:r>
      <w:r w:rsidRPr="00DB726C">
        <w:rPr>
          <w:rFonts w:ascii="Arial" w:hAnsi="Arial" w:cs="Arial"/>
        </w:rPr>
        <w:t xml:space="preserve"> fo</w:t>
      </w:r>
      <w:r>
        <w:rPr>
          <w:rFonts w:ascii="Arial" w:hAnsi="Arial" w:cs="Arial"/>
        </w:rPr>
        <w:t>r the program and opts out of the program having started, the individual has the option of joining another class whereby the funds</w:t>
      </w:r>
      <w:r w:rsidRPr="00DB726C">
        <w:rPr>
          <w:rFonts w:ascii="Arial" w:hAnsi="Arial" w:cs="Arial"/>
        </w:rPr>
        <w:t xml:space="preserve"> paid ca</w:t>
      </w:r>
      <w:r>
        <w:rPr>
          <w:rFonts w:ascii="Arial" w:hAnsi="Arial" w:cs="Arial"/>
        </w:rPr>
        <w:t>n be credited to another</w:t>
      </w:r>
      <w:r w:rsidRPr="00DB726C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/intake of the </w:t>
      </w:r>
      <w:r w:rsidRPr="00174A95">
        <w:rPr>
          <w:rFonts w:ascii="Arial" w:hAnsi="Arial" w:cs="Arial"/>
          <w:i/>
        </w:rPr>
        <w:t>same program</w:t>
      </w:r>
      <w:r>
        <w:rPr>
          <w:rFonts w:ascii="Arial" w:hAnsi="Arial" w:cs="Arial"/>
        </w:rPr>
        <w:t xml:space="preserve"> falling in the </w:t>
      </w:r>
      <w:r w:rsidRPr="00174A95">
        <w:rPr>
          <w:rFonts w:ascii="Arial" w:hAnsi="Arial" w:cs="Arial"/>
          <w:i/>
        </w:rPr>
        <w:t>same calendar year</w:t>
      </w:r>
      <w:r w:rsidRPr="00DB726C">
        <w:rPr>
          <w:rFonts w:ascii="Arial" w:hAnsi="Arial" w:cs="Arial"/>
        </w:rPr>
        <w:t>.</w:t>
      </w:r>
    </w:p>
    <w:p w:rsidR="00653A8A" w:rsidRPr="00174A95" w:rsidRDefault="00653A8A" w:rsidP="00653A8A">
      <w:pPr>
        <w:pStyle w:val="ListParagraph"/>
        <w:rPr>
          <w:rFonts w:ascii="Arial" w:hAnsi="Arial" w:cs="Arial"/>
        </w:rPr>
      </w:pPr>
    </w:p>
    <w:p w:rsidR="00653A8A" w:rsidRDefault="00653A8A" w:rsidP="00653A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to points </w:t>
      </w:r>
      <w:r w:rsidRPr="00397E80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and </w:t>
      </w:r>
      <w:r w:rsidRPr="00397E80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as stated above, s</w:t>
      </w:r>
      <w:r w:rsidRPr="00037FE9">
        <w:rPr>
          <w:rFonts w:ascii="Arial" w:hAnsi="Arial" w:cs="Arial"/>
        </w:rPr>
        <w:t xml:space="preserve">tudents can only transfer the tuition fees </w:t>
      </w:r>
      <w:r>
        <w:rPr>
          <w:rFonts w:ascii="Arial" w:hAnsi="Arial" w:cs="Arial"/>
        </w:rPr>
        <w:t>paid, once attendance was 50%</w:t>
      </w:r>
      <w:r w:rsidRPr="00037FE9">
        <w:rPr>
          <w:rFonts w:ascii="Arial" w:hAnsi="Arial" w:cs="Arial"/>
        </w:rPr>
        <w:t xml:space="preserve"> or less of the </w:t>
      </w:r>
      <w:r>
        <w:rPr>
          <w:rFonts w:ascii="Arial" w:hAnsi="Arial" w:cs="Arial"/>
        </w:rPr>
        <w:t>contact hours/</w:t>
      </w:r>
      <w:r w:rsidRPr="00037FE9">
        <w:rPr>
          <w:rFonts w:ascii="Arial" w:hAnsi="Arial" w:cs="Arial"/>
        </w:rPr>
        <w:t>sessions</w:t>
      </w:r>
      <w:r>
        <w:rPr>
          <w:rFonts w:ascii="Arial" w:hAnsi="Arial" w:cs="Arial"/>
        </w:rPr>
        <w:t xml:space="preserve"> from the program</w:t>
      </w:r>
      <w:r w:rsidRPr="00037F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additional condition of availability of seats in a class will be taken into account in order to exercise this option.</w:t>
      </w:r>
    </w:p>
    <w:p w:rsidR="00653A8A" w:rsidRDefault="00653A8A" w:rsidP="00653A8A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3A8A" w:rsidRDefault="00653A8A" w:rsidP="00653A8A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3A8A" w:rsidRDefault="00653A8A" w:rsidP="00653A8A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IMPORTANT NOTE: </w:t>
      </w:r>
      <w:r w:rsidRPr="00900369">
        <w:rPr>
          <w:rFonts w:ascii="Arial" w:hAnsi="Arial" w:cs="Arial"/>
          <w:b/>
          <w:i/>
          <w:u w:val="single"/>
        </w:rPr>
        <w:t>(Applicable only to those utilizing tuition payment plan)</w:t>
      </w:r>
    </w:p>
    <w:p w:rsidR="00653A8A" w:rsidRDefault="00653A8A" w:rsidP="00653A8A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3A8A" w:rsidRDefault="00653A8A" w:rsidP="00653A8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Students failing to make final/outstanding payment of tuition TEN (10) working days subsequent to completion of relevant program will be referred to the debt collection agency for retrieval of all outstanding fees.</w:t>
      </w:r>
    </w:p>
    <w:p w:rsidR="00653A8A" w:rsidRDefault="00653A8A" w:rsidP="00653A8A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653A8A" w:rsidRDefault="00653A8A" w:rsidP="00653A8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  <w:u w:val="single"/>
        </w:rPr>
        <w:t>Debt Collection Service Charge</w:t>
      </w:r>
      <w:r>
        <w:rPr>
          <w:rFonts w:ascii="Arial" w:hAnsi="Arial" w:cs="Arial"/>
          <w:b/>
          <w:sz w:val="28"/>
          <w:szCs w:val="28"/>
        </w:rPr>
        <w:t xml:space="preserve"> of $310. and INTEREST of 15% </w:t>
      </w:r>
      <w:r>
        <w:rPr>
          <w:rFonts w:ascii="Arial" w:hAnsi="Arial" w:cs="Arial"/>
          <w:b/>
          <w:i/>
          <w:sz w:val="28"/>
          <w:szCs w:val="28"/>
        </w:rPr>
        <w:t>(VAT exclusive)</w:t>
      </w:r>
      <w:r>
        <w:rPr>
          <w:rFonts w:ascii="Arial" w:hAnsi="Arial" w:cs="Arial"/>
          <w:b/>
          <w:sz w:val="28"/>
          <w:szCs w:val="28"/>
        </w:rPr>
        <w:t xml:space="preserve"> of the PRINCIPAL owed will be added by the Collection Agency to the outstanding fees, </w:t>
      </w:r>
      <w:r>
        <w:rPr>
          <w:rFonts w:ascii="Arial" w:hAnsi="Arial" w:cs="Arial"/>
          <w:sz w:val="28"/>
          <w:szCs w:val="28"/>
        </w:rPr>
        <w:t>once the TEN day (10) period as mentioned above has passed.</w:t>
      </w:r>
    </w:p>
    <w:p w:rsidR="00653A8A" w:rsidRPr="00CA0733" w:rsidRDefault="00653A8A" w:rsidP="00524E8B">
      <w:pPr>
        <w:jc w:val="both"/>
        <w:rPr>
          <w:rFonts w:ascii="Arial" w:hAnsi="Arial" w:cs="Arial"/>
        </w:rPr>
      </w:pPr>
    </w:p>
    <w:sectPr w:rsidR="00653A8A" w:rsidRPr="00CA0733" w:rsidSect="0063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56A6F"/>
    <w:multiLevelType w:val="hybridMultilevel"/>
    <w:tmpl w:val="F698DE0E"/>
    <w:lvl w:ilvl="0" w:tplc="AF920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A55"/>
    <w:multiLevelType w:val="hybridMultilevel"/>
    <w:tmpl w:val="812E34C2"/>
    <w:lvl w:ilvl="0" w:tplc="C9A08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7241"/>
    <w:multiLevelType w:val="hybridMultilevel"/>
    <w:tmpl w:val="FB4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5867"/>
    <w:multiLevelType w:val="hybridMultilevel"/>
    <w:tmpl w:val="F5FEC85E"/>
    <w:lvl w:ilvl="0" w:tplc="56045F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547D0"/>
    <w:multiLevelType w:val="hybridMultilevel"/>
    <w:tmpl w:val="A538BE3C"/>
    <w:lvl w:ilvl="0" w:tplc="908CD4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41F"/>
    <w:rsid w:val="000026BB"/>
    <w:rsid w:val="0008648F"/>
    <w:rsid w:val="00093945"/>
    <w:rsid w:val="00100568"/>
    <w:rsid w:val="00111235"/>
    <w:rsid w:val="001179D7"/>
    <w:rsid w:val="001742D9"/>
    <w:rsid w:val="001C55C6"/>
    <w:rsid w:val="001E73B7"/>
    <w:rsid w:val="001F1132"/>
    <w:rsid w:val="00263380"/>
    <w:rsid w:val="002F31FF"/>
    <w:rsid w:val="00304E19"/>
    <w:rsid w:val="003A74A5"/>
    <w:rsid w:val="004C6B4D"/>
    <w:rsid w:val="004D7A7B"/>
    <w:rsid w:val="00524E8B"/>
    <w:rsid w:val="00584864"/>
    <w:rsid w:val="00592CB8"/>
    <w:rsid w:val="005A3114"/>
    <w:rsid w:val="00636533"/>
    <w:rsid w:val="00653A8A"/>
    <w:rsid w:val="0071285E"/>
    <w:rsid w:val="00784994"/>
    <w:rsid w:val="008D76E5"/>
    <w:rsid w:val="009A5711"/>
    <w:rsid w:val="009C0184"/>
    <w:rsid w:val="009C7C44"/>
    <w:rsid w:val="00B77273"/>
    <w:rsid w:val="00C05266"/>
    <w:rsid w:val="00C520A5"/>
    <w:rsid w:val="00C7341F"/>
    <w:rsid w:val="00CA017E"/>
    <w:rsid w:val="00CA0733"/>
    <w:rsid w:val="00CC393F"/>
    <w:rsid w:val="00D23312"/>
    <w:rsid w:val="00D33299"/>
    <w:rsid w:val="00D348BC"/>
    <w:rsid w:val="00DB6591"/>
    <w:rsid w:val="00DB726C"/>
    <w:rsid w:val="00DE12FE"/>
    <w:rsid w:val="00E417C7"/>
    <w:rsid w:val="00EE4E44"/>
    <w:rsid w:val="00EF3F13"/>
    <w:rsid w:val="00F34F85"/>
    <w:rsid w:val="00F5492A"/>
    <w:rsid w:val="00F72F3A"/>
    <w:rsid w:val="00FB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5B4EC558-154B-47D3-AE7F-D00C3B1A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1F"/>
    <w:pPr>
      <w:ind w:left="720"/>
      <w:contextualSpacing/>
    </w:pPr>
  </w:style>
  <w:style w:type="paragraph" w:customStyle="1" w:styleId="msoorganizationname2">
    <w:name w:val="msoorganizationname2"/>
    <w:rsid w:val="00DB726C"/>
    <w:pPr>
      <w:spacing w:after="0" w:line="240" w:lineRule="auto"/>
    </w:pPr>
    <w:rPr>
      <w:rFonts w:ascii="OCR A Extended" w:eastAsia="Times New Roman" w:hAnsi="OCR A Extended" w:cs="Times New Roman"/>
      <w:color w:val="000000"/>
      <w:kern w:val="28"/>
      <w:sz w:val="32"/>
      <w:szCs w:val="32"/>
    </w:rPr>
  </w:style>
  <w:style w:type="paragraph" w:customStyle="1" w:styleId="msoaddress">
    <w:name w:val="msoaddress"/>
    <w:rsid w:val="00DB72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</dc:creator>
  <cp:lastModifiedBy>Borderlink 1</cp:lastModifiedBy>
  <cp:revision>4</cp:revision>
  <cp:lastPrinted>2013-03-11T17:38:00Z</cp:lastPrinted>
  <dcterms:created xsi:type="dcterms:W3CDTF">2014-08-14T23:13:00Z</dcterms:created>
  <dcterms:modified xsi:type="dcterms:W3CDTF">2015-06-11T16:37:00Z</dcterms:modified>
</cp:coreProperties>
</file>