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BC" w:rsidRPr="007163D4" w:rsidRDefault="007163D4" w:rsidP="007163D4">
      <w:pPr>
        <w:jc w:val="center"/>
        <w:rPr>
          <w:b/>
          <w:sz w:val="28"/>
          <w:szCs w:val="28"/>
        </w:rPr>
      </w:pPr>
      <w:bookmarkStart w:id="0" w:name="_GoBack"/>
      <w:bookmarkEnd w:id="0"/>
      <w:r w:rsidRPr="007163D4">
        <w:rPr>
          <w:b/>
          <w:sz w:val="28"/>
          <w:szCs w:val="28"/>
        </w:rPr>
        <w:t>Southwestern Hills Neighborhood Association</w:t>
      </w:r>
    </w:p>
    <w:p w:rsidR="007163D4" w:rsidRDefault="007163D4" w:rsidP="007163D4">
      <w:pPr>
        <w:jc w:val="center"/>
        <w:rPr>
          <w:b/>
          <w:sz w:val="28"/>
          <w:szCs w:val="28"/>
        </w:rPr>
      </w:pPr>
      <w:r w:rsidRPr="007163D4">
        <w:rPr>
          <w:b/>
          <w:sz w:val="28"/>
          <w:szCs w:val="28"/>
        </w:rPr>
        <w:t>Board Meeting –March 20, 2017</w:t>
      </w:r>
    </w:p>
    <w:p w:rsidR="007163D4" w:rsidRDefault="007163D4" w:rsidP="007163D4">
      <w:pPr>
        <w:rPr>
          <w:sz w:val="28"/>
          <w:szCs w:val="28"/>
        </w:rPr>
      </w:pPr>
    </w:p>
    <w:p w:rsidR="007163D4" w:rsidRDefault="007163D4" w:rsidP="007163D4">
      <w:pPr>
        <w:rPr>
          <w:sz w:val="24"/>
          <w:szCs w:val="24"/>
        </w:rPr>
      </w:pPr>
      <w:r>
        <w:rPr>
          <w:sz w:val="24"/>
          <w:szCs w:val="24"/>
        </w:rPr>
        <w:t>Board meeting was called to order at 6:00PM by President, George Davis.  Board members present included: George Davis, Darlene Blake, Ginny Renda, Steve Utterson and Nick VanPatten. Heather Carman sent the treasures report.</w:t>
      </w:r>
    </w:p>
    <w:p w:rsidR="007163D4" w:rsidRDefault="007163D4" w:rsidP="007163D4">
      <w:pPr>
        <w:rPr>
          <w:sz w:val="24"/>
          <w:szCs w:val="24"/>
        </w:rPr>
      </w:pPr>
      <w:r>
        <w:rPr>
          <w:sz w:val="24"/>
          <w:szCs w:val="24"/>
        </w:rPr>
        <w:t>Board minutes of February 20, 2017 were approve as written.</w:t>
      </w:r>
    </w:p>
    <w:p w:rsidR="004055A5" w:rsidRDefault="007163D4" w:rsidP="007163D4">
      <w:pPr>
        <w:rPr>
          <w:sz w:val="24"/>
          <w:szCs w:val="24"/>
        </w:rPr>
      </w:pPr>
      <w:r>
        <w:rPr>
          <w:sz w:val="24"/>
          <w:szCs w:val="24"/>
        </w:rPr>
        <w:t>The treasure’s report was approved as summited.  The Board has concerns regarding a $5.30 monthly service charge imposed by US Bank</w:t>
      </w:r>
      <w:r w:rsidR="004055A5">
        <w:rPr>
          <w:sz w:val="24"/>
          <w:szCs w:val="24"/>
        </w:rPr>
        <w:t>.  The service charge can be avoided if monthly statements are acquired online, rather than sent. The Board directed President Davis to see if the bank will not charge for this service.</w:t>
      </w:r>
    </w:p>
    <w:p w:rsidR="00F926CD" w:rsidRDefault="004055A5" w:rsidP="007163D4">
      <w:pPr>
        <w:rPr>
          <w:sz w:val="24"/>
          <w:szCs w:val="24"/>
        </w:rPr>
      </w:pPr>
      <w:r>
        <w:rPr>
          <w:sz w:val="24"/>
          <w:szCs w:val="24"/>
        </w:rPr>
        <w:t>Board members, George Davis, Steve Utterson and John Shelness attended a City Scrub Day meeting on February 22</w:t>
      </w:r>
      <w:r w:rsidRPr="004055A5">
        <w:rPr>
          <w:sz w:val="24"/>
          <w:szCs w:val="24"/>
          <w:vertAlign w:val="superscript"/>
        </w:rPr>
        <w:t>nd</w:t>
      </w:r>
      <w:r>
        <w:rPr>
          <w:sz w:val="24"/>
          <w:szCs w:val="24"/>
        </w:rPr>
        <w:t xml:space="preserve">.  The purpose of the meeting was expectations of </w:t>
      </w:r>
      <w:r w:rsidR="00F926CD">
        <w:rPr>
          <w:sz w:val="24"/>
          <w:szCs w:val="24"/>
        </w:rPr>
        <w:t>neighbor’s involvement. Efficiency and value was a concern of neighbors. It was also noted, the City plans to cancel a SCRUB DAY at Southridge Mall because of no neighborhood involvement. Our Board wants that site reinstated and has emailed Councilman Gatto (his ward) about this.</w:t>
      </w:r>
    </w:p>
    <w:p w:rsidR="00F926CD" w:rsidRDefault="00F926CD" w:rsidP="007163D4">
      <w:pPr>
        <w:rPr>
          <w:sz w:val="24"/>
          <w:szCs w:val="24"/>
        </w:rPr>
      </w:pPr>
      <w:r>
        <w:rPr>
          <w:sz w:val="24"/>
          <w:szCs w:val="24"/>
        </w:rPr>
        <w:t>A letter from the Iowa National Guard, sent to the neighborhood association</w:t>
      </w:r>
      <w:r w:rsidR="0054665E">
        <w:rPr>
          <w:sz w:val="24"/>
          <w:szCs w:val="24"/>
        </w:rPr>
        <w:t>,</w:t>
      </w:r>
      <w:r>
        <w:rPr>
          <w:sz w:val="24"/>
          <w:szCs w:val="24"/>
        </w:rPr>
        <w:t xml:space="preserve"> was confusing and addressed an environmental study. It did state a paved parking lot</w:t>
      </w:r>
      <w:r w:rsidR="0054665E">
        <w:rPr>
          <w:sz w:val="24"/>
          <w:szCs w:val="24"/>
        </w:rPr>
        <w:t xml:space="preserve"> will be installed for</w:t>
      </w:r>
      <w:r>
        <w:rPr>
          <w:sz w:val="24"/>
          <w:szCs w:val="24"/>
        </w:rPr>
        <w:t xml:space="preserve"> employees and the new helicopter training site. The training site coming from Boone has many concerns regarding noise and additional traffic patterns.  Darlene Blake will follow</w:t>
      </w:r>
      <w:r w:rsidR="0054665E">
        <w:rPr>
          <w:sz w:val="24"/>
          <w:szCs w:val="24"/>
        </w:rPr>
        <w:t xml:space="preserve"> through on this report and report back to the Board.</w:t>
      </w:r>
    </w:p>
    <w:p w:rsidR="0054665E" w:rsidRDefault="0054665E" w:rsidP="007163D4">
      <w:pPr>
        <w:rPr>
          <w:sz w:val="24"/>
          <w:szCs w:val="24"/>
        </w:rPr>
      </w:pPr>
      <w:r>
        <w:rPr>
          <w:sz w:val="24"/>
          <w:szCs w:val="24"/>
        </w:rPr>
        <w:t xml:space="preserve">The April General meeting agenda was finalized.  The meeting will continue to be in the Brody School auditorium </w:t>
      </w:r>
      <w:r w:rsidR="0032119F">
        <w:rPr>
          <w:sz w:val="24"/>
          <w:szCs w:val="24"/>
        </w:rPr>
        <w:t>at 6:30 PM on Thursday, April 6</w:t>
      </w:r>
      <w:r w:rsidRPr="0054665E">
        <w:rPr>
          <w:sz w:val="24"/>
          <w:szCs w:val="24"/>
          <w:vertAlign w:val="superscript"/>
        </w:rPr>
        <w:t>th</w:t>
      </w:r>
      <w:r>
        <w:rPr>
          <w:sz w:val="24"/>
          <w:szCs w:val="24"/>
        </w:rPr>
        <w:t>.  A notification postcard will be sent to over 1800 addresses around March 26</w:t>
      </w:r>
      <w:r w:rsidRPr="0054665E">
        <w:rPr>
          <w:sz w:val="24"/>
          <w:szCs w:val="24"/>
          <w:vertAlign w:val="superscript"/>
        </w:rPr>
        <w:t>th</w:t>
      </w:r>
      <w:r>
        <w:rPr>
          <w:sz w:val="24"/>
          <w:szCs w:val="24"/>
        </w:rPr>
        <w:t>.  Also email notifications will be sent. Invited speakers include: Sgt. Lance Rippenger (police liaison officer), Scott Sanders (City manager), Chris Hensley (City Council)  and Connie Boesen (School Board).  Neighborhood members can also pay 2017 dues at the meeting. Supplies will be needed, including sign-up sheets, pens, paper clips and Board volunteers.</w:t>
      </w:r>
    </w:p>
    <w:p w:rsidR="000D461E" w:rsidRDefault="0054665E" w:rsidP="007163D4">
      <w:pPr>
        <w:rPr>
          <w:sz w:val="24"/>
          <w:szCs w:val="24"/>
        </w:rPr>
      </w:pPr>
      <w:r>
        <w:rPr>
          <w:sz w:val="24"/>
          <w:szCs w:val="24"/>
        </w:rPr>
        <w:t>New Business included conversation about housing development in the area south of Park Ave.</w:t>
      </w:r>
      <w:r w:rsidR="000D461E">
        <w:rPr>
          <w:sz w:val="24"/>
          <w:szCs w:val="24"/>
        </w:rPr>
        <w:t xml:space="preserve"> off of SW 56</w:t>
      </w:r>
      <w:r w:rsidR="000D461E" w:rsidRPr="000D461E">
        <w:rPr>
          <w:sz w:val="24"/>
          <w:szCs w:val="24"/>
          <w:vertAlign w:val="superscript"/>
        </w:rPr>
        <w:t>th</w:t>
      </w:r>
      <w:r w:rsidR="000D461E">
        <w:rPr>
          <w:sz w:val="24"/>
          <w:szCs w:val="24"/>
        </w:rPr>
        <w:t>.</w:t>
      </w:r>
    </w:p>
    <w:p w:rsidR="000D461E" w:rsidRDefault="000D461E" w:rsidP="007163D4">
      <w:pPr>
        <w:rPr>
          <w:sz w:val="24"/>
          <w:szCs w:val="24"/>
        </w:rPr>
      </w:pPr>
      <w:r>
        <w:rPr>
          <w:sz w:val="24"/>
          <w:szCs w:val="24"/>
        </w:rPr>
        <w:t>The meeting was adjourned at 6:50PM.</w:t>
      </w:r>
    </w:p>
    <w:p w:rsidR="000D461E" w:rsidRDefault="000D461E" w:rsidP="007163D4">
      <w:pPr>
        <w:rPr>
          <w:sz w:val="24"/>
          <w:szCs w:val="24"/>
        </w:rPr>
      </w:pPr>
      <w:r>
        <w:rPr>
          <w:sz w:val="24"/>
          <w:szCs w:val="24"/>
        </w:rPr>
        <w:t xml:space="preserve">Respectfully submitted, </w:t>
      </w:r>
    </w:p>
    <w:p w:rsidR="0054665E" w:rsidRDefault="000D461E" w:rsidP="007163D4">
      <w:pPr>
        <w:rPr>
          <w:sz w:val="24"/>
          <w:szCs w:val="24"/>
        </w:rPr>
      </w:pPr>
      <w:r>
        <w:rPr>
          <w:sz w:val="24"/>
          <w:szCs w:val="24"/>
        </w:rPr>
        <w:t>Ginny Renda, Secretary of Southwestern Hills Neighborhood Association</w:t>
      </w:r>
      <w:r w:rsidR="0054665E">
        <w:rPr>
          <w:sz w:val="24"/>
          <w:szCs w:val="24"/>
        </w:rPr>
        <w:t xml:space="preserve">  </w:t>
      </w:r>
    </w:p>
    <w:p w:rsidR="007163D4" w:rsidRPr="007163D4" w:rsidRDefault="00F926CD" w:rsidP="007163D4">
      <w:pPr>
        <w:rPr>
          <w:sz w:val="24"/>
          <w:szCs w:val="24"/>
        </w:rPr>
      </w:pPr>
      <w:r>
        <w:rPr>
          <w:sz w:val="24"/>
          <w:szCs w:val="24"/>
        </w:rPr>
        <w:lastRenderedPageBreak/>
        <w:t xml:space="preserve">   </w:t>
      </w:r>
      <w:r w:rsidR="004055A5">
        <w:rPr>
          <w:sz w:val="24"/>
          <w:szCs w:val="24"/>
        </w:rPr>
        <w:t xml:space="preserve">   </w:t>
      </w:r>
      <w:r w:rsidR="007163D4">
        <w:rPr>
          <w:sz w:val="24"/>
          <w:szCs w:val="24"/>
        </w:rPr>
        <w:t xml:space="preserve">   </w:t>
      </w:r>
    </w:p>
    <w:sectPr w:rsidR="007163D4" w:rsidRPr="0071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D4"/>
    <w:rsid w:val="000D461E"/>
    <w:rsid w:val="002C0ABC"/>
    <w:rsid w:val="0032119F"/>
    <w:rsid w:val="004055A5"/>
    <w:rsid w:val="0054665E"/>
    <w:rsid w:val="007163D4"/>
    <w:rsid w:val="00D0375A"/>
    <w:rsid w:val="00F9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613A9-4625-4123-9780-AE1647B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Alexa de Leon</cp:lastModifiedBy>
  <cp:revision>2</cp:revision>
  <dcterms:created xsi:type="dcterms:W3CDTF">2017-12-12T22:31:00Z</dcterms:created>
  <dcterms:modified xsi:type="dcterms:W3CDTF">2017-12-12T22:31:00Z</dcterms:modified>
</cp:coreProperties>
</file>