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EB" w:rsidRDefault="00EA5BEB" w:rsidP="00EA5BE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2pt;margin-top:132.2pt;width:540pt;height:612.3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black [4]"/>
            <v:textbox inset="0,0,0,0"/>
          </v:shape>
        </w:pict>
      </w:r>
    </w:p>
    <w:tbl>
      <w:tblPr>
        <w:tblpPr w:leftFromText="180" w:rightFromText="180" w:vertAnchor="page" w:horzAnchor="margin" w:tblpXSpec="center" w:tblpY="2641"/>
        <w:tblW w:w="7422" w:type="dxa"/>
        <w:tblCellMar>
          <w:left w:w="0" w:type="dxa"/>
          <w:right w:w="0" w:type="dxa"/>
        </w:tblCellMar>
        <w:tblLook w:val="04A0"/>
      </w:tblPr>
      <w:tblGrid>
        <w:gridCol w:w="1214"/>
        <w:gridCol w:w="1013"/>
        <w:gridCol w:w="999"/>
        <w:gridCol w:w="1014"/>
        <w:gridCol w:w="1171"/>
        <w:gridCol w:w="977"/>
        <w:gridCol w:w="1034"/>
      </w:tblGrid>
      <w:tr w:rsidR="00EA5BEB" w:rsidTr="00EA5BEB">
        <w:trPr>
          <w:trHeight w:val="469"/>
        </w:trPr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Sun</w:t>
            </w:r>
          </w:p>
        </w:tc>
        <w:tc>
          <w:tcPr>
            <w:tcW w:w="101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Mon</w:t>
            </w:r>
          </w:p>
        </w:tc>
        <w:tc>
          <w:tcPr>
            <w:tcW w:w="9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Tue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Wed</w:t>
            </w:r>
          </w:p>
        </w:tc>
        <w:tc>
          <w:tcPr>
            <w:tcW w:w="11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Thu</w:t>
            </w: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Fri</w:t>
            </w:r>
          </w:p>
        </w:tc>
        <w:tc>
          <w:tcPr>
            <w:tcW w:w="10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Sat</w:t>
            </w:r>
          </w:p>
        </w:tc>
      </w:tr>
      <w:tr w:rsidR="00EA5BEB" w:rsidTr="00EA5BEB">
        <w:trPr>
          <w:trHeight w:val="1757"/>
        </w:trPr>
        <w:tc>
          <w:tcPr>
            <w:tcW w:w="12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</w:tr>
      <w:tr w:rsidR="00EA5BEB" w:rsidTr="00EA5BEB">
        <w:trPr>
          <w:trHeight w:val="1763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All Saints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Sunday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8:30 am Choir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9:00 adult class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9:30 Sunday School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10:00   Worship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8:00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AA Meeting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6-7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Scouts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4:00 Membership Class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SESSION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 P.M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9:00 am 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Women’s Community Prayer Breakfast—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sz w:val="14"/>
                <w:szCs w:val="14"/>
              </w:rPr>
              <w:t>HERE</w:t>
            </w:r>
          </w:p>
        </w:tc>
      </w:tr>
      <w:tr w:rsidR="00EA5BEB" w:rsidTr="00EA5BEB">
        <w:trPr>
          <w:trHeight w:val="1766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Veteran’s Day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Observance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8:30 am Choir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9:00 adult class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9:30 Sunday School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10:00   Worship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8:00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AA Meeting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6-7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Scouts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14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10:30 Mission Comm.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4:00 Membership Class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</w:t>
            </w:r>
          </w:p>
        </w:tc>
      </w:tr>
      <w:tr w:rsidR="00EA5BEB" w:rsidTr="00EA5BEB">
        <w:trPr>
          <w:trHeight w:val="176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6600"/>
                <w:sz w:val="16"/>
                <w:szCs w:val="16"/>
              </w:rPr>
              <w:t>Mission Sunday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6600"/>
                <w:sz w:val="16"/>
                <w:szCs w:val="16"/>
              </w:rPr>
              <w:t>Special Music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8:30 am Choir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9:00 adult class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9:30 Sunday School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10:00   Worship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11:15 Congregational Meeting to elect Officers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8:00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AA Meeting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19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6-7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Scouts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21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PASTOR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9—NOON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4:00 Membership Class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23</w:t>
            </w:r>
          </w:p>
        </w:tc>
      </w:tr>
      <w:tr w:rsidR="00EA5BEB" w:rsidTr="00EA5BEB">
        <w:trPr>
          <w:trHeight w:val="1636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24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3399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9933"/>
                <w:sz w:val="16"/>
                <w:szCs w:val="16"/>
              </w:rPr>
              <w:t xml:space="preserve">Christ the King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b/>
                <w:bCs/>
                <w:color w:val="3399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9933"/>
                <w:sz w:val="16"/>
                <w:szCs w:val="16"/>
              </w:rPr>
              <w:t>Sunday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8:30 am Choir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9:00 adult class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9:30 Sunday School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10:00   Worship 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color w:val="FF3300"/>
                <w:sz w:val="18"/>
                <w:szCs w:val="18"/>
              </w:rPr>
            </w:pPr>
            <w:r>
              <w:rPr>
                <w:rFonts w:ascii="Tahoma" w:hAnsi="Tahoma" w:cs="Tahoma"/>
                <w:color w:val="FF3300"/>
                <w:sz w:val="18"/>
                <w:szCs w:val="18"/>
              </w:rPr>
              <w:t>Thanksgiving</w:t>
            </w:r>
          </w:p>
          <w:p w:rsidR="00EA5BEB" w:rsidRDefault="00EA5BEB" w:rsidP="00EA5BEB">
            <w:pPr>
              <w:pStyle w:val="msoaccenttext3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3300"/>
                <w:sz w:val="18"/>
                <w:szCs w:val="18"/>
              </w:rPr>
              <w:t>Service 7 p.m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25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8:00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AA Meeting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26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6-7 p.m.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Scouts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28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 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Dinner at </w:t>
            </w:r>
          </w:p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Firehall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A5BEB" w:rsidRDefault="00EA5BEB" w:rsidP="00EA5BEB">
            <w:pPr>
              <w:pStyle w:val="msoaccenttext6"/>
              <w:widowControl w:val="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</w:tr>
    </w:tbl>
    <w:p w:rsidR="00B2613C" w:rsidRDefault="00EA5BEB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pt;margin-top:-36.75pt;width:540pt;height:85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4]"/>
            <v:textbox style="mso-column-margin:5.76pt" inset="2.88pt,2.88pt,2.88pt,2.88pt">
              <w:txbxContent>
                <w:p w:rsidR="00EA5BEB" w:rsidRDefault="00EA5BEB" w:rsidP="00EA5BEB">
                  <w:pPr>
                    <w:pStyle w:val="msotitle2"/>
                    <w:widowControl w:val="0"/>
                    <w:rPr>
                      <w:rFonts w:ascii="Comic Sans MS" w:hAnsi="Comic Sans MS"/>
                      <w:color w:val="663300"/>
                      <w:sz w:val="110"/>
                      <w:szCs w:val="110"/>
                    </w:rPr>
                  </w:pPr>
                  <w:r>
                    <w:rPr>
                      <w:rFonts w:ascii="Comic Sans MS" w:hAnsi="Comic Sans MS"/>
                      <w:color w:val="663300"/>
                      <w:sz w:val="110"/>
                      <w:szCs w:val="110"/>
                    </w:rPr>
                    <w:t xml:space="preserve">November 2019 </w:t>
                  </w:r>
                </w:p>
              </w:txbxContent>
            </v:textbox>
          </v:shape>
        </w:pict>
      </w:r>
    </w:p>
    <w:sectPr w:rsidR="00B2613C" w:rsidSect="0018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BEB"/>
    <w:rsid w:val="0018284A"/>
    <w:rsid w:val="006358FF"/>
    <w:rsid w:val="00762D96"/>
    <w:rsid w:val="008B4BDB"/>
    <w:rsid w:val="008D63A8"/>
    <w:rsid w:val="00EA5BEB"/>
    <w:rsid w:val="00ED6D97"/>
    <w:rsid w:val="00F4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B"/>
    <w:pPr>
      <w:spacing w:after="120" w:line="249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EA5BEB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000000"/>
      <w:kern w:val="28"/>
      <w:sz w:val="34"/>
      <w:szCs w:val="34"/>
    </w:rPr>
  </w:style>
  <w:style w:type="paragraph" w:customStyle="1" w:styleId="msoaccenttext3">
    <w:name w:val="msoaccenttext3"/>
    <w:rsid w:val="00EA5BEB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23"/>
      <w:szCs w:val="23"/>
    </w:rPr>
  </w:style>
  <w:style w:type="paragraph" w:customStyle="1" w:styleId="msoaccenttext6">
    <w:name w:val="msoaccenttext6"/>
    <w:rsid w:val="00EA5BEB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2019-10-29T01:53:00Z</dcterms:created>
  <dcterms:modified xsi:type="dcterms:W3CDTF">2019-10-29T01:56:00Z</dcterms:modified>
</cp:coreProperties>
</file>