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0" w:rsidRPr="00E2170F" w:rsidRDefault="00107070" w:rsidP="00E2170F">
      <w:pPr>
        <w:spacing w:line="280" w:lineRule="auto"/>
        <w:ind w:right="0"/>
        <w:jc w:val="center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Biblical Support for the Holy Ghost’s Divinity and Personhood</w:t>
      </w:r>
    </w:p>
    <w:p w:rsidR="00107070" w:rsidRDefault="00107070" w:rsidP="00107070">
      <w:pPr>
        <w:spacing w:line="280" w:lineRule="auto"/>
        <w:ind w:right="0"/>
        <w:rPr>
          <w:rFonts w:asciiTheme="minorHAnsi" w:hAnsiTheme="minorHAnsi"/>
          <w:color w:val="000000" w:themeColor="text1"/>
          <w:sz w:val="24"/>
          <w:szCs w:val="24"/>
        </w:rPr>
      </w:pPr>
    </w:p>
    <w:p w:rsidR="00163123" w:rsidRPr="00E2170F" w:rsidRDefault="00107070" w:rsidP="00E2170F">
      <w:pPr>
        <w:pStyle w:val="ListParagraph"/>
        <w:widowControl/>
        <w:numPr>
          <w:ilvl w:val="0"/>
          <w:numId w:val="1"/>
        </w:numPr>
        <w:spacing w:line="240" w:lineRule="auto"/>
        <w:ind w:right="0"/>
        <w:rPr>
          <w:rFonts w:ascii="Georgia" w:eastAsiaTheme="minorHAnsi" w:hAnsi="Georgia" w:cs="Georgia"/>
          <w:sz w:val="22"/>
          <w:szCs w:val="22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Self-existence</w:t>
      </w:r>
      <w:r w:rsidR="00163123" w:rsidRPr="00E2170F">
        <w:rPr>
          <w:rFonts w:asciiTheme="minorHAnsi" w:hAnsiTheme="minorHAnsi"/>
          <w:b/>
          <w:color w:val="000000" w:themeColor="text1"/>
          <w:sz w:val="24"/>
          <w:szCs w:val="24"/>
        </w:rPr>
        <w:t>:</w:t>
      </w:r>
      <w:r w:rsidR="00163123" w:rsidRPr="00E2170F">
        <w:rPr>
          <w:rFonts w:ascii="Georgia" w:eastAsiaTheme="minorHAnsi" w:hAnsi="Georgia" w:cs="Georgia"/>
          <w:color w:val="008080"/>
          <w:sz w:val="22"/>
          <w:szCs w:val="22"/>
        </w:rPr>
        <w:t xml:space="preserve"> 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(Rom. 8:2) </w:t>
      </w:r>
      <w:proofErr w:type="gramStart"/>
      <w:r w:rsidR="00163123" w:rsidRPr="00E2170F">
        <w:rPr>
          <w:rFonts w:ascii="Georgia" w:eastAsiaTheme="minorHAnsi" w:hAnsi="Georgia" w:cs="Georgia"/>
          <w:sz w:val="22"/>
          <w:szCs w:val="22"/>
        </w:rPr>
        <w:t>For</w:t>
      </w:r>
      <w:proofErr w:type="gramEnd"/>
      <w:r w:rsidR="00163123" w:rsidRPr="00E2170F">
        <w:rPr>
          <w:rFonts w:ascii="Georgia" w:eastAsiaTheme="minorHAnsi" w:hAnsi="Georgia" w:cs="Georgia"/>
          <w:sz w:val="22"/>
          <w:szCs w:val="22"/>
        </w:rPr>
        <w:t xml:space="preserve"> the law of the </w:t>
      </w:r>
      <w:r w:rsidR="00163123" w:rsidRPr="00E2170F">
        <w:rPr>
          <w:rFonts w:ascii="Georgia" w:eastAsiaTheme="minorHAnsi" w:hAnsi="Georgia" w:cs="Georgia"/>
          <w:b/>
          <w:sz w:val="22"/>
          <w:szCs w:val="22"/>
        </w:rPr>
        <w:t>Spirit of life in Christ Jesus</w:t>
      </w:r>
      <w:r w:rsidR="00163123" w:rsidRPr="00E2170F">
        <w:rPr>
          <w:rFonts w:ascii="Georgia" w:eastAsiaTheme="minorHAnsi" w:hAnsi="Georgia" w:cs="Georgia"/>
          <w:sz w:val="22"/>
          <w:szCs w:val="22"/>
        </w:rPr>
        <w:t xml:space="preserve"> hath made me free from the law of sin and death. </w:t>
      </w:r>
    </w:p>
    <w:p w:rsidR="00163123" w:rsidRPr="00E2170F" w:rsidRDefault="00107070" w:rsidP="00E2170F">
      <w:pPr>
        <w:pStyle w:val="ListParagraph"/>
        <w:numPr>
          <w:ilvl w:val="0"/>
          <w:numId w:val="1"/>
        </w:numPr>
        <w:spacing w:line="280" w:lineRule="auto"/>
        <w:ind w:right="0"/>
        <w:rPr>
          <w:rFonts w:asciiTheme="minorHAnsi" w:hAnsiTheme="minorHAnsi"/>
          <w:color w:val="000000" w:themeColor="text1"/>
          <w:sz w:val="24"/>
          <w:szCs w:val="24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Eternal existence</w:t>
      </w:r>
      <w:r w:rsidR="00163123" w:rsidRPr="00E217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: </w:t>
      </w:r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(Heb. 9:14) 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How much more shall the blood of Christ, who through the </w:t>
      </w:r>
      <w:r w:rsidR="00163123"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eternal Spirit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offered himself without spot to God, purge your conscience from dead works to serve the living God? </w:t>
      </w:r>
    </w:p>
    <w:p w:rsidR="00163123" w:rsidRPr="00E2170F" w:rsidRDefault="00107070" w:rsidP="00E2170F">
      <w:pPr>
        <w:pStyle w:val="ListParagraph"/>
        <w:numPr>
          <w:ilvl w:val="0"/>
          <w:numId w:val="1"/>
        </w:numPr>
        <w:spacing w:line="280" w:lineRule="auto"/>
        <w:ind w:right="0"/>
        <w:rPr>
          <w:rFonts w:asciiTheme="minorHAnsi" w:hAnsiTheme="minorHAnsi"/>
          <w:color w:val="000000" w:themeColor="text1"/>
          <w:sz w:val="24"/>
          <w:szCs w:val="24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Immutability</w:t>
      </w:r>
      <w:r w:rsidR="00163123" w:rsidRPr="00E217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: </w:t>
      </w:r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(2 </w:t>
      </w:r>
      <w:proofErr w:type="spellStart"/>
      <w:r w:rsidRPr="00E2170F">
        <w:rPr>
          <w:rFonts w:asciiTheme="minorHAnsi" w:hAnsiTheme="minorHAnsi"/>
          <w:color w:val="000000" w:themeColor="text1"/>
          <w:sz w:val="24"/>
          <w:szCs w:val="24"/>
        </w:rPr>
        <w:t>Cor</w:t>
      </w:r>
      <w:proofErr w:type="spellEnd"/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, 3:18) 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But we all, with open face beholding as in a glass the glory of the Lord, are changed into the same image from glory to glory, </w:t>
      </w:r>
      <w:r w:rsidR="00163123" w:rsidRPr="00E2170F">
        <w:rPr>
          <w:rFonts w:asciiTheme="minorHAnsi" w:hAnsiTheme="minorHAnsi"/>
          <w:i/>
          <w:iCs/>
          <w:color w:val="000000" w:themeColor="text1"/>
          <w:sz w:val="24"/>
          <w:szCs w:val="24"/>
        </w:rPr>
        <w:t>even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as by the </w:t>
      </w:r>
      <w:r w:rsidR="00163123" w:rsidRPr="00E2170F"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Spirit of the Lord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163123" w:rsidRPr="00E2170F" w:rsidRDefault="00107070" w:rsidP="00E2170F">
      <w:pPr>
        <w:pStyle w:val="ListParagraph"/>
        <w:numPr>
          <w:ilvl w:val="0"/>
          <w:numId w:val="1"/>
        </w:numPr>
        <w:spacing w:line="280" w:lineRule="auto"/>
        <w:ind w:right="0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Omnipresence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>:</w:t>
      </w:r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(Ps.</w:t>
      </w:r>
      <w:r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139:7) </w:t>
      </w:r>
      <w:proofErr w:type="gramStart"/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>Whither</w:t>
      </w:r>
      <w:proofErr w:type="gramEnd"/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shall I go from thy spirit? </w:t>
      </w:r>
      <w:proofErr w:type="gramStart"/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>or</w:t>
      </w:r>
      <w:proofErr w:type="gramEnd"/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whither shall I flee from thy presence? </w:t>
      </w:r>
    </w:p>
    <w:p w:rsidR="00163123" w:rsidRPr="00E2170F" w:rsidRDefault="00107070" w:rsidP="00E2170F">
      <w:pPr>
        <w:pStyle w:val="ListParagraph"/>
        <w:numPr>
          <w:ilvl w:val="0"/>
          <w:numId w:val="1"/>
        </w:numPr>
        <w:spacing w:line="280" w:lineRule="auto"/>
        <w:ind w:right="0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Omniscience</w:t>
      </w:r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: (1 </w:t>
      </w:r>
      <w:proofErr w:type="spellStart"/>
      <w:r w:rsidRPr="00E2170F">
        <w:rPr>
          <w:rFonts w:asciiTheme="minorHAnsi" w:hAnsiTheme="minorHAnsi"/>
          <w:color w:val="000000" w:themeColor="text1"/>
          <w:sz w:val="24"/>
          <w:szCs w:val="24"/>
        </w:rPr>
        <w:t>Cor</w:t>
      </w:r>
      <w:proofErr w:type="spellEnd"/>
      <w:r w:rsidRPr="00E2170F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2:10)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But God hath revealed </w:t>
      </w:r>
      <w:r w:rsidR="00163123" w:rsidRPr="00E2170F">
        <w:rPr>
          <w:rFonts w:asciiTheme="minorHAnsi" w:hAnsiTheme="minorHAnsi"/>
          <w:bCs/>
          <w:i/>
          <w:iCs/>
          <w:color w:val="000000" w:themeColor="text1"/>
          <w:sz w:val="24"/>
          <w:szCs w:val="24"/>
        </w:rPr>
        <w:t>them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unto us by his Spirit: for the </w:t>
      </w:r>
      <w:r w:rsidR="00163123" w:rsidRPr="00E2170F">
        <w:rPr>
          <w:rFonts w:asciiTheme="minorHAnsi" w:hAnsiTheme="minorHAnsi"/>
          <w:bCs/>
          <w:i/>
          <w:color w:val="000000" w:themeColor="text1"/>
          <w:sz w:val="24"/>
          <w:szCs w:val="24"/>
          <w:u w:val="single"/>
        </w:rPr>
        <w:t>Spirit searcheth all things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, yea, </w:t>
      </w:r>
      <w:proofErr w:type="gramStart"/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>the</w:t>
      </w:r>
      <w:proofErr w:type="gramEnd"/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deep things of God. </w:t>
      </w:r>
    </w:p>
    <w:p w:rsidR="00163123" w:rsidRPr="00E2170F" w:rsidRDefault="00107070" w:rsidP="00E2170F">
      <w:pPr>
        <w:pStyle w:val="ListParagraph"/>
        <w:numPr>
          <w:ilvl w:val="0"/>
          <w:numId w:val="1"/>
        </w:numPr>
        <w:spacing w:line="280" w:lineRule="auto"/>
        <w:ind w:right="0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Omnipotence:</w:t>
      </w:r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(1</w:t>
      </w:r>
      <w:r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Cor. 2:10-11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>)</w:t>
      </w:r>
      <w:r w:rsidR="00163123" w:rsidRPr="00E2170F">
        <w:rPr>
          <w:rFonts w:ascii="Georgia" w:eastAsiaTheme="minorHAnsi" w:hAnsi="Georgia" w:cs="Georgia"/>
          <w:sz w:val="22"/>
          <w:szCs w:val="22"/>
        </w:rPr>
        <w:t xml:space="preserve"> 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But God hath revealed </w:t>
      </w:r>
      <w:r w:rsidR="00163123" w:rsidRPr="00E2170F">
        <w:rPr>
          <w:rFonts w:asciiTheme="minorHAnsi" w:hAnsiTheme="minorHAnsi"/>
          <w:bCs/>
          <w:i/>
          <w:iCs/>
          <w:color w:val="000000" w:themeColor="text1"/>
          <w:sz w:val="24"/>
          <w:szCs w:val="24"/>
        </w:rPr>
        <w:t>them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unto us by his Spirit: for the </w:t>
      </w:r>
      <w:r w:rsidR="00163123" w:rsidRPr="00E2170F">
        <w:rPr>
          <w:rFonts w:asciiTheme="minorHAnsi" w:hAnsiTheme="minorHAnsi"/>
          <w:b/>
          <w:bCs/>
          <w:i/>
          <w:color w:val="000000" w:themeColor="text1"/>
          <w:sz w:val="24"/>
          <w:szCs w:val="24"/>
        </w:rPr>
        <w:t>Spirit searcheth all things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, yea, </w:t>
      </w:r>
      <w:proofErr w:type="gramStart"/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>the</w:t>
      </w:r>
      <w:proofErr w:type="gramEnd"/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deep things of God. </w:t>
      </w:r>
      <w:r w:rsidR="00163123" w:rsidRPr="00E2170F">
        <w:rPr>
          <w:rFonts w:ascii="Georgia" w:eastAsiaTheme="minorHAnsi" w:hAnsi="Georgia" w:cs="Georgia"/>
          <w:sz w:val="22"/>
          <w:szCs w:val="22"/>
        </w:rPr>
        <w:t>For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what man knoweth the things of a man, save the spirit of man which is in him? Even so the things of God knoweth no man, but the </w:t>
      </w:r>
      <w:r w:rsidR="00163123" w:rsidRPr="00E2170F">
        <w:rPr>
          <w:rFonts w:asciiTheme="minorHAnsi" w:hAnsiTheme="minorHAnsi"/>
          <w:bCs/>
          <w:i/>
          <w:color w:val="000000" w:themeColor="text1"/>
          <w:sz w:val="24"/>
          <w:szCs w:val="24"/>
          <w:u w:val="single"/>
        </w:rPr>
        <w:t>Spirit of God</w:t>
      </w:r>
      <w:r w:rsidR="00163123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. </w:t>
      </w:r>
    </w:p>
    <w:p w:rsidR="00163123" w:rsidRPr="00E2170F" w:rsidRDefault="00107070" w:rsidP="00E2170F">
      <w:pPr>
        <w:pStyle w:val="ListParagraph"/>
        <w:numPr>
          <w:ilvl w:val="0"/>
          <w:numId w:val="1"/>
        </w:numPr>
        <w:spacing w:line="280" w:lineRule="auto"/>
        <w:ind w:right="0"/>
        <w:rPr>
          <w:rFonts w:asciiTheme="minorHAnsi" w:hAnsiTheme="minorHAnsi"/>
          <w:color w:val="000000" w:themeColor="text1"/>
          <w:sz w:val="24"/>
          <w:szCs w:val="24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Truth:</w:t>
      </w:r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(1 John 5:6) </w:t>
      </w:r>
      <w:proofErr w:type="gramStart"/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>This</w:t>
      </w:r>
      <w:proofErr w:type="gramEnd"/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is he that came by water and blood, </w:t>
      </w:r>
      <w:r w:rsidR="00163123" w:rsidRPr="00E2170F">
        <w:rPr>
          <w:rFonts w:asciiTheme="minorHAnsi" w:hAnsiTheme="minorHAnsi"/>
          <w:i/>
          <w:iCs/>
          <w:color w:val="000000" w:themeColor="text1"/>
          <w:sz w:val="24"/>
          <w:szCs w:val="24"/>
        </w:rPr>
        <w:t>even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Jesus Christ; not by water only, but by water and blood. And it is the </w:t>
      </w:r>
      <w:r w:rsidR="00163123" w:rsidRPr="00E2170F">
        <w:rPr>
          <w:rFonts w:asciiTheme="minorHAnsi" w:hAnsiTheme="minorHAnsi"/>
          <w:i/>
          <w:color w:val="000000" w:themeColor="text1"/>
          <w:sz w:val="24"/>
          <w:szCs w:val="24"/>
        </w:rPr>
        <w:t xml:space="preserve">Spirit that </w:t>
      </w:r>
      <w:proofErr w:type="spellStart"/>
      <w:r w:rsidR="00163123" w:rsidRPr="00E2170F">
        <w:rPr>
          <w:rFonts w:asciiTheme="minorHAnsi" w:hAnsiTheme="minorHAnsi"/>
          <w:i/>
          <w:color w:val="000000" w:themeColor="text1"/>
          <w:sz w:val="24"/>
          <w:szCs w:val="24"/>
        </w:rPr>
        <w:t>beareth</w:t>
      </w:r>
      <w:proofErr w:type="spellEnd"/>
      <w:r w:rsidR="00163123" w:rsidRPr="00E2170F">
        <w:rPr>
          <w:rFonts w:asciiTheme="minorHAnsi" w:hAnsiTheme="minorHAnsi"/>
          <w:i/>
          <w:color w:val="000000" w:themeColor="text1"/>
          <w:sz w:val="24"/>
          <w:szCs w:val="24"/>
        </w:rPr>
        <w:t xml:space="preserve"> witness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, because 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  <w:u w:val="single"/>
        </w:rPr>
        <w:t>the Spirit is truth</w:t>
      </w:r>
      <w:r w:rsidR="00163123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.  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>(</w:t>
      </w:r>
      <w:proofErr w:type="spellStart"/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>Joh</w:t>
      </w:r>
      <w:proofErr w:type="spellEnd"/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16:13)  Howbeit when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he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, the </w:t>
      </w:r>
      <w:r w:rsidR="00E2170F" w:rsidRPr="00E2170F"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Spirit of truth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, is come,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</w:rPr>
        <w:t>he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will guide you into all truth: for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</w:rPr>
        <w:t>he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shall not speak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</w:rPr>
        <w:t>of himself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; but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whatsoever he shall hear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E2170F" w:rsidRPr="00E2170F">
        <w:rPr>
          <w:rFonts w:asciiTheme="minorHAnsi" w:hAnsiTheme="minorHAnsi"/>
          <w:i/>
          <w:iCs/>
          <w:color w:val="000000" w:themeColor="text1"/>
          <w:sz w:val="24"/>
          <w:szCs w:val="24"/>
        </w:rPr>
        <w:t>that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shall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he speak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: and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he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will </w:t>
      </w:r>
      <w:proofErr w:type="spellStart"/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>shew</w:t>
      </w:r>
      <w:proofErr w:type="spellEnd"/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you things to come.</w:t>
      </w:r>
    </w:p>
    <w:p w:rsidR="00E2170F" w:rsidRPr="00E2170F" w:rsidRDefault="00107070" w:rsidP="00E2170F">
      <w:pPr>
        <w:pStyle w:val="ListParagraph"/>
        <w:numPr>
          <w:ilvl w:val="0"/>
          <w:numId w:val="1"/>
        </w:numPr>
        <w:spacing w:line="280" w:lineRule="auto"/>
        <w:ind w:right="0"/>
        <w:rPr>
          <w:rFonts w:asciiTheme="minorHAnsi" w:hAnsiTheme="minorHAnsi"/>
          <w:color w:val="000000" w:themeColor="text1"/>
          <w:sz w:val="24"/>
          <w:szCs w:val="24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Holiness</w:t>
      </w:r>
      <w:r w:rsidR="00163123" w:rsidRPr="00E2170F">
        <w:rPr>
          <w:rFonts w:asciiTheme="minorHAnsi" w:hAnsiTheme="minorHAnsi"/>
          <w:b/>
          <w:color w:val="000000" w:themeColor="text1"/>
          <w:sz w:val="24"/>
          <w:szCs w:val="24"/>
        </w:rPr>
        <w:t>:</w:t>
      </w:r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(John 16:7-8) </w:t>
      </w:r>
      <w:proofErr w:type="gramStart"/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>Nevertheless</w:t>
      </w:r>
      <w:proofErr w:type="gramEnd"/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I tell you the truth; It is expedient for you that I go away: for if I go not away,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the Comforter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will not come unto you; but if I depart, I will send him unto you. (V.8)  And when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he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is come, </w:t>
      </w:r>
      <w:r w:rsidR="00E2170F" w:rsidRPr="00E2170F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he will reprove</w:t>
      </w:r>
      <w:r w:rsidR="00E2170F"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the world of sin, and of righteousness, and of judgment: </w:t>
      </w:r>
    </w:p>
    <w:p w:rsidR="00E2170F" w:rsidRPr="00E2170F" w:rsidRDefault="00107070" w:rsidP="00E2170F">
      <w:pPr>
        <w:pStyle w:val="ListParagraph"/>
        <w:numPr>
          <w:ilvl w:val="0"/>
          <w:numId w:val="1"/>
        </w:numPr>
        <w:spacing w:line="280" w:lineRule="auto"/>
        <w:ind w:right="0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E2170F">
        <w:rPr>
          <w:rFonts w:asciiTheme="minorHAnsi" w:hAnsiTheme="minorHAnsi"/>
          <w:b/>
          <w:color w:val="000000" w:themeColor="text1"/>
          <w:sz w:val="24"/>
          <w:szCs w:val="24"/>
        </w:rPr>
        <w:t>Wisdom:</w:t>
      </w:r>
      <w:r w:rsidRPr="00E2170F">
        <w:rPr>
          <w:rFonts w:asciiTheme="minorHAnsi" w:hAnsiTheme="minorHAnsi"/>
          <w:color w:val="000000" w:themeColor="text1"/>
          <w:sz w:val="24"/>
          <w:szCs w:val="24"/>
        </w:rPr>
        <w:t xml:space="preserve"> (1</w:t>
      </w:r>
      <w:r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Cor.</w:t>
      </w:r>
      <w:r w:rsidRPr="00E2170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2:10-11) </w:t>
      </w:r>
      <w:r w:rsidR="00E2170F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But God hath revealed </w:t>
      </w:r>
      <w:r w:rsidR="00E2170F" w:rsidRPr="00E2170F">
        <w:rPr>
          <w:rFonts w:asciiTheme="minorHAnsi" w:hAnsiTheme="minorHAnsi"/>
          <w:bCs/>
          <w:i/>
          <w:iCs/>
          <w:color w:val="000000" w:themeColor="text1"/>
          <w:sz w:val="24"/>
          <w:szCs w:val="24"/>
        </w:rPr>
        <w:t>them</w:t>
      </w:r>
      <w:r w:rsidR="00E2170F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unto us by his Spirit: for the Spirit searcheth all things, yea, </w:t>
      </w:r>
      <w:proofErr w:type="gramStart"/>
      <w:r w:rsidR="00E2170F" w:rsidRPr="00E2170F">
        <w:rPr>
          <w:rFonts w:asciiTheme="minorHAnsi" w:hAnsiTheme="minorHAnsi"/>
          <w:bCs/>
          <w:color w:val="000000" w:themeColor="text1"/>
          <w:sz w:val="24"/>
          <w:szCs w:val="24"/>
        </w:rPr>
        <w:t>the</w:t>
      </w:r>
      <w:proofErr w:type="gramEnd"/>
      <w:r w:rsidR="00E2170F" w:rsidRPr="00E2170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deep things of God. For what man knoweth the things of a man, save the spirit of man which is in him? Even so the things of God knoweth no man, but the Spirit of God. </w:t>
      </w:r>
    </w:p>
    <w:p w:rsidR="00107070" w:rsidRPr="00550AF5" w:rsidRDefault="00107070" w:rsidP="00107070">
      <w:pPr>
        <w:spacing w:line="280" w:lineRule="auto"/>
        <w:ind w:right="0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DF3126" w:rsidRDefault="00DF3126" w:rsidP="00107070"/>
    <w:sectPr w:rsidR="00DF3126" w:rsidSect="00DF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25D"/>
    <w:multiLevelType w:val="hybridMultilevel"/>
    <w:tmpl w:val="383C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7070"/>
    <w:rsid w:val="00107070"/>
    <w:rsid w:val="00163123"/>
    <w:rsid w:val="00DF3126"/>
    <w:rsid w:val="00E2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70"/>
    <w:pPr>
      <w:widowControl w:val="0"/>
      <w:autoSpaceDE w:val="0"/>
      <w:autoSpaceDN w:val="0"/>
      <w:adjustRightInd w:val="0"/>
      <w:spacing w:after="0" w:line="320" w:lineRule="auto"/>
      <w:ind w:right="200"/>
    </w:pPr>
    <w:rPr>
      <w:rFonts w:ascii="Times New Roman" w:eastAsiaTheme="minorEastAsia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Hughes</dc:creator>
  <cp:lastModifiedBy>Tom Hughes</cp:lastModifiedBy>
  <cp:revision>2</cp:revision>
  <dcterms:created xsi:type="dcterms:W3CDTF">2010-02-25T23:38:00Z</dcterms:created>
  <dcterms:modified xsi:type="dcterms:W3CDTF">2010-02-25T23:38:00Z</dcterms:modified>
</cp:coreProperties>
</file>