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9D" w:rsidRDefault="009C286F" w:rsidP="004E3D9D">
      <w:pPr>
        <w:widowControl w:val="0"/>
        <w:rPr>
          <w:rFonts w:ascii="Trebuchet MS" w:hAnsi="Trebuchet MS"/>
        </w:rPr>
      </w:pPr>
      <w:r w:rsidRPr="009C286F">
        <w:rPr>
          <w:color w:val="auto"/>
          <w:kern w:val="0"/>
          <w:sz w:val="24"/>
          <w:szCs w:val="24"/>
        </w:rPr>
        <w:pict>
          <v:group id="_x0000_s1097" style="position:absolute;margin-left:3pt;margin-top:-23.25pt;width:488.25pt;height:180.8pt;z-index:251676672" coordorigin="1074420,1075563" coordsize="62007,22961">
            <v:rect id="_x0000_s1098" style="position:absolute;left:1074420;top:1075563;width:62007;height:22961;mso-wrap-distance-left:2.88pt;mso-wrap-distance-top:2.88pt;mso-wrap-distance-right:2.88pt;mso-wrap-distance-bottom:2.88pt" o:preferrelative="t" filled="f" strokecolor="#630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2013%20AM%20logo%20final%20horizontal[1]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left:1092136;top:1076134;width:42291;height:40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99;mso-column-margin:5.76pt" inset="2.88pt,2.88pt,2.88pt,2.88pt">
                <w:txbxContent>
                  <w:p w:rsidR="00CB4FA8" w:rsidRDefault="00CB4FA8" w:rsidP="00F61CE4">
                    <w:pPr>
                      <w:widowControl w:val="0"/>
                      <w:jc w:val="center"/>
                      <w:rPr>
                        <w:rFonts w:ascii="Antique Olive Compact" w:hAnsi="Antique Olive Compact"/>
                        <w:color w:val="663300"/>
                        <w:sz w:val="36"/>
                        <w:szCs w:val="36"/>
                      </w:rPr>
                    </w:pPr>
                    <w:r>
                      <w:rPr>
                        <w:rFonts w:ascii="Antique Olive Compact" w:hAnsi="Antique Olive Compact"/>
                        <w:color w:val="663300"/>
                        <w:sz w:val="36"/>
                        <w:szCs w:val="36"/>
                      </w:rPr>
                      <w:t>18th Annual Spring Social</w:t>
                    </w:r>
                  </w:p>
                  <w:p w:rsidR="00CB4FA8" w:rsidRDefault="00CB4FA8" w:rsidP="00F61CE4">
                    <w:pPr>
                      <w:widowControl w:val="0"/>
                      <w:spacing w:line="268" w:lineRule="auto"/>
                      <w:jc w:val="center"/>
                      <w:rPr>
                        <w:rFonts w:ascii="Antique Olive" w:hAnsi="Antique Olive"/>
                        <w:color w:val="663300"/>
                        <w:sz w:val="36"/>
                        <w:szCs w:val="36"/>
                      </w:rPr>
                    </w:pPr>
                    <w:r>
                      <w:rPr>
                        <w:rFonts w:ascii="Antique Olive" w:hAnsi="Antique Olive"/>
                        <w:color w:val="663300"/>
                        <w:sz w:val="36"/>
                        <w:szCs w:val="36"/>
                      </w:rPr>
                      <w:t> </w:t>
                    </w:r>
                  </w:p>
                  <w:p w:rsidR="00CB4FA8" w:rsidRDefault="00CB4FA8" w:rsidP="00F61CE4">
                    <w:pPr>
                      <w:widowControl w:val="0"/>
                      <w:jc w:val="center"/>
                      <w:rPr>
                        <w:rFonts w:ascii="Apple Chancery" w:hAnsi="Apple Chancery"/>
                        <w:color w:val="663300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Apple Chancery" w:hAnsi="Apple Chancery"/>
                        <w:color w:val="663300"/>
                        <w:sz w:val="36"/>
                        <w:szCs w:val="36"/>
                      </w:rPr>
                      <w:t>pring</w:t>
                    </w:r>
                    <w:proofErr w:type="spellEnd"/>
                    <w:r>
                      <w:rPr>
                        <w:rFonts w:ascii="Apple Chancery" w:hAnsi="Apple Chancery"/>
                        <w:color w:val="663300"/>
                        <w:sz w:val="36"/>
                        <w:szCs w:val="36"/>
                      </w:rPr>
                      <w:t xml:space="preserve"> Social</w:t>
                    </w:r>
                  </w:p>
                  <w:p w:rsidR="00CB4FA8" w:rsidRDefault="00CB4FA8" w:rsidP="00F61CE4">
                    <w:pPr>
                      <w:widowControl w:val="0"/>
                      <w:jc w:val="center"/>
                      <w:rPr>
                        <w:rFonts w:ascii="Antique Olive" w:hAnsi="Antique Olive"/>
                        <w:color w:val="663300"/>
                        <w:sz w:val="36"/>
                        <w:szCs w:val="36"/>
                      </w:rPr>
                    </w:pPr>
                    <w:r>
                      <w:rPr>
                        <w:rFonts w:ascii="Antique Olive" w:hAnsi="Antique Olive"/>
                        <w:color w:val="663300"/>
                        <w:sz w:val="36"/>
                        <w:szCs w:val="36"/>
                      </w:rPr>
                      <w:t>APRIL 5, 2014 Win River Casino</w:t>
                    </w:r>
                  </w:p>
                  <w:p w:rsidR="00CB4FA8" w:rsidRDefault="00CB4FA8" w:rsidP="00F61CE4">
                    <w:pPr>
                      <w:widowControl w:val="0"/>
                      <w:spacing w:after="200" w:line="268" w:lineRule="auto"/>
                      <w:jc w:val="center"/>
                      <w:rPr>
                        <w:rFonts w:ascii="Antique Olive" w:hAnsi="Antique Olive"/>
                        <w:color w:val="663300"/>
                        <w:sz w:val="36"/>
                        <w:szCs w:val="36"/>
                      </w:rPr>
                    </w:pPr>
                    <w:r>
                      <w:rPr>
                        <w:rFonts w:ascii="Antique Olive" w:hAnsi="Antique Olive"/>
                        <w:color w:val="663300"/>
                        <w:sz w:val="36"/>
                        <w:szCs w:val="36"/>
                      </w:rPr>
                      <w:t> </w:t>
                    </w:r>
                  </w:p>
                </w:txbxContent>
              </v:textbox>
            </v:shape>
            <v:shape id="_x0000_s1100" type="#_x0000_t202" style="position:absolute;left:1094994;top:1094422;width:40576;height:3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B4FA8" w:rsidRDefault="00CB4FA8" w:rsidP="00F61CE4">
                    <w:pPr>
                      <w:widowControl w:val="0"/>
                      <w:jc w:val="center"/>
                      <w:rPr>
                        <w:rFonts w:ascii="Antique Olive" w:hAnsi="Antique Olive"/>
                        <w:b/>
                        <w:bCs/>
                        <w:color w:val="663300"/>
                        <w:sz w:val="36"/>
                        <w:szCs w:val="36"/>
                      </w:rPr>
                    </w:pPr>
                    <w:r>
                      <w:rPr>
                        <w:rFonts w:ascii="Antique Olive" w:hAnsi="Antique Olive"/>
                        <w:b/>
                        <w:bCs/>
                        <w:color w:val="663300"/>
                        <w:sz w:val="36"/>
                        <w:szCs w:val="36"/>
                      </w:rPr>
                      <w:t>APRIL 5, 2014 Win River Casino</w:t>
                    </w:r>
                  </w:p>
                </w:txbxContent>
              </v:textbox>
            </v:shape>
          </v:group>
        </w:pict>
      </w:r>
    </w:p>
    <w:p w:rsidR="004E3D9D" w:rsidRDefault="004E3D9D" w:rsidP="004E3D9D">
      <w:pPr>
        <w:widowControl w:val="0"/>
        <w:rPr>
          <w:rFonts w:ascii="Trebuchet MS" w:hAnsi="Trebuchet MS"/>
        </w:rPr>
      </w:pPr>
    </w:p>
    <w:p w:rsidR="004E3D9D" w:rsidRDefault="004E3D9D" w:rsidP="004E3D9D">
      <w:pPr>
        <w:widowControl w:val="0"/>
        <w:rPr>
          <w:rFonts w:ascii="Trebuchet MS" w:hAnsi="Trebuchet MS"/>
        </w:rPr>
      </w:pPr>
    </w:p>
    <w:p w:rsidR="004E3D9D" w:rsidRDefault="004E3D9D" w:rsidP="004E3D9D">
      <w:pPr>
        <w:widowControl w:val="0"/>
        <w:rPr>
          <w:rFonts w:ascii="Trebuchet MS" w:hAnsi="Trebuchet MS"/>
        </w:rPr>
      </w:pPr>
    </w:p>
    <w:p w:rsidR="004E3D9D" w:rsidRDefault="004E3D9D" w:rsidP="004E3D9D">
      <w:pPr>
        <w:widowControl w:val="0"/>
        <w:rPr>
          <w:rFonts w:ascii="Trebuchet MS" w:hAnsi="Trebuchet MS"/>
        </w:rPr>
      </w:pPr>
    </w:p>
    <w:p w:rsidR="004E3D9D" w:rsidRDefault="004E3D9D" w:rsidP="004E3D9D">
      <w:pPr>
        <w:widowControl w:val="0"/>
        <w:rPr>
          <w:rFonts w:ascii="Trebuchet MS" w:hAnsi="Trebuchet MS"/>
        </w:rPr>
      </w:pPr>
    </w:p>
    <w:p w:rsidR="004E3D9D" w:rsidRDefault="004E3D9D" w:rsidP="004E3D9D">
      <w:pPr>
        <w:widowControl w:val="0"/>
        <w:rPr>
          <w:rFonts w:ascii="Trebuchet MS" w:hAnsi="Trebuchet MS"/>
        </w:rPr>
      </w:pPr>
    </w:p>
    <w:p w:rsidR="004E3D9D" w:rsidRDefault="004E3D9D" w:rsidP="004E3D9D">
      <w:pPr>
        <w:widowControl w:val="0"/>
        <w:rPr>
          <w:rFonts w:ascii="Trebuchet MS" w:hAnsi="Trebuchet MS"/>
        </w:rPr>
      </w:pPr>
    </w:p>
    <w:p w:rsidR="004E3D9D" w:rsidRDefault="004E3D9D" w:rsidP="004E3D9D">
      <w:pPr>
        <w:widowControl w:val="0"/>
        <w:rPr>
          <w:rFonts w:ascii="Trebuchet MS" w:hAnsi="Trebuchet MS"/>
        </w:rPr>
      </w:pPr>
    </w:p>
    <w:p w:rsidR="004E3D9D" w:rsidRDefault="004E3D9D" w:rsidP="004E3D9D">
      <w:pPr>
        <w:widowControl w:val="0"/>
        <w:rPr>
          <w:rFonts w:ascii="Trebuchet MS" w:hAnsi="Trebuchet MS"/>
        </w:rPr>
      </w:pPr>
    </w:p>
    <w:p w:rsidR="004E3D9D" w:rsidRDefault="004E3D9D" w:rsidP="004E3D9D">
      <w:pPr>
        <w:widowControl w:val="0"/>
        <w:rPr>
          <w:rFonts w:ascii="Trebuchet MS" w:hAnsi="Trebuchet MS"/>
        </w:rPr>
      </w:pPr>
    </w:p>
    <w:p w:rsidR="004E3D9D" w:rsidRDefault="004E3D9D" w:rsidP="004E3D9D">
      <w:pPr>
        <w:widowControl w:val="0"/>
        <w:rPr>
          <w:rFonts w:ascii="Trebuchet MS" w:hAnsi="Trebuchet MS"/>
        </w:rPr>
      </w:pPr>
    </w:p>
    <w:p w:rsidR="004B55F0" w:rsidRDefault="004B55F0" w:rsidP="004E3D9D">
      <w:pPr>
        <w:widowControl w:val="0"/>
      </w:pPr>
    </w:p>
    <w:p w:rsidR="001546DC" w:rsidRDefault="001546DC" w:rsidP="004E3D9D">
      <w:pPr>
        <w:widowControl w:val="0"/>
        <w:rPr>
          <w:sz w:val="24"/>
          <w:szCs w:val="24"/>
        </w:rPr>
      </w:pPr>
    </w:p>
    <w:p w:rsidR="00E24400" w:rsidRPr="00E24400" w:rsidRDefault="00234522" w:rsidP="002D3A8B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B71137" w:rsidRPr="002D3A8B">
        <w:rPr>
          <w:sz w:val="24"/>
          <w:szCs w:val="24"/>
        </w:rPr>
        <w:t xml:space="preserve"> </w:t>
      </w:r>
      <w:r w:rsidR="004E3D9D" w:rsidRPr="002D3A8B">
        <w:rPr>
          <w:sz w:val="24"/>
          <w:szCs w:val="24"/>
        </w:rPr>
        <w:t>Shasta County Farm B</w:t>
      </w:r>
      <w:r w:rsidR="00B71137" w:rsidRPr="002D3A8B">
        <w:rPr>
          <w:sz w:val="24"/>
          <w:szCs w:val="24"/>
        </w:rPr>
        <w:t xml:space="preserve">ureau </w:t>
      </w:r>
      <w:r>
        <w:rPr>
          <w:sz w:val="24"/>
          <w:szCs w:val="24"/>
        </w:rPr>
        <w:t>presents the</w:t>
      </w:r>
      <w:r w:rsidR="004E3D9D" w:rsidRPr="002D3A8B">
        <w:rPr>
          <w:sz w:val="24"/>
          <w:szCs w:val="24"/>
        </w:rPr>
        <w:t xml:space="preserve"> </w:t>
      </w:r>
      <w:r w:rsidR="004E3D9D" w:rsidRPr="002D3A8B">
        <w:rPr>
          <w:b/>
          <w:bCs/>
          <w:sz w:val="24"/>
          <w:szCs w:val="24"/>
        </w:rPr>
        <w:t>1</w:t>
      </w:r>
      <w:r w:rsidR="006B0AEB">
        <w:rPr>
          <w:b/>
          <w:bCs/>
          <w:sz w:val="24"/>
          <w:szCs w:val="24"/>
        </w:rPr>
        <w:t>8</w:t>
      </w:r>
      <w:r w:rsidR="001405B9" w:rsidRPr="002D3A8B">
        <w:rPr>
          <w:b/>
          <w:bCs/>
          <w:sz w:val="24"/>
          <w:szCs w:val="24"/>
        </w:rPr>
        <w:t>th Annual Spring Social,</w:t>
      </w:r>
      <w:r w:rsidR="00B71137" w:rsidRPr="002D3A8B">
        <w:rPr>
          <w:b/>
          <w:bCs/>
          <w:sz w:val="24"/>
          <w:szCs w:val="24"/>
        </w:rPr>
        <w:t xml:space="preserve"> Saturday</w:t>
      </w:r>
      <w:r w:rsidR="006B410F">
        <w:rPr>
          <w:b/>
          <w:bCs/>
          <w:sz w:val="24"/>
          <w:szCs w:val="24"/>
        </w:rPr>
        <w:t>,</w:t>
      </w:r>
      <w:r w:rsidR="002D3A8B">
        <w:rPr>
          <w:b/>
          <w:bCs/>
          <w:sz w:val="24"/>
          <w:szCs w:val="24"/>
        </w:rPr>
        <w:t xml:space="preserve"> </w:t>
      </w:r>
      <w:r w:rsidR="006B0AEB">
        <w:rPr>
          <w:b/>
          <w:bCs/>
          <w:sz w:val="24"/>
          <w:szCs w:val="24"/>
        </w:rPr>
        <w:t>April 5</w:t>
      </w:r>
      <w:r w:rsidR="001405B9" w:rsidRPr="002D3A8B">
        <w:rPr>
          <w:b/>
          <w:bCs/>
          <w:sz w:val="24"/>
          <w:szCs w:val="24"/>
        </w:rPr>
        <w:t xml:space="preserve">, </w:t>
      </w:r>
      <w:r w:rsidR="00AB7859">
        <w:rPr>
          <w:b/>
          <w:bCs/>
          <w:sz w:val="24"/>
          <w:szCs w:val="24"/>
        </w:rPr>
        <w:t>201</w:t>
      </w:r>
      <w:r w:rsidR="006B0AEB">
        <w:rPr>
          <w:b/>
          <w:bCs/>
          <w:sz w:val="24"/>
          <w:szCs w:val="24"/>
        </w:rPr>
        <w:t>4</w:t>
      </w:r>
      <w:r w:rsidR="00D8434C" w:rsidRPr="002D3A8B">
        <w:rPr>
          <w:b/>
          <w:bCs/>
          <w:sz w:val="24"/>
          <w:szCs w:val="24"/>
        </w:rPr>
        <w:t>,</w:t>
      </w:r>
      <w:r w:rsidR="001405B9" w:rsidRPr="002D3A8B">
        <w:rPr>
          <w:b/>
          <w:bCs/>
          <w:sz w:val="24"/>
          <w:szCs w:val="24"/>
        </w:rPr>
        <w:t xml:space="preserve"> </w:t>
      </w:r>
      <w:r w:rsidR="00E24400">
        <w:rPr>
          <w:bCs/>
          <w:sz w:val="24"/>
          <w:szCs w:val="24"/>
        </w:rPr>
        <w:t xml:space="preserve">at </w:t>
      </w:r>
    </w:p>
    <w:p w:rsidR="004E3D9D" w:rsidRPr="00E24400" w:rsidRDefault="00350D3D" w:rsidP="002D3A8B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our new venue, </w:t>
      </w:r>
      <w:r w:rsidR="006B0AEB">
        <w:rPr>
          <w:b/>
          <w:bCs/>
          <w:sz w:val="24"/>
          <w:szCs w:val="24"/>
        </w:rPr>
        <w:t>Win River Casino</w:t>
      </w:r>
      <w:r w:rsidR="00BD762E">
        <w:rPr>
          <w:b/>
          <w:bCs/>
          <w:sz w:val="24"/>
          <w:szCs w:val="24"/>
        </w:rPr>
        <w:t xml:space="preserve"> Event Center</w:t>
      </w:r>
      <w:r w:rsidR="00B71137" w:rsidRPr="002D3A8B">
        <w:rPr>
          <w:sz w:val="24"/>
          <w:szCs w:val="24"/>
        </w:rPr>
        <w:t>.</w:t>
      </w:r>
      <w:r w:rsidR="004B55F0" w:rsidRPr="002D3A8B">
        <w:rPr>
          <w:sz w:val="24"/>
          <w:szCs w:val="24"/>
        </w:rPr>
        <w:t xml:space="preserve"> </w:t>
      </w:r>
      <w:r>
        <w:rPr>
          <w:sz w:val="24"/>
          <w:szCs w:val="24"/>
        </w:rPr>
        <w:t>This spacious and comfortable setting will be ideal for an</w:t>
      </w:r>
      <w:r w:rsidR="004E3D9D" w:rsidRPr="002D3A8B">
        <w:rPr>
          <w:sz w:val="24"/>
          <w:szCs w:val="24"/>
        </w:rPr>
        <w:t xml:space="preserve"> evening of reconne</w:t>
      </w:r>
      <w:r w:rsidR="00B71137" w:rsidRPr="002D3A8B">
        <w:rPr>
          <w:sz w:val="24"/>
          <w:szCs w:val="24"/>
        </w:rPr>
        <w:t>cti</w:t>
      </w:r>
      <w:r w:rsidR="00616C02">
        <w:rPr>
          <w:sz w:val="24"/>
          <w:szCs w:val="24"/>
        </w:rPr>
        <w:t>ng with old friends while establishing</w:t>
      </w:r>
      <w:r w:rsidR="00B71137" w:rsidRPr="002D3A8B">
        <w:rPr>
          <w:sz w:val="24"/>
          <w:szCs w:val="24"/>
        </w:rPr>
        <w:t xml:space="preserve"> </w:t>
      </w:r>
      <w:r w:rsidR="004E3D9D" w:rsidRPr="002D3A8B">
        <w:rPr>
          <w:sz w:val="24"/>
          <w:szCs w:val="24"/>
        </w:rPr>
        <w:t>new connections wi</w:t>
      </w:r>
      <w:r w:rsidR="00616C02">
        <w:rPr>
          <w:sz w:val="24"/>
          <w:szCs w:val="24"/>
        </w:rPr>
        <w:t xml:space="preserve">thin the agriculture and business </w:t>
      </w:r>
      <w:r w:rsidR="00B71137" w:rsidRPr="002D3A8B">
        <w:rPr>
          <w:sz w:val="24"/>
          <w:szCs w:val="24"/>
        </w:rPr>
        <w:t>community.</w:t>
      </w:r>
      <w:r>
        <w:rPr>
          <w:sz w:val="24"/>
          <w:szCs w:val="24"/>
        </w:rPr>
        <w:t xml:space="preserve"> </w:t>
      </w:r>
    </w:p>
    <w:p w:rsidR="004E3D9D" w:rsidRPr="002D3A8B" w:rsidRDefault="004E3D9D" w:rsidP="004E3D9D">
      <w:pPr>
        <w:widowControl w:val="0"/>
        <w:rPr>
          <w:sz w:val="24"/>
          <w:szCs w:val="24"/>
        </w:rPr>
      </w:pPr>
      <w:r w:rsidRPr="002D3A8B">
        <w:rPr>
          <w:sz w:val="24"/>
          <w:szCs w:val="24"/>
        </w:rPr>
        <w:t> </w:t>
      </w:r>
    </w:p>
    <w:p w:rsidR="00CC4090" w:rsidRPr="002D3A8B" w:rsidRDefault="007411C4" w:rsidP="00CC4090">
      <w:pPr>
        <w:widowControl w:val="0"/>
        <w:rPr>
          <w:iCs/>
          <w:sz w:val="24"/>
          <w:szCs w:val="24"/>
        </w:rPr>
      </w:pPr>
      <w:r w:rsidRPr="00616C02">
        <w:rPr>
          <w:b/>
          <w:sz w:val="24"/>
          <w:szCs w:val="24"/>
        </w:rPr>
        <w:t xml:space="preserve">As a local, </w:t>
      </w:r>
      <w:r w:rsidR="00E4795A" w:rsidRPr="00616C02">
        <w:rPr>
          <w:b/>
          <w:sz w:val="24"/>
          <w:szCs w:val="24"/>
        </w:rPr>
        <w:t>non-profit, non-</w:t>
      </w:r>
      <w:r w:rsidR="004E3D9D" w:rsidRPr="00616C02">
        <w:rPr>
          <w:b/>
          <w:sz w:val="24"/>
          <w:szCs w:val="24"/>
        </w:rPr>
        <w:t>governmental organization</w:t>
      </w:r>
      <w:r w:rsidRPr="002D3A8B">
        <w:rPr>
          <w:sz w:val="24"/>
          <w:szCs w:val="24"/>
        </w:rPr>
        <w:t>, the Shasta County Farm Bureau</w:t>
      </w:r>
      <w:r w:rsidR="004E3D9D" w:rsidRPr="002D3A8B">
        <w:rPr>
          <w:sz w:val="24"/>
          <w:szCs w:val="24"/>
        </w:rPr>
        <w:t xml:space="preserve"> </w:t>
      </w:r>
      <w:r w:rsidR="00B3636B">
        <w:rPr>
          <w:sz w:val="24"/>
          <w:szCs w:val="24"/>
        </w:rPr>
        <w:t>strives to</w:t>
      </w:r>
      <w:r w:rsidR="00FA3D37" w:rsidRPr="002D3A8B">
        <w:rPr>
          <w:sz w:val="24"/>
          <w:szCs w:val="24"/>
        </w:rPr>
        <w:t xml:space="preserve"> improve the ability of</w:t>
      </w:r>
      <w:r w:rsidR="004E3D9D" w:rsidRPr="002D3A8B">
        <w:rPr>
          <w:sz w:val="24"/>
          <w:szCs w:val="24"/>
        </w:rPr>
        <w:t xml:space="preserve"> </w:t>
      </w:r>
      <w:r w:rsidRPr="002D3A8B">
        <w:rPr>
          <w:sz w:val="24"/>
          <w:szCs w:val="24"/>
        </w:rPr>
        <w:t xml:space="preserve">local </w:t>
      </w:r>
      <w:r w:rsidR="004E3D9D" w:rsidRPr="002D3A8B">
        <w:rPr>
          <w:sz w:val="24"/>
          <w:szCs w:val="24"/>
        </w:rPr>
        <w:t xml:space="preserve">farmers and </w:t>
      </w:r>
      <w:r w:rsidR="00FA3D37" w:rsidRPr="002D3A8B">
        <w:rPr>
          <w:sz w:val="24"/>
          <w:szCs w:val="24"/>
        </w:rPr>
        <w:t xml:space="preserve">ranchers to provide a reliable </w:t>
      </w:r>
      <w:r w:rsidR="00B3636B">
        <w:rPr>
          <w:sz w:val="24"/>
          <w:szCs w:val="24"/>
        </w:rPr>
        <w:t>food source.</w:t>
      </w:r>
      <w:r w:rsidR="00FA3D37" w:rsidRPr="002D3A8B">
        <w:rPr>
          <w:sz w:val="24"/>
          <w:szCs w:val="24"/>
        </w:rPr>
        <w:t xml:space="preserve"> </w:t>
      </w:r>
      <w:r w:rsidR="00350D3D">
        <w:rPr>
          <w:iCs/>
          <w:sz w:val="24"/>
          <w:szCs w:val="24"/>
        </w:rPr>
        <w:t>In this new enhanced settin</w:t>
      </w:r>
      <w:r w:rsidR="00D057FD">
        <w:rPr>
          <w:iCs/>
          <w:sz w:val="24"/>
          <w:szCs w:val="24"/>
        </w:rPr>
        <w:t>g, we will</w:t>
      </w:r>
      <w:r w:rsidR="00350D3D">
        <w:rPr>
          <w:iCs/>
          <w:sz w:val="24"/>
          <w:szCs w:val="24"/>
        </w:rPr>
        <w:t xml:space="preserve"> </w:t>
      </w:r>
      <w:r w:rsidR="00E94740" w:rsidRPr="002D3A8B">
        <w:rPr>
          <w:iCs/>
          <w:sz w:val="24"/>
          <w:szCs w:val="24"/>
        </w:rPr>
        <w:t xml:space="preserve">honor recipients from Shasta County with our </w:t>
      </w:r>
      <w:r w:rsidR="00B3636B">
        <w:rPr>
          <w:iCs/>
          <w:sz w:val="24"/>
          <w:szCs w:val="24"/>
        </w:rPr>
        <w:t>annual a</w:t>
      </w:r>
      <w:r w:rsidR="00E94740" w:rsidRPr="002D3A8B">
        <w:rPr>
          <w:iCs/>
          <w:sz w:val="24"/>
          <w:szCs w:val="24"/>
        </w:rPr>
        <w:t>ward</w:t>
      </w:r>
      <w:r w:rsidR="00B3636B">
        <w:rPr>
          <w:iCs/>
          <w:sz w:val="24"/>
          <w:szCs w:val="24"/>
        </w:rPr>
        <w:t>s</w:t>
      </w:r>
      <w:r w:rsidR="00350D3D">
        <w:rPr>
          <w:iCs/>
          <w:sz w:val="24"/>
          <w:szCs w:val="24"/>
        </w:rPr>
        <w:t xml:space="preserve">, </w:t>
      </w:r>
      <w:r w:rsidR="00E94740" w:rsidRPr="002D3A8B">
        <w:rPr>
          <w:iCs/>
          <w:sz w:val="24"/>
          <w:szCs w:val="24"/>
        </w:rPr>
        <w:t>present</w:t>
      </w:r>
      <w:r w:rsidR="00B3636B">
        <w:rPr>
          <w:iCs/>
          <w:sz w:val="24"/>
          <w:szCs w:val="24"/>
        </w:rPr>
        <w:t xml:space="preserve"> </w:t>
      </w:r>
      <w:r w:rsidR="00513019">
        <w:rPr>
          <w:iCs/>
          <w:sz w:val="24"/>
          <w:szCs w:val="24"/>
        </w:rPr>
        <w:t>s</w:t>
      </w:r>
      <w:r w:rsidR="00B3636B">
        <w:rPr>
          <w:iCs/>
          <w:sz w:val="24"/>
          <w:szCs w:val="24"/>
        </w:rPr>
        <w:t>cholarships to deserving</w:t>
      </w:r>
      <w:r w:rsidR="00E94740" w:rsidRPr="002D3A8B">
        <w:rPr>
          <w:iCs/>
          <w:sz w:val="24"/>
          <w:szCs w:val="24"/>
        </w:rPr>
        <w:t xml:space="preserve"> high school and college students </w:t>
      </w:r>
      <w:r w:rsidR="00350D3D">
        <w:rPr>
          <w:iCs/>
          <w:sz w:val="24"/>
          <w:szCs w:val="24"/>
        </w:rPr>
        <w:t>seeking a career in agriculture and offe</w:t>
      </w:r>
      <w:r w:rsidR="00513019">
        <w:rPr>
          <w:iCs/>
          <w:sz w:val="24"/>
          <w:szCs w:val="24"/>
        </w:rPr>
        <w:t>r and evening of inspiration for the future of agriculture.</w:t>
      </w:r>
      <w:r w:rsidR="00E94740" w:rsidRPr="002D3A8B">
        <w:rPr>
          <w:iCs/>
          <w:sz w:val="24"/>
          <w:szCs w:val="24"/>
        </w:rPr>
        <w:t xml:space="preserve"> </w:t>
      </w:r>
    </w:p>
    <w:p w:rsidR="004E3D9D" w:rsidRPr="002D3A8B" w:rsidRDefault="004E3D9D" w:rsidP="004E3D9D">
      <w:pPr>
        <w:widowControl w:val="0"/>
        <w:rPr>
          <w:b/>
          <w:bCs/>
          <w:sz w:val="24"/>
          <w:szCs w:val="24"/>
        </w:rPr>
      </w:pPr>
      <w:r w:rsidRPr="002D3A8B">
        <w:rPr>
          <w:b/>
          <w:bCs/>
          <w:sz w:val="24"/>
          <w:szCs w:val="24"/>
        </w:rPr>
        <w:t> </w:t>
      </w:r>
    </w:p>
    <w:p w:rsidR="004E3D9D" w:rsidRPr="00CE456B" w:rsidRDefault="004E3D9D" w:rsidP="004E3D9D">
      <w:pPr>
        <w:widowControl w:val="0"/>
        <w:rPr>
          <w:b/>
          <w:sz w:val="24"/>
          <w:szCs w:val="24"/>
        </w:rPr>
      </w:pPr>
      <w:r w:rsidRPr="00CE456B">
        <w:rPr>
          <w:b/>
          <w:sz w:val="24"/>
          <w:szCs w:val="24"/>
        </w:rPr>
        <w:t>Supporting this eve</w:t>
      </w:r>
      <w:r w:rsidR="00CC5C15" w:rsidRPr="00CE456B">
        <w:rPr>
          <w:b/>
          <w:sz w:val="24"/>
          <w:szCs w:val="24"/>
        </w:rPr>
        <w:t>nt with a sponsorship is a tremendous way to sustain and pr</w:t>
      </w:r>
      <w:r w:rsidR="00A12EEB" w:rsidRPr="00CE456B">
        <w:rPr>
          <w:b/>
          <w:sz w:val="24"/>
          <w:szCs w:val="24"/>
        </w:rPr>
        <w:t>omote the future</w:t>
      </w:r>
      <w:r w:rsidR="006B410F">
        <w:rPr>
          <w:b/>
          <w:sz w:val="24"/>
          <w:szCs w:val="24"/>
        </w:rPr>
        <w:t xml:space="preserve"> of </w:t>
      </w:r>
      <w:r w:rsidR="00CC5C15" w:rsidRPr="00CE456B">
        <w:rPr>
          <w:b/>
          <w:sz w:val="24"/>
          <w:szCs w:val="24"/>
        </w:rPr>
        <w:t>agriculture right here in Shasta County.</w:t>
      </w:r>
      <w:r w:rsidRPr="00CE456B">
        <w:rPr>
          <w:b/>
          <w:sz w:val="24"/>
          <w:szCs w:val="24"/>
        </w:rPr>
        <w:t xml:space="preserve"> </w:t>
      </w:r>
      <w:r w:rsidR="00E94740" w:rsidRPr="00CE456B">
        <w:rPr>
          <w:b/>
          <w:sz w:val="24"/>
          <w:szCs w:val="24"/>
        </w:rPr>
        <w:t>Please</w:t>
      </w:r>
      <w:r w:rsidR="00CC5C15" w:rsidRPr="00CE456B">
        <w:rPr>
          <w:b/>
          <w:sz w:val="24"/>
          <w:szCs w:val="24"/>
        </w:rPr>
        <w:t xml:space="preserve"> consider </w:t>
      </w:r>
      <w:r w:rsidR="006B4484" w:rsidRPr="00CE456B">
        <w:rPr>
          <w:b/>
          <w:sz w:val="24"/>
          <w:szCs w:val="24"/>
        </w:rPr>
        <w:t>where we would be without local agriculture</w:t>
      </w:r>
      <w:r w:rsidR="00E94740" w:rsidRPr="00CE456B">
        <w:rPr>
          <w:b/>
          <w:sz w:val="24"/>
          <w:szCs w:val="24"/>
        </w:rPr>
        <w:t xml:space="preserve"> and</w:t>
      </w:r>
      <w:r w:rsidR="006B4484" w:rsidRPr="00CE456B">
        <w:rPr>
          <w:b/>
          <w:sz w:val="24"/>
          <w:szCs w:val="24"/>
        </w:rPr>
        <w:t xml:space="preserve"> indicate your support using the </w:t>
      </w:r>
      <w:r w:rsidRPr="00CE456B">
        <w:rPr>
          <w:b/>
          <w:sz w:val="24"/>
          <w:szCs w:val="24"/>
        </w:rPr>
        <w:t xml:space="preserve">attached form which </w:t>
      </w:r>
      <w:r w:rsidR="001A18B7" w:rsidRPr="00CE456B">
        <w:rPr>
          <w:b/>
          <w:sz w:val="24"/>
          <w:szCs w:val="24"/>
        </w:rPr>
        <w:t>offers you several</w:t>
      </w:r>
      <w:r w:rsidRPr="00CE456B">
        <w:rPr>
          <w:b/>
          <w:sz w:val="24"/>
          <w:szCs w:val="24"/>
        </w:rPr>
        <w:t xml:space="preserve"> levels of sponsorship.  </w:t>
      </w:r>
    </w:p>
    <w:p w:rsidR="004E3D9D" w:rsidRPr="002D3A8B" w:rsidRDefault="004E3D9D" w:rsidP="004E3D9D">
      <w:pPr>
        <w:rPr>
          <w:sz w:val="24"/>
          <w:szCs w:val="24"/>
        </w:rPr>
      </w:pPr>
      <w:r w:rsidRPr="002D3A8B">
        <w:rPr>
          <w:sz w:val="24"/>
          <w:szCs w:val="24"/>
        </w:rPr>
        <w:t> </w:t>
      </w:r>
    </w:p>
    <w:p w:rsidR="004B55F0" w:rsidRPr="002D3A8B" w:rsidRDefault="00AB7859" w:rsidP="004E3D9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You can help to</w:t>
      </w:r>
      <w:r w:rsidR="001A18B7" w:rsidRPr="002D3A8B">
        <w:rPr>
          <w:sz w:val="24"/>
          <w:szCs w:val="24"/>
        </w:rPr>
        <w:t xml:space="preserve"> </w:t>
      </w:r>
      <w:r w:rsidR="006B0AEB">
        <w:rPr>
          <w:b/>
          <w:sz w:val="24"/>
          <w:szCs w:val="24"/>
        </w:rPr>
        <w:t>"</w:t>
      </w:r>
      <w:r w:rsidR="006B0AEB" w:rsidRPr="00350D3D">
        <w:rPr>
          <w:b/>
          <w:i/>
          <w:sz w:val="24"/>
          <w:szCs w:val="24"/>
        </w:rPr>
        <w:t>Grow our Future and Value our Traditions</w:t>
      </w:r>
      <w:r w:rsidR="004B55F0" w:rsidRPr="00BC0F4B">
        <w:rPr>
          <w:b/>
          <w:sz w:val="24"/>
          <w:szCs w:val="24"/>
        </w:rPr>
        <w:t>"</w:t>
      </w:r>
      <w:r w:rsidR="004B55F0" w:rsidRPr="002D3A8B">
        <w:rPr>
          <w:sz w:val="24"/>
          <w:szCs w:val="24"/>
        </w:rPr>
        <w:t xml:space="preserve"> by sponsoring </w:t>
      </w:r>
      <w:r w:rsidR="00BC0F4B">
        <w:rPr>
          <w:sz w:val="24"/>
          <w:szCs w:val="24"/>
        </w:rPr>
        <w:t xml:space="preserve"> this event and </w:t>
      </w:r>
      <w:r w:rsidR="001A18B7" w:rsidRPr="002D3A8B">
        <w:rPr>
          <w:sz w:val="24"/>
          <w:szCs w:val="24"/>
        </w:rPr>
        <w:t xml:space="preserve">make </w:t>
      </w:r>
      <w:r w:rsidR="00BC0F4B">
        <w:rPr>
          <w:sz w:val="24"/>
          <w:szCs w:val="24"/>
        </w:rPr>
        <w:t>a difference to</w:t>
      </w:r>
      <w:r w:rsidR="003B57FF" w:rsidRPr="002D3A8B">
        <w:rPr>
          <w:sz w:val="24"/>
          <w:szCs w:val="24"/>
        </w:rPr>
        <w:t xml:space="preserve"> ensure </w:t>
      </w:r>
      <w:r w:rsidR="001A18B7" w:rsidRPr="002D3A8B">
        <w:rPr>
          <w:sz w:val="24"/>
          <w:szCs w:val="24"/>
        </w:rPr>
        <w:t>the future of agriculture in Shasta County</w:t>
      </w:r>
      <w:r w:rsidR="004E3D9D" w:rsidRPr="002D3A8B">
        <w:rPr>
          <w:sz w:val="24"/>
          <w:szCs w:val="24"/>
        </w:rPr>
        <w:t xml:space="preserve">.  </w:t>
      </w:r>
    </w:p>
    <w:p w:rsidR="004B55F0" w:rsidRPr="002D3A8B" w:rsidRDefault="004B55F0" w:rsidP="004E3D9D">
      <w:pPr>
        <w:widowControl w:val="0"/>
        <w:rPr>
          <w:sz w:val="24"/>
          <w:szCs w:val="24"/>
        </w:rPr>
      </w:pPr>
    </w:p>
    <w:p w:rsidR="004E3D9D" w:rsidRPr="002D3A8B" w:rsidRDefault="004E3D9D" w:rsidP="004E3D9D">
      <w:pPr>
        <w:widowControl w:val="0"/>
        <w:rPr>
          <w:sz w:val="24"/>
          <w:szCs w:val="24"/>
        </w:rPr>
      </w:pPr>
      <w:r w:rsidRPr="002D3A8B">
        <w:rPr>
          <w:sz w:val="24"/>
          <w:szCs w:val="24"/>
        </w:rPr>
        <w:t>Pl</w:t>
      </w:r>
      <w:r w:rsidR="001A18B7" w:rsidRPr="002D3A8B">
        <w:rPr>
          <w:sz w:val="24"/>
          <w:szCs w:val="24"/>
        </w:rPr>
        <w:t>ease do not hesitate t</w:t>
      </w:r>
      <w:r w:rsidR="003B57FF" w:rsidRPr="002D3A8B">
        <w:rPr>
          <w:sz w:val="24"/>
          <w:szCs w:val="24"/>
        </w:rPr>
        <w:t>o contact</w:t>
      </w:r>
      <w:r w:rsidR="001A18B7" w:rsidRPr="002D3A8B">
        <w:rPr>
          <w:sz w:val="24"/>
          <w:szCs w:val="24"/>
        </w:rPr>
        <w:t xml:space="preserve"> </w:t>
      </w:r>
      <w:r w:rsidR="00BC0F4B">
        <w:rPr>
          <w:sz w:val="24"/>
          <w:szCs w:val="24"/>
        </w:rPr>
        <w:t>our manager, Tiffany Martinez</w:t>
      </w:r>
      <w:r w:rsidRPr="002D3A8B">
        <w:rPr>
          <w:b/>
          <w:sz w:val="24"/>
          <w:szCs w:val="24"/>
        </w:rPr>
        <w:t xml:space="preserve"> at (530) 547-717</w:t>
      </w:r>
      <w:r w:rsidRPr="002D3A8B">
        <w:rPr>
          <w:sz w:val="24"/>
          <w:szCs w:val="24"/>
        </w:rPr>
        <w:t xml:space="preserve">0 or e-mail </w:t>
      </w:r>
      <w:r w:rsidR="00BC0F4B">
        <w:rPr>
          <w:sz w:val="24"/>
          <w:szCs w:val="24"/>
        </w:rPr>
        <w:t xml:space="preserve">her at </w:t>
      </w:r>
      <w:r w:rsidRPr="002D3A8B">
        <w:rPr>
          <w:sz w:val="24"/>
          <w:szCs w:val="24"/>
        </w:rPr>
        <w:t>shastacountyfarm1@frontiernet.net</w:t>
      </w:r>
      <w:r w:rsidR="00CD34C0">
        <w:rPr>
          <w:sz w:val="24"/>
          <w:szCs w:val="24"/>
        </w:rPr>
        <w:t>,</w:t>
      </w:r>
      <w:r w:rsidRPr="002D3A8B">
        <w:rPr>
          <w:sz w:val="24"/>
          <w:szCs w:val="24"/>
        </w:rPr>
        <w:t xml:space="preserve"> if you h</w:t>
      </w:r>
      <w:r w:rsidR="00267639">
        <w:rPr>
          <w:sz w:val="24"/>
          <w:szCs w:val="24"/>
        </w:rPr>
        <w:t>ave any questions</w:t>
      </w:r>
      <w:r w:rsidRPr="002D3A8B">
        <w:rPr>
          <w:sz w:val="24"/>
          <w:szCs w:val="24"/>
        </w:rPr>
        <w:t xml:space="preserve">. </w:t>
      </w:r>
    </w:p>
    <w:p w:rsidR="004E3D9D" w:rsidRPr="002D3A8B" w:rsidRDefault="004E3D9D" w:rsidP="004E3D9D">
      <w:pPr>
        <w:rPr>
          <w:sz w:val="24"/>
          <w:szCs w:val="24"/>
        </w:rPr>
      </w:pPr>
      <w:r w:rsidRPr="002D3A8B">
        <w:rPr>
          <w:sz w:val="24"/>
          <w:szCs w:val="24"/>
        </w:rPr>
        <w:t> </w:t>
      </w:r>
    </w:p>
    <w:p w:rsidR="004E3D9D" w:rsidRPr="002D3A8B" w:rsidRDefault="004E3D9D" w:rsidP="004E3D9D">
      <w:pPr>
        <w:widowControl w:val="0"/>
        <w:rPr>
          <w:sz w:val="24"/>
          <w:szCs w:val="24"/>
        </w:rPr>
      </w:pPr>
      <w:r w:rsidRPr="002D3A8B">
        <w:rPr>
          <w:sz w:val="24"/>
          <w:szCs w:val="24"/>
        </w:rPr>
        <w:t>Sincerely,</w:t>
      </w:r>
    </w:p>
    <w:p w:rsidR="00B3344F" w:rsidRDefault="004E3D9D" w:rsidP="004B55F0">
      <w:pPr>
        <w:rPr>
          <w:sz w:val="24"/>
          <w:szCs w:val="24"/>
        </w:rPr>
      </w:pPr>
      <w:r w:rsidRPr="002D3A8B">
        <w:rPr>
          <w:sz w:val="24"/>
          <w:szCs w:val="24"/>
        </w:rPr>
        <w:t> </w:t>
      </w:r>
      <w:r w:rsidR="007E1690">
        <w:rPr>
          <w:noProof/>
          <w:sz w:val="24"/>
          <w:szCs w:val="24"/>
        </w:rPr>
        <w:drawing>
          <wp:inline distT="0" distB="0" distL="0" distR="0">
            <wp:extent cx="1247775" cy="537503"/>
            <wp:effectExtent l="19050" t="0" r="9525" b="0"/>
            <wp:docPr id="6" name="Picture 5" descr="Pat Signa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 Signature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3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D9D" w:rsidRPr="002D3A8B" w:rsidRDefault="00AB7859" w:rsidP="004B55F0">
      <w:pPr>
        <w:rPr>
          <w:sz w:val="24"/>
          <w:szCs w:val="24"/>
        </w:rPr>
      </w:pPr>
      <w:r>
        <w:rPr>
          <w:sz w:val="24"/>
          <w:szCs w:val="24"/>
        </w:rPr>
        <w:t>Patrick Stayer</w:t>
      </w:r>
    </w:p>
    <w:p w:rsidR="00E4795A" w:rsidRDefault="004B55F0" w:rsidP="00F16BC4">
      <w:pPr>
        <w:widowControl w:val="0"/>
        <w:rPr>
          <w:sz w:val="24"/>
          <w:szCs w:val="24"/>
        </w:rPr>
      </w:pPr>
      <w:r w:rsidRPr="002D3A8B">
        <w:rPr>
          <w:sz w:val="24"/>
          <w:szCs w:val="24"/>
        </w:rPr>
        <w:t xml:space="preserve">SCFB </w:t>
      </w:r>
      <w:r w:rsidR="004E3D9D" w:rsidRPr="002D3A8B">
        <w:rPr>
          <w:sz w:val="24"/>
          <w:szCs w:val="24"/>
        </w:rPr>
        <w:t>President</w:t>
      </w:r>
    </w:p>
    <w:p w:rsidR="00D46589" w:rsidRDefault="00D46589" w:rsidP="00EF29AD">
      <w:pPr>
        <w:widowControl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76350" cy="893445"/>
            <wp:effectExtent l="19050" t="0" r="0" b="0"/>
            <wp:docPr id="7" name="Picture 6" descr="SCFB-Full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FB-Full-Logo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436" cy="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589" w:rsidRDefault="00D46589" w:rsidP="00EF29AD">
      <w:pPr>
        <w:widowControl w:val="0"/>
        <w:rPr>
          <w:noProof/>
          <w:sz w:val="24"/>
          <w:szCs w:val="24"/>
        </w:rPr>
      </w:pPr>
    </w:p>
    <w:p w:rsidR="009960FE" w:rsidRPr="00BD762E" w:rsidRDefault="00BD762E" w:rsidP="00F16BC4">
      <w:pPr>
        <w:widowControl w:val="0"/>
        <w:jc w:val="center"/>
        <w:rPr>
          <w:b/>
          <w:bCs/>
          <w:color w:val="auto"/>
          <w:sz w:val="32"/>
          <w:szCs w:val="32"/>
          <w:u w:val="single"/>
        </w:rPr>
      </w:pPr>
      <w:r w:rsidRPr="00BD762E">
        <w:rPr>
          <w:b/>
          <w:bCs/>
          <w:color w:val="auto"/>
          <w:sz w:val="32"/>
          <w:szCs w:val="32"/>
          <w:u w:val="single"/>
        </w:rPr>
        <w:lastRenderedPageBreak/>
        <w:t xml:space="preserve">18th Annual </w:t>
      </w:r>
      <w:r w:rsidR="001546DC" w:rsidRPr="00BD762E">
        <w:rPr>
          <w:b/>
          <w:bCs/>
          <w:color w:val="auto"/>
          <w:sz w:val="32"/>
          <w:szCs w:val="32"/>
          <w:u w:val="single"/>
        </w:rPr>
        <w:t xml:space="preserve">Spring Social Sponsor </w:t>
      </w:r>
      <w:r w:rsidRPr="00BD762E">
        <w:rPr>
          <w:b/>
          <w:bCs/>
          <w:color w:val="auto"/>
          <w:sz w:val="32"/>
          <w:szCs w:val="32"/>
          <w:u w:val="single"/>
        </w:rPr>
        <w:t>Form</w:t>
      </w:r>
    </w:p>
    <w:p w:rsidR="009960FE" w:rsidRPr="00BD762E" w:rsidRDefault="00F16BC4" w:rsidP="00F16BC4">
      <w:pPr>
        <w:rPr>
          <w:b/>
          <w:bCs/>
          <w:u w:val="single"/>
        </w:rPr>
      </w:pPr>
      <w:r>
        <w:rPr>
          <w:b/>
          <w:bCs/>
          <w:sz w:val="24"/>
          <w:szCs w:val="24"/>
        </w:rPr>
        <w:tab/>
      </w:r>
      <w:r w:rsidRPr="00BD762E">
        <w:rPr>
          <w:b/>
          <w:bCs/>
          <w:sz w:val="24"/>
          <w:szCs w:val="24"/>
        </w:rPr>
        <w:tab/>
      </w:r>
      <w:r w:rsidRPr="00BD762E">
        <w:rPr>
          <w:b/>
          <w:bCs/>
          <w:sz w:val="24"/>
          <w:szCs w:val="24"/>
        </w:rPr>
        <w:tab/>
      </w:r>
    </w:p>
    <w:p w:rsidR="009960FE" w:rsidRPr="00BD762E" w:rsidRDefault="009C286F" w:rsidP="009960FE">
      <w:pPr>
        <w:pStyle w:val="Heading1"/>
        <w:ind w:left="360"/>
        <w:rPr>
          <w:b/>
          <w:bCs/>
          <w:szCs w:val="24"/>
          <w:u w:val="single"/>
        </w:rPr>
      </w:pPr>
      <w:r>
        <w:rPr>
          <w:b/>
          <w:bCs/>
          <w:noProof/>
          <w:szCs w:val="24"/>
          <w:u w:val="single"/>
        </w:rPr>
        <w:pict>
          <v:rect id="_x0000_s1086" style="position:absolute;left:0;text-align:left;margin-left:-11.25pt;margin-top:2.35pt;width:25.5pt;height:11.2pt;z-index:251668480" strokeweight="1.5pt"/>
        </w:pict>
      </w:r>
      <w:r w:rsidR="009960FE" w:rsidRPr="00BD762E">
        <w:rPr>
          <w:b/>
          <w:bCs/>
          <w:szCs w:val="24"/>
          <w:u w:val="single"/>
        </w:rPr>
        <w:t xml:space="preserve">Platinum Level Sponsorship- $750 </w:t>
      </w:r>
    </w:p>
    <w:p w:rsidR="009960FE" w:rsidRPr="00BD762E" w:rsidRDefault="009960FE" w:rsidP="009960FE">
      <w:pPr>
        <w:pStyle w:val="Heading1"/>
        <w:numPr>
          <w:ilvl w:val="0"/>
          <w:numId w:val="3"/>
        </w:numPr>
        <w:rPr>
          <w:b/>
          <w:szCs w:val="24"/>
        </w:rPr>
      </w:pPr>
      <w:r w:rsidRPr="00BD762E">
        <w:rPr>
          <w:b/>
          <w:bCs/>
          <w:iCs/>
          <w:szCs w:val="24"/>
        </w:rPr>
        <w:t>A paid, 1 year membership to the Shasta County Farm Bureau!</w:t>
      </w:r>
    </w:p>
    <w:p w:rsidR="009960FE" w:rsidRPr="00BD762E" w:rsidRDefault="009960FE" w:rsidP="009960FE">
      <w:pPr>
        <w:pStyle w:val="Heading1"/>
        <w:numPr>
          <w:ilvl w:val="0"/>
          <w:numId w:val="3"/>
        </w:numPr>
        <w:rPr>
          <w:b/>
          <w:szCs w:val="24"/>
        </w:rPr>
      </w:pPr>
      <w:r w:rsidRPr="00BD762E">
        <w:rPr>
          <w:b/>
          <w:szCs w:val="24"/>
        </w:rPr>
        <w:t>Eight dinner tickets</w:t>
      </w:r>
      <w:r w:rsidR="006B0AEB" w:rsidRPr="00BD762E">
        <w:rPr>
          <w:szCs w:val="24"/>
        </w:rPr>
        <w:t xml:space="preserve"> for a gourmet meal with </w:t>
      </w:r>
      <w:r w:rsidR="006B0AEB" w:rsidRPr="00BD762E">
        <w:rPr>
          <w:b/>
          <w:szCs w:val="24"/>
        </w:rPr>
        <w:t>Reserved Seating</w:t>
      </w:r>
    </w:p>
    <w:p w:rsidR="009960FE" w:rsidRPr="00BD762E" w:rsidRDefault="009960FE" w:rsidP="009960FE">
      <w:pPr>
        <w:pStyle w:val="Heading1"/>
        <w:numPr>
          <w:ilvl w:val="0"/>
          <w:numId w:val="3"/>
        </w:numPr>
        <w:rPr>
          <w:szCs w:val="24"/>
        </w:rPr>
      </w:pPr>
      <w:r w:rsidRPr="00BD762E">
        <w:rPr>
          <w:szCs w:val="24"/>
        </w:rPr>
        <w:t>Spo</w:t>
      </w:r>
      <w:r w:rsidR="006B0AEB" w:rsidRPr="00BD762E">
        <w:rPr>
          <w:szCs w:val="24"/>
        </w:rPr>
        <w:t xml:space="preserve">nsor logo on all posters for Spring Social </w:t>
      </w:r>
      <w:r w:rsidR="004F0860" w:rsidRPr="00BD762E">
        <w:rPr>
          <w:b/>
          <w:szCs w:val="24"/>
        </w:rPr>
        <w:t xml:space="preserve">if form is returned by Jan </w:t>
      </w:r>
      <w:r w:rsidR="007E6C0C">
        <w:rPr>
          <w:b/>
          <w:szCs w:val="24"/>
        </w:rPr>
        <w:t>31st</w:t>
      </w:r>
    </w:p>
    <w:p w:rsidR="009960FE" w:rsidRPr="00BD762E" w:rsidRDefault="009960FE" w:rsidP="009960FE">
      <w:pPr>
        <w:pStyle w:val="Heading1"/>
        <w:numPr>
          <w:ilvl w:val="0"/>
          <w:numId w:val="3"/>
        </w:numPr>
        <w:rPr>
          <w:b/>
          <w:szCs w:val="24"/>
        </w:rPr>
      </w:pPr>
      <w:r w:rsidRPr="00BD762E">
        <w:rPr>
          <w:szCs w:val="24"/>
        </w:rPr>
        <w:t xml:space="preserve">Printed recognition on the invitations </w:t>
      </w:r>
      <w:r w:rsidR="006B0AEB" w:rsidRPr="00BD762E">
        <w:rPr>
          <w:szCs w:val="24"/>
        </w:rPr>
        <w:t>and event program</w:t>
      </w:r>
    </w:p>
    <w:p w:rsidR="009960FE" w:rsidRPr="00BD762E" w:rsidRDefault="006B0AEB" w:rsidP="009960FE">
      <w:pPr>
        <w:pStyle w:val="Heading1"/>
        <w:numPr>
          <w:ilvl w:val="0"/>
          <w:numId w:val="3"/>
        </w:numPr>
        <w:rPr>
          <w:b/>
          <w:szCs w:val="24"/>
        </w:rPr>
      </w:pPr>
      <w:r w:rsidRPr="00BD762E">
        <w:rPr>
          <w:szCs w:val="24"/>
        </w:rPr>
        <w:t xml:space="preserve">Sponsor provided banner placed at event. </w:t>
      </w:r>
    </w:p>
    <w:p w:rsidR="009960FE" w:rsidRPr="00BD762E" w:rsidRDefault="009960FE" w:rsidP="009960FE">
      <w:pPr>
        <w:pStyle w:val="Heading1"/>
        <w:numPr>
          <w:ilvl w:val="0"/>
          <w:numId w:val="3"/>
        </w:numPr>
        <w:rPr>
          <w:szCs w:val="24"/>
        </w:rPr>
      </w:pPr>
      <w:r w:rsidRPr="00BD762E">
        <w:rPr>
          <w:szCs w:val="24"/>
        </w:rPr>
        <w:t>A post event thank you advertisement in the Shasta Farm News</w:t>
      </w:r>
    </w:p>
    <w:p w:rsidR="009960FE" w:rsidRPr="00BD762E" w:rsidRDefault="009960FE" w:rsidP="009960FE">
      <w:pPr>
        <w:pStyle w:val="Heading1"/>
        <w:numPr>
          <w:ilvl w:val="0"/>
          <w:numId w:val="4"/>
        </w:numPr>
        <w:rPr>
          <w:b/>
          <w:szCs w:val="24"/>
        </w:rPr>
      </w:pPr>
      <w:r w:rsidRPr="00BD762E">
        <w:rPr>
          <w:szCs w:val="24"/>
        </w:rPr>
        <w:t>A gift basket</w:t>
      </w:r>
      <w:r w:rsidR="006B0AEB" w:rsidRPr="00BD762E">
        <w:rPr>
          <w:szCs w:val="24"/>
        </w:rPr>
        <w:t xml:space="preserve"> and 5 Complimentary gun raffle tickets</w:t>
      </w:r>
    </w:p>
    <w:p w:rsidR="009960FE" w:rsidRPr="00BD762E" w:rsidRDefault="009C286F" w:rsidP="009960FE">
      <w:pPr>
        <w:pStyle w:val="Heading1"/>
        <w:ind w:left="360"/>
        <w:rPr>
          <w:b/>
          <w:bCs/>
          <w:szCs w:val="24"/>
          <w:u w:val="single"/>
        </w:rPr>
      </w:pPr>
      <w:r w:rsidRPr="009C286F">
        <w:rPr>
          <w:b/>
          <w:bCs/>
          <w:noProof/>
          <w:sz w:val="20"/>
          <w:szCs w:val="24"/>
          <w:u w:val="single"/>
        </w:rPr>
        <w:pict>
          <v:rect id="_x0000_s1087" style="position:absolute;left:0;text-align:left;margin-left:-11.25pt;margin-top:4.15pt;width:25.5pt;height:10.05pt;z-index:251669504" strokeweight="1.5pt"/>
        </w:pict>
      </w:r>
      <w:r w:rsidR="009960FE" w:rsidRPr="00BD762E">
        <w:rPr>
          <w:b/>
          <w:bCs/>
          <w:szCs w:val="24"/>
          <w:u w:val="single"/>
        </w:rPr>
        <w:t xml:space="preserve">Gold Level - $500 </w:t>
      </w:r>
    </w:p>
    <w:p w:rsidR="009960FE" w:rsidRPr="00BD762E" w:rsidRDefault="009960FE" w:rsidP="009960FE">
      <w:pPr>
        <w:pStyle w:val="Heading1"/>
        <w:numPr>
          <w:ilvl w:val="0"/>
          <w:numId w:val="3"/>
        </w:numPr>
        <w:rPr>
          <w:b/>
          <w:szCs w:val="24"/>
        </w:rPr>
      </w:pPr>
      <w:r w:rsidRPr="00BD762E">
        <w:rPr>
          <w:b/>
          <w:bCs/>
          <w:iCs/>
          <w:szCs w:val="24"/>
        </w:rPr>
        <w:t>A paid, 1 year membership to the Shasta County Farm Bureau!</w:t>
      </w:r>
    </w:p>
    <w:p w:rsidR="009960FE" w:rsidRPr="00BD762E" w:rsidRDefault="009960FE" w:rsidP="009960FE">
      <w:pPr>
        <w:pStyle w:val="Heading1"/>
        <w:numPr>
          <w:ilvl w:val="0"/>
          <w:numId w:val="3"/>
        </w:numPr>
        <w:rPr>
          <w:b/>
          <w:szCs w:val="24"/>
        </w:rPr>
      </w:pPr>
      <w:r w:rsidRPr="00BD762E">
        <w:rPr>
          <w:b/>
          <w:szCs w:val="24"/>
        </w:rPr>
        <w:t>Six dinner tickets</w:t>
      </w:r>
      <w:r w:rsidRPr="00BD762E">
        <w:rPr>
          <w:szCs w:val="24"/>
        </w:rPr>
        <w:t xml:space="preserve"> for a gourmet meal </w:t>
      </w:r>
      <w:r w:rsidR="006B0AEB" w:rsidRPr="00BD762E">
        <w:rPr>
          <w:szCs w:val="24"/>
        </w:rPr>
        <w:t xml:space="preserve">with </w:t>
      </w:r>
      <w:r w:rsidR="006B0AEB" w:rsidRPr="00BD762E">
        <w:rPr>
          <w:b/>
          <w:szCs w:val="24"/>
        </w:rPr>
        <w:t>Reserved Seating</w:t>
      </w:r>
      <w:r w:rsidRPr="00BD762E">
        <w:rPr>
          <w:szCs w:val="24"/>
        </w:rPr>
        <w:t xml:space="preserve">  </w:t>
      </w:r>
    </w:p>
    <w:p w:rsidR="009960FE" w:rsidRPr="00BD762E" w:rsidRDefault="009960FE" w:rsidP="009960FE">
      <w:pPr>
        <w:pStyle w:val="Heading1"/>
        <w:numPr>
          <w:ilvl w:val="0"/>
          <w:numId w:val="4"/>
        </w:numPr>
        <w:rPr>
          <w:b/>
          <w:szCs w:val="24"/>
        </w:rPr>
      </w:pPr>
      <w:r w:rsidRPr="00BD762E">
        <w:rPr>
          <w:szCs w:val="24"/>
        </w:rPr>
        <w:t>Printed recognition on the invitations</w:t>
      </w:r>
      <w:r w:rsidR="006B0AEB" w:rsidRPr="00BD762E">
        <w:rPr>
          <w:szCs w:val="24"/>
        </w:rPr>
        <w:t xml:space="preserve"> and event program</w:t>
      </w:r>
    </w:p>
    <w:p w:rsidR="009960FE" w:rsidRPr="00BD762E" w:rsidRDefault="009960FE" w:rsidP="009960FE">
      <w:pPr>
        <w:pStyle w:val="Heading1"/>
        <w:numPr>
          <w:ilvl w:val="0"/>
          <w:numId w:val="4"/>
        </w:numPr>
        <w:rPr>
          <w:b/>
          <w:szCs w:val="24"/>
        </w:rPr>
      </w:pPr>
      <w:r w:rsidRPr="00BD762E">
        <w:rPr>
          <w:szCs w:val="24"/>
        </w:rPr>
        <w:t xml:space="preserve">A post event thank you advertisement in the Shasta Farm News </w:t>
      </w:r>
    </w:p>
    <w:p w:rsidR="009960FE" w:rsidRPr="00BD762E" w:rsidRDefault="00B3636B" w:rsidP="009960FE">
      <w:pPr>
        <w:pStyle w:val="Heading1"/>
        <w:numPr>
          <w:ilvl w:val="0"/>
          <w:numId w:val="4"/>
        </w:numPr>
        <w:rPr>
          <w:b/>
          <w:szCs w:val="24"/>
        </w:rPr>
      </w:pPr>
      <w:r w:rsidRPr="00BD762E">
        <w:rPr>
          <w:szCs w:val="24"/>
        </w:rPr>
        <w:t xml:space="preserve">A </w:t>
      </w:r>
      <w:r w:rsidR="009960FE" w:rsidRPr="00BD762E">
        <w:rPr>
          <w:szCs w:val="24"/>
        </w:rPr>
        <w:t>gift basket</w:t>
      </w:r>
      <w:r w:rsidR="00E24400" w:rsidRPr="00BD762E">
        <w:rPr>
          <w:szCs w:val="24"/>
        </w:rPr>
        <w:t xml:space="preserve"> and 2 Complimentary gun raffle tickets</w:t>
      </w:r>
    </w:p>
    <w:p w:rsidR="00BD762E" w:rsidRDefault="00BD762E" w:rsidP="009960FE">
      <w:pPr>
        <w:pStyle w:val="Heading1"/>
        <w:ind w:left="360"/>
        <w:rPr>
          <w:b/>
          <w:bCs/>
          <w:szCs w:val="24"/>
          <w:u w:val="single"/>
        </w:rPr>
      </w:pPr>
    </w:p>
    <w:p w:rsidR="009960FE" w:rsidRPr="00F16BC4" w:rsidRDefault="009C286F" w:rsidP="009960FE">
      <w:pPr>
        <w:pStyle w:val="Heading1"/>
        <w:ind w:left="360"/>
        <w:rPr>
          <w:b/>
          <w:bCs/>
          <w:szCs w:val="24"/>
          <w:u w:val="single"/>
        </w:rPr>
      </w:pPr>
      <w:r w:rsidRPr="009C286F">
        <w:rPr>
          <w:b/>
          <w:bCs/>
          <w:noProof/>
          <w:sz w:val="20"/>
          <w:szCs w:val="24"/>
          <w:u w:val="single"/>
        </w:rPr>
        <w:pict>
          <v:rect id="_x0000_s1088" style="position:absolute;left:0;text-align:left;margin-left:-11.25pt;margin-top:3pt;width:25.5pt;height:11.05pt;z-index:251670528" strokeweight="1.5pt"/>
        </w:pict>
      </w:r>
      <w:r w:rsidR="009960FE" w:rsidRPr="00F16BC4">
        <w:rPr>
          <w:b/>
          <w:bCs/>
          <w:szCs w:val="24"/>
          <w:u w:val="single"/>
        </w:rPr>
        <w:t>Silver Level - $375</w:t>
      </w:r>
    </w:p>
    <w:p w:rsidR="009960FE" w:rsidRPr="00F16BC4" w:rsidRDefault="009960FE" w:rsidP="009960FE">
      <w:pPr>
        <w:pStyle w:val="Heading1"/>
        <w:numPr>
          <w:ilvl w:val="0"/>
          <w:numId w:val="3"/>
        </w:numPr>
        <w:rPr>
          <w:b/>
          <w:szCs w:val="24"/>
        </w:rPr>
      </w:pPr>
      <w:r w:rsidRPr="00F16BC4">
        <w:rPr>
          <w:b/>
          <w:szCs w:val="24"/>
        </w:rPr>
        <w:t>Four dinner tickets</w:t>
      </w:r>
      <w:r w:rsidRPr="00F16BC4">
        <w:rPr>
          <w:szCs w:val="24"/>
        </w:rPr>
        <w:t xml:space="preserve"> for a gourmet meal provided by </w:t>
      </w:r>
      <w:r w:rsidR="006B0AEB" w:rsidRPr="00F16BC4">
        <w:rPr>
          <w:szCs w:val="24"/>
        </w:rPr>
        <w:t>Win River</w:t>
      </w:r>
      <w:r w:rsidRPr="00F16BC4">
        <w:rPr>
          <w:szCs w:val="24"/>
        </w:rPr>
        <w:t xml:space="preserve">  </w:t>
      </w:r>
    </w:p>
    <w:p w:rsidR="009960FE" w:rsidRPr="00F16BC4" w:rsidRDefault="009960FE" w:rsidP="009960FE">
      <w:pPr>
        <w:pStyle w:val="Heading1"/>
        <w:numPr>
          <w:ilvl w:val="0"/>
          <w:numId w:val="3"/>
        </w:numPr>
        <w:rPr>
          <w:szCs w:val="24"/>
        </w:rPr>
      </w:pPr>
      <w:r w:rsidRPr="00F16BC4">
        <w:rPr>
          <w:szCs w:val="24"/>
        </w:rPr>
        <w:t>Printed recognition in the event program</w:t>
      </w:r>
    </w:p>
    <w:p w:rsidR="009960FE" w:rsidRPr="00F16BC4" w:rsidRDefault="009960FE" w:rsidP="009960FE">
      <w:pPr>
        <w:pStyle w:val="Heading1"/>
        <w:numPr>
          <w:ilvl w:val="0"/>
          <w:numId w:val="3"/>
        </w:numPr>
        <w:rPr>
          <w:szCs w:val="24"/>
        </w:rPr>
      </w:pPr>
      <w:r w:rsidRPr="00F16BC4">
        <w:rPr>
          <w:szCs w:val="24"/>
        </w:rPr>
        <w:t>A post event thank you advertisement in the Shasta Farm News.</w:t>
      </w:r>
    </w:p>
    <w:p w:rsidR="009960FE" w:rsidRPr="00F16BC4" w:rsidRDefault="009C286F" w:rsidP="009960FE">
      <w:pPr>
        <w:pStyle w:val="Heading1"/>
        <w:ind w:left="360"/>
        <w:rPr>
          <w:b/>
          <w:bCs/>
          <w:szCs w:val="24"/>
          <w:u w:val="single"/>
        </w:rPr>
      </w:pPr>
      <w:r>
        <w:rPr>
          <w:b/>
          <w:bCs/>
          <w:noProof/>
          <w:szCs w:val="24"/>
          <w:u w:val="single"/>
        </w:rPr>
        <w:pict>
          <v:rect id="_x0000_s1089" style="position:absolute;left:0;text-align:left;margin-left:-11.25pt;margin-top:3.4pt;width:25.5pt;height:11.25pt;z-index:251671552" strokeweight="1.5pt"/>
        </w:pict>
      </w:r>
      <w:r w:rsidR="009960FE" w:rsidRPr="00F16BC4">
        <w:rPr>
          <w:b/>
          <w:bCs/>
          <w:szCs w:val="24"/>
          <w:u w:val="single"/>
        </w:rPr>
        <w:t xml:space="preserve">Bronze Level - $175 </w:t>
      </w:r>
    </w:p>
    <w:p w:rsidR="009960FE" w:rsidRPr="00F16BC4" w:rsidRDefault="009960FE" w:rsidP="009960FE">
      <w:pPr>
        <w:pStyle w:val="Heading1"/>
        <w:numPr>
          <w:ilvl w:val="0"/>
          <w:numId w:val="3"/>
        </w:numPr>
        <w:rPr>
          <w:b/>
          <w:szCs w:val="24"/>
        </w:rPr>
      </w:pPr>
      <w:r w:rsidRPr="00F16BC4">
        <w:rPr>
          <w:b/>
          <w:szCs w:val="24"/>
        </w:rPr>
        <w:t>Two dinner tickets</w:t>
      </w:r>
      <w:r w:rsidRPr="00F16BC4">
        <w:rPr>
          <w:szCs w:val="24"/>
        </w:rPr>
        <w:t xml:space="preserve"> for a gourmet meal provided by </w:t>
      </w:r>
      <w:r w:rsidR="006B0AEB" w:rsidRPr="00F16BC4">
        <w:rPr>
          <w:szCs w:val="24"/>
        </w:rPr>
        <w:t>Win River</w:t>
      </w:r>
      <w:r w:rsidRPr="00F16BC4">
        <w:rPr>
          <w:szCs w:val="24"/>
        </w:rPr>
        <w:t xml:space="preserve">  </w:t>
      </w:r>
    </w:p>
    <w:p w:rsidR="009960FE" w:rsidRPr="00F16BC4" w:rsidRDefault="009960FE" w:rsidP="009960FE">
      <w:pPr>
        <w:pStyle w:val="Heading1"/>
        <w:numPr>
          <w:ilvl w:val="0"/>
          <w:numId w:val="6"/>
        </w:numPr>
        <w:rPr>
          <w:szCs w:val="24"/>
        </w:rPr>
      </w:pPr>
      <w:r w:rsidRPr="00F16BC4">
        <w:rPr>
          <w:szCs w:val="24"/>
        </w:rPr>
        <w:t xml:space="preserve">Printed recognition in the event program </w:t>
      </w:r>
    </w:p>
    <w:p w:rsidR="009960FE" w:rsidRPr="00E24400" w:rsidRDefault="009960FE" w:rsidP="009960FE">
      <w:pPr>
        <w:pStyle w:val="Heading1"/>
        <w:numPr>
          <w:ilvl w:val="0"/>
          <w:numId w:val="6"/>
        </w:numPr>
        <w:rPr>
          <w:rFonts w:ascii="Arial" w:hAnsi="Arial" w:cs="Arial"/>
          <w:szCs w:val="24"/>
        </w:rPr>
      </w:pPr>
      <w:r w:rsidRPr="00F16BC4">
        <w:rPr>
          <w:szCs w:val="24"/>
        </w:rPr>
        <w:t>A post event thank you advertisement in the Shasta Farm News</w:t>
      </w:r>
    </w:p>
    <w:p w:rsidR="00BD762E" w:rsidRDefault="00BD762E" w:rsidP="009960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F16BC4" w:rsidRDefault="00BD762E" w:rsidP="009960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9C286F" w:rsidRPr="009C286F">
        <w:rPr>
          <w:b/>
          <w:bCs/>
          <w:noProof/>
          <w:szCs w:val="24"/>
          <w:u w:val="single"/>
        </w:rPr>
        <w:pict>
          <v:rect id="_x0000_s1103" style="position:absolute;margin-left:-11.25pt;margin-top:.1pt;width:25.5pt;height:10.45pt;z-index:251677696;mso-position-horizontal-relative:text;mso-position-vertical-relative:text" strokeweight="1.5pt"/>
        </w:pict>
      </w:r>
      <w:r w:rsidRPr="00BD762E">
        <w:rPr>
          <w:b/>
          <w:bCs/>
          <w:sz w:val="24"/>
          <w:szCs w:val="24"/>
          <w:u w:val="single"/>
        </w:rPr>
        <w:t xml:space="preserve">Purchase Tickets  </w:t>
      </w:r>
      <w:r>
        <w:rPr>
          <w:b/>
          <w:bCs/>
          <w:sz w:val="24"/>
          <w:szCs w:val="24"/>
        </w:rPr>
        <w:t>#_________of tickets $30.00 each</w:t>
      </w:r>
    </w:p>
    <w:p w:rsidR="00BD762E" w:rsidRDefault="009C286F" w:rsidP="009960FE">
      <w:pPr>
        <w:rPr>
          <w:bCs/>
          <w:sz w:val="24"/>
          <w:szCs w:val="24"/>
        </w:rPr>
      </w:pPr>
      <w:r w:rsidRPr="009C286F">
        <w:rPr>
          <w:b/>
          <w:bCs/>
          <w:noProof/>
          <w:szCs w:val="24"/>
          <w:u w:val="single"/>
        </w:rPr>
        <w:pict>
          <v:shape id="_x0000_s1095" type="#_x0000_t202" style="position:absolute;margin-left:136.8pt;margin-top:6.55pt;width:306pt;height:21.65pt;z-index:251674624" filled="f" stroked="f">
            <v:textbox style="mso-next-textbox:#_x0000_s1095">
              <w:txbxContent>
                <w:p w:rsidR="00CB4FA8" w:rsidRPr="000A11D2" w:rsidRDefault="00CB4FA8" w:rsidP="000A11D2"/>
              </w:txbxContent>
            </v:textbox>
          </v:shape>
        </w:pict>
      </w:r>
    </w:p>
    <w:p w:rsidR="009960FE" w:rsidRPr="00E24400" w:rsidRDefault="00BD762E" w:rsidP="009960FE">
      <w:pPr>
        <w:rPr>
          <w:b/>
          <w:bCs/>
          <w:sz w:val="24"/>
          <w:szCs w:val="24"/>
        </w:rPr>
      </w:pPr>
      <w:r w:rsidRPr="00BD762E">
        <w:rPr>
          <w:bCs/>
          <w:sz w:val="24"/>
          <w:szCs w:val="24"/>
        </w:rPr>
        <w:t xml:space="preserve">Business or Contact </w:t>
      </w:r>
      <w:r w:rsidR="009960FE" w:rsidRPr="00BD762E">
        <w:rPr>
          <w:bCs/>
          <w:sz w:val="24"/>
          <w:szCs w:val="24"/>
        </w:rPr>
        <w:t>Name</w:t>
      </w:r>
      <w:r w:rsidR="009960FE" w:rsidRPr="00BC0F4B">
        <w:rPr>
          <w:b/>
          <w:bCs/>
          <w:sz w:val="24"/>
          <w:szCs w:val="24"/>
        </w:rPr>
        <w:t>:</w:t>
      </w:r>
      <w:r w:rsidR="009960FE" w:rsidRPr="00BC0F4B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</w:t>
      </w:r>
      <w:r w:rsidR="009960FE" w:rsidRPr="00BC0F4B">
        <w:rPr>
          <w:sz w:val="24"/>
          <w:szCs w:val="24"/>
        </w:rPr>
        <w:t>_</w:t>
      </w:r>
      <w:r w:rsidR="009960FE">
        <w:rPr>
          <w:sz w:val="24"/>
          <w:szCs w:val="24"/>
        </w:rPr>
        <w:t>_________________________</w:t>
      </w:r>
    </w:p>
    <w:p w:rsidR="009960FE" w:rsidRPr="00BC0F4B" w:rsidRDefault="009C286F" w:rsidP="009960FE">
      <w:pPr>
        <w:rPr>
          <w:sz w:val="24"/>
          <w:szCs w:val="24"/>
        </w:rPr>
      </w:pPr>
      <w:r w:rsidRPr="009C286F">
        <w:rPr>
          <w:b/>
          <w:bCs/>
          <w:noProof/>
          <w:sz w:val="24"/>
          <w:szCs w:val="24"/>
        </w:rPr>
        <w:pict>
          <v:shape id="_x0000_s1039" type="#_x0000_t202" style="position:absolute;margin-left:58.05pt;margin-top:5.8pt;width:306pt;height:20.25pt;z-index:251664384" filled="f" stroked="f">
            <v:textbox style="mso-next-textbox:#_x0000_s1039">
              <w:txbxContent>
                <w:p w:rsidR="00CB4FA8" w:rsidRPr="000A11D2" w:rsidRDefault="00CB4FA8" w:rsidP="000A11D2"/>
              </w:txbxContent>
            </v:textbox>
          </v:shape>
        </w:pict>
      </w:r>
    </w:p>
    <w:p w:rsidR="009960FE" w:rsidRDefault="009C286F" w:rsidP="009960FE">
      <w:pPr>
        <w:rPr>
          <w:sz w:val="24"/>
          <w:szCs w:val="24"/>
        </w:rPr>
      </w:pPr>
      <w:r w:rsidRPr="009C286F">
        <w:rPr>
          <w:bCs/>
          <w:noProof/>
          <w:sz w:val="24"/>
          <w:szCs w:val="24"/>
        </w:rPr>
        <w:pict>
          <v:shape id="_x0000_s1037" type="#_x0000_t202" style="position:absolute;margin-left:48.3pt;margin-top:8.45pt;width:306pt;height:30.95pt;z-index:251662336" filled="f" stroked="f">
            <v:textbox style="mso-next-textbox:#_x0000_s1037">
              <w:txbxContent>
                <w:p w:rsidR="00CB4FA8" w:rsidRPr="000F0809" w:rsidRDefault="00CB4FA8" w:rsidP="009960FE"/>
              </w:txbxContent>
            </v:textbox>
          </v:shape>
        </w:pict>
      </w:r>
      <w:r w:rsidR="009960FE" w:rsidRPr="00BD762E">
        <w:rPr>
          <w:bCs/>
          <w:sz w:val="24"/>
          <w:szCs w:val="24"/>
        </w:rPr>
        <w:t>Address</w:t>
      </w:r>
      <w:r w:rsidR="009960FE" w:rsidRPr="00BC0F4B">
        <w:rPr>
          <w:b/>
          <w:bCs/>
          <w:sz w:val="24"/>
          <w:szCs w:val="24"/>
        </w:rPr>
        <w:t>:</w:t>
      </w:r>
      <w:r w:rsidR="009960FE" w:rsidRPr="00BC0F4B">
        <w:rPr>
          <w:sz w:val="24"/>
          <w:szCs w:val="24"/>
        </w:rPr>
        <w:t>__________________________________________________________________</w:t>
      </w:r>
    </w:p>
    <w:p w:rsidR="00BD762E" w:rsidRDefault="009C286F" w:rsidP="009960FE">
      <w:pPr>
        <w:rPr>
          <w:sz w:val="24"/>
          <w:szCs w:val="24"/>
        </w:rPr>
      </w:pPr>
      <w:r w:rsidRPr="009C286F">
        <w:rPr>
          <w:b/>
          <w:bCs/>
          <w:noProof/>
          <w:sz w:val="24"/>
          <w:szCs w:val="24"/>
        </w:rPr>
        <w:pict>
          <v:shape id="_x0000_s1038" type="#_x0000_t202" style="position:absolute;margin-left:58.05pt;margin-top:4.7pt;width:124.2pt;height:17.7pt;z-index:251663360" filled="f" stroked="f">
            <v:textbox style="mso-next-textbox:#_x0000_s1038">
              <w:txbxContent>
                <w:p w:rsidR="00CB4FA8" w:rsidRPr="000A11D2" w:rsidRDefault="00CB4FA8" w:rsidP="000A11D2"/>
              </w:txbxContent>
            </v:textbox>
          </v:shape>
        </w:pict>
      </w:r>
    </w:p>
    <w:p w:rsidR="009960FE" w:rsidRPr="00BC0F4B" w:rsidRDefault="009960FE" w:rsidP="009960FE">
      <w:pPr>
        <w:rPr>
          <w:sz w:val="24"/>
          <w:szCs w:val="24"/>
        </w:rPr>
      </w:pPr>
      <w:r w:rsidRPr="00BD762E">
        <w:rPr>
          <w:bCs/>
          <w:sz w:val="24"/>
          <w:szCs w:val="24"/>
        </w:rPr>
        <w:t>Telephone</w:t>
      </w:r>
      <w:r w:rsidRPr="00BC0F4B">
        <w:rPr>
          <w:b/>
          <w:bCs/>
          <w:sz w:val="24"/>
          <w:szCs w:val="24"/>
        </w:rPr>
        <w:t>:</w:t>
      </w:r>
      <w:r w:rsidRPr="00BC0F4B">
        <w:rPr>
          <w:sz w:val="24"/>
          <w:szCs w:val="24"/>
        </w:rPr>
        <w:t>____</w:t>
      </w:r>
      <w:r w:rsidR="00BD762E">
        <w:rPr>
          <w:sz w:val="24"/>
          <w:szCs w:val="24"/>
        </w:rPr>
        <w:t>_________________</w:t>
      </w:r>
      <w:r w:rsidRPr="00BC0F4B">
        <w:rPr>
          <w:sz w:val="24"/>
          <w:szCs w:val="24"/>
        </w:rPr>
        <w:t>_</w:t>
      </w:r>
      <w:r w:rsidR="00BD762E">
        <w:rPr>
          <w:sz w:val="24"/>
          <w:szCs w:val="24"/>
        </w:rPr>
        <w:t xml:space="preserve"> E-Mail:____________________________________</w:t>
      </w:r>
    </w:p>
    <w:p w:rsidR="009960FE" w:rsidRPr="00BC0F4B" w:rsidRDefault="009960FE" w:rsidP="009960FE">
      <w:pPr>
        <w:rPr>
          <w:sz w:val="24"/>
          <w:szCs w:val="24"/>
        </w:rPr>
      </w:pPr>
    </w:p>
    <w:p w:rsidR="009960FE" w:rsidRPr="00E24400" w:rsidRDefault="009960FE" w:rsidP="00E24400">
      <w:pPr>
        <w:rPr>
          <w:b/>
          <w:bCs/>
          <w:sz w:val="24"/>
          <w:szCs w:val="24"/>
        </w:rPr>
      </w:pPr>
      <w:r w:rsidRPr="00BC0F4B">
        <w:rPr>
          <w:b/>
          <w:bCs/>
          <w:sz w:val="24"/>
          <w:szCs w:val="24"/>
        </w:rPr>
        <w:t>Payment Method (please circle one:)</w:t>
      </w:r>
      <w:r w:rsidR="00E24400">
        <w:rPr>
          <w:b/>
          <w:bCs/>
          <w:sz w:val="24"/>
          <w:szCs w:val="24"/>
        </w:rPr>
        <w:tab/>
      </w:r>
      <w:r w:rsidR="00E24400">
        <w:rPr>
          <w:b/>
          <w:bCs/>
          <w:sz w:val="24"/>
          <w:szCs w:val="24"/>
        </w:rPr>
        <w:tab/>
      </w:r>
      <w:r w:rsidRPr="00E24400">
        <w:rPr>
          <w:sz w:val="24"/>
          <w:szCs w:val="24"/>
        </w:rPr>
        <w:t>Send a bill</w:t>
      </w:r>
      <w:r w:rsidRPr="00E24400">
        <w:rPr>
          <w:sz w:val="24"/>
          <w:szCs w:val="24"/>
        </w:rPr>
        <w:tab/>
      </w:r>
      <w:r w:rsidRPr="00E24400">
        <w:rPr>
          <w:sz w:val="24"/>
          <w:szCs w:val="24"/>
        </w:rPr>
        <w:tab/>
      </w:r>
      <w:r w:rsidR="00E24400">
        <w:rPr>
          <w:sz w:val="24"/>
          <w:szCs w:val="24"/>
        </w:rPr>
        <w:tab/>
      </w:r>
      <w:r w:rsidRPr="00E24400">
        <w:rPr>
          <w:sz w:val="24"/>
          <w:szCs w:val="24"/>
        </w:rPr>
        <w:t>Check enclosed</w:t>
      </w:r>
      <w:r w:rsidR="00F16BC4">
        <w:rPr>
          <w:sz w:val="24"/>
          <w:szCs w:val="24"/>
        </w:rPr>
        <w:br/>
      </w:r>
      <w:r w:rsidR="00BD762E">
        <w:rPr>
          <w:sz w:val="24"/>
          <w:szCs w:val="24"/>
        </w:rPr>
        <w:tab/>
      </w:r>
      <w:r w:rsidR="00BD762E">
        <w:rPr>
          <w:sz w:val="24"/>
          <w:szCs w:val="24"/>
        </w:rPr>
        <w:tab/>
      </w:r>
      <w:r w:rsidR="00BD762E">
        <w:rPr>
          <w:sz w:val="24"/>
          <w:szCs w:val="24"/>
        </w:rPr>
        <w:tab/>
      </w:r>
      <w:r w:rsidR="00BD762E">
        <w:rPr>
          <w:sz w:val="24"/>
          <w:szCs w:val="24"/>
        </w:rPr>
        <w:tab/>
      </w:r>
      <w:r w:rsidR="00BD762E">
        <w:rPr>
          <w:sz w:val="24"/>
          <w:szCs w:val="24"/>
        </w:rPr>
        <w:tab/>
      </w:r>
      <w:r w:rsidR="00BD762E">
        <w:rPr>
          <w:sz w:val="24"/>
          <w:szCs w:val="24"/>
        </w:rPr>
        <w:tab/>
      </w:r>
      <w:r w:rsidR="00F16BC4">
        <w:rPr>
          <w:sz w:val="24"/>
          <w:szCs w:val="24"/>
        </w:rPr>
        <w:t>*</w:t>
      </w:r>
      <w:r w:rsidR="00F16BC4" w:rsidRPr="00F16BC4">
        <w:rPr>
          <w:rFonts w:ascii="Monotype Corsiva" w:hAnsi="Monotype Corsiva"/>
          <w:sz w:val="24"/>
          <w:szCs w:val="24"/>
        </w:rPr>
        <w:t>Tickets for event will not be sent until sponsorship is paid in full</w:t>
      </w:r>
    </w:p>
    <w:p w:rsidR="009960FE" w:rsidRPr="00BC0F4B" w:rsidRDefault="009960FE" w:rsidP="009960FE">
      <w:pPr>
        <w:rPr>
          <w:sz w:val="24"/>
          <w:szCs w:val="24"/>
        </w:rPr>
      </w:pPr>
    </w:p>
    <w:p w:rsidR="009960FE" w:rsidRDefault="009960FE" w:rsidP="009960FE">
      <w:pPr>
        <w:pStyle w:val="EnvelopeReturn"/>
        <w:tabs>
          <w:tab w:val="left" w:pos="2490"/>
        </w:tabs>
        <w:rPr>
          <w:rFonts w:ascii="Times New Roman" w:hAnsi="Times New Roman" w:cs="Times New Roman"/>
          <w:b/>
          <w:szCs w:val="24"/>
          <w:u w:val="single"/>
          <w:vertAlign w:val="superscript"/>
        </w:rPr>
      </w:pPr>
      <w:r w:rsidRPr="00E24400">
        <w:rPr>
          <w:rFonts w:ascii="Times New Roman" w:hAnsi="Times New Roman" w:cs="Times New Roman"/>
          <w:b/>
          <w:szCs w:val="24"/>
        </w:rPr>
        <w:t>Platinum and Gold Level Sponsors</w:t>
      </w:r>
      <w:r w:rsidR="00F16BC4">
        <w:rPr>
          <w:rFonts w:ascii="Times New Roman" w:hAnsi="Times New Roman" w:cs="Times New Roman"/>
          <w:b/>
          <w:szCs w:val="24"/>
        </w:rPr>
        <w:t xml:space="preserve"> </w:t>
      </w:r>
      <w:r w:rsidR="00F16BC4">
        <w:rPr>
          <w:rFonts w:ascii="Times New Roman" w:hAnsi="Times New Roman" w:cs="Times New Roman"/>
          <w:szCs w:val="24"/>
        </w:rPr>
        <w:t xml:space="preserve">- </w:t>
      </w:r>
      <w:r w:rsidRPr="00BC0F4B">
        <w:rPr>
          <w:rFonts w:ascii="Times New Roman" w:hAnsi="Times New Roman" w:cs="Times New Roman"/>
          <w:b/>
          <w:szCs w:val="24"/>
        </w:rPr>
        <w:t xml:space="preserve">to be </w:t>
      </w:r>
      <w:r w:rsidR="00CC5E22">
        <w:rPr>
          <w:rFonts w:ascii="Times New Roman" w:hAnsi="Times New Roman" w:cs="Times New Roman"/>
          <w:b/>
          <w:szCs w:val="24"/>
          <w:u w:val="single"/>
        </w:rPr>
        <w:t>listed on the i</w:t>
      </w:r>
      <w:r w:rsidRPr="00CC5E22">
        <w:rPr>
          <w:rFonts w:ascii="Times New Roman" w:hAnsi="Times New Roman" w:cs="Times New Roman"/>
          <w:b/>
          <w:szCs w:val="24"/>
          <w:u w:val="single"/>
        </w:rPr>
        <w:t>nvitation</w:t>
      </w:r>
      <w:r w:rsidRPr="00BC0F4B">
        <w:rPr>
          <w:rFonts w:ascii="Times New Roman" w:hAnsi="Times New Roman" w:cs="Times New Roman"/>
          <w:b/>
          <w:szCs w:val="24"/>
        </w:rPr>
        <w:t xml:space="preserve">, please respond by </w:t>
      </w:r>
      <w:r w:rsidR="00E24400">
        <w:rPr>
          <w:rFonts w:ascii="Times New Roman" w:hAnsi="Times New Roman" w:cs="Times New Roman"/>
          <w:b/>
          <w:szCs w:val="24"/>
          <w:u w:val="single"/>
        </w:rPr>
        <w:t>January</w:t>
      </w:r>
      <w:r w:rsidRPr="00BC0F4B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BD762E">
        <w:rPr>
          <w:rFonts w:ascii="Times New Roman" w:hAnsi="Times New Roman" w:cs="Times New Roman"/>
          <w:b/>
          <w:szCs w:val="24"/>
          <w:u w:val="single"/>
        </w:rPr>
        <w:t>31</w:t>
      </w:r>
      <w:r w:rsidR="00BD762E">
        <w:rPr>
          <w:rFonts w:ascii="Times New Roman" w:hAnsi="Times New Roman" w:cs="Times New Roman"/>
          <w:b/>
          <w:szCs w:val="24"/>
          <w:u w:val="single"/>
          <w:vertAlign w:val="superscript"/>
        </w:rPr>
        <w:t>st</w:t>
      </w:r>
    </w:p>
    <w:p w:rsidR="00CC5E22" w:rsidRPr="00CC5E22" w:rsidRDefault="00CC5E22" w:rsidP="00CC5E22">
      <w:pPr>
        <w:pStyle w:val="EnvelopeReturn"/>
        <w:tabs>
          <w:tab w:val="left" w:pos="2490"/>
        </w:tabs>
        <w:jc w:val="center"/>
        <w:rPr>
          <w:rFonts w:ascii="Times New Roman" w:hAnsi="Times New Roman" w:cs="Times New Roman"/>
          <w:i/>
          <w:szCs w:val="24"/>
        </w:rPr>
      </w:pPr>
      <w:r w:rsidRPr="00CC5E22">
        <w:rPr>
          <w:rFonts w:ascii="Times New Roman" w:hAnsi="Times New Roman" w:cs="Times New Roman"/>
          <w:i/>
          <w:szCs w:val="24"/>
        </w:rPr>
        <w:t>We will continue to take sponsors until March 24th</w:t>
      </w:r>
      <w:r>
        <w:rPr>
          <w:rFonts w:ascii="Times New Roman" w:hAnsi="Times New Roman" w:cs="Times New Roman"/>
          <w:i/>
          <w:szCs w:val="24"/>
        </w:rPr>
        <w:t xml:space="preserve"> </w:t>
      </w:r>
    </w:p>
    <w:p w:rsidR="009960FE" w:rsidRPr="00BC0F4B" w:rsidRDefault="009960FE" w:rsidP="009960FE">
      <w:pPr>
        <w:pStyle w:val="EnvelopeReturn"/>
        <w:tabs>
          <w:tab w:val="left" w:pos="2490"/>
        </w:tabs>
        <w:jc w:val="center"/>
        <w:rPr>
          <w:rFonts w:ascii="Times New Roman" w:hAnsi="Times New Roman" w:cs="Times New Roman"/>
          <w:szCs w:val="24"/>
        </w:rPr>
      </w:pPr>
    </w:p>
    <w:p w:rsidR="008B1426" w:rsidRDefault="008B1426" w:rsidP="009960FE">
      <w:pPr>
        <w:pStyle w:val="EnvelopeReturn"/>
        <w:tabs>
          <w:tab w:val="left" w:pos="249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Please make checks payable to</w:t>
      </w:r>
      <w:r w:rsidR="00B044A3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B044A3">
        <w:rPr>
          <w:rFonts w:ascii="Times New Roman" w:hAnsi="Times New Roman" w:cs="Times New Roman"/>
          <w:b/>
          <w:i/>
          <w:szCs w:val="24"/>
        </w:rPr>
        <w:t>Shasta County Farm Bureau</w:t>
      </w:r>
      <w:r w:rsidR="00B044A3">
        <w:rPr>
          <w:rFonts w:ascii="Times New Roman" w:hAnsi="Times New Roman" w:cs="Times New Roman"/>
          <w:szCs w:val="24"/>
        </w:rPr>
        <w:t xml:space="preserve"> </w:t>
      </w:r>
    </w:p>
    <w:p w:rsidR="00BD762E" w:rsidRDefault="00350D3D" w:rsidP="00E24400">
      <w:pPr>
        <w:pStyle w:val="EnvelopeReturn"/>
        <w:tabs>
          <w:tab w:val="left" w:pos="2490"/>
        </w:tabs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</w:t>
      </w:r>
      <w:r w:rsidR="00B044A3" w:rsidRPr="00BD762E">
        <w:rPr>
          <w:rFonts w:ascii="Times New Roman" w:hAnsi="Times New Roman" w:cs="Times New Roman"/>
          <w:b/>
          <w:szCs w:val="24"/>
        </w:rPr>
        <w:t>Mail to</w:t>
      </w:r>
      <w:r w:rsidR="00B044A3">
        <w:rPr>
          <w:rFonts w:ascii="Times New Roman" w:hAnsi="Times New Roman" w:cs="Times New Roman"/>
          <w:szCs w:val="24"/>
        </w:rPr>
        <w:t xml:space="preserve">: </w:t>
      </w:r>
      <w:r w:rsidR="00F16BC4">
        <w:rPr>
          <w:rFonts w:ascii="Times New Roman" w:hAnsi="Times New Roman" w:cs="Times New Roman"/>
          <w:b/>
          <w:i/>
          <w:szCs w:val="24"/>
        </w:rPr>
        <w:t>SCFB</w:t>
      </w:r>
      <w:r w:rsidR="00E24400">
        <w:rPr>
          <w:rFonts w:ascii="Times New Roman" w:hAnsi="Times New Roman" w:cs="Times New Roman"/>
          <w:b/>
          <w:i/>
          <w:szCs w:val="24"/>
        </w:rPr>
        <w:t>,</w:t>
      </w:r>
      <w:r w:rsidR="00B044A3" w:rsidRPr="00B044A3">
        <w:rPr>
          <w:rFonts w:ascii="Times New Roman" w:hAnsi="Times New Roman" w:cs="Times New Roman"/>
          <w:b/>
          <w:i/>
          <w:szCs w:val="24"/>
        </w:rPr>
        <w:t xml:space="preserve"> </w:t>
      </w:r>
      <w:r w:rsidR="00B044A3">
        <w:rPr>
          <w:rFonts w:ascii="Times New Roman" w:hAnsi="Times New Roman" w:cs="Times New Roman"/>
          <w:szCs w:val="24"/>
        </w:rPr>
        <w:t xml:space="preserve"> </w:t>
      </w:r>
      <w:r w:rsidR="00B044A3" w:rsidRPr="00B044A3">
        <w:rPr>
          <w:rFonts w:ascii="Times New Roman" w:hAnsi="Times New Roman" w:cs="Times New Roman"/>
          <w:b/>
          <w:i/>
          <w:szCs w:val="24"/>
        </w:rPr>
        <w:t>P.O. Box 970</w:t>
      </w:r>
      <w:r w:rsidR="00E24400">
        <w:rPr>
          <w:rFonts w:ascii="Times New Roman" w:hAnsi="Times New Roman" w:cs="Times New Roman"/>
          <w:b/>
          <w:i/>
          <w:szCs w:val="24"/>
        </w:rPr>
        <w:t>,</w:t>
      </w:r>
      <w:r w:rsidR="00B044A3" w:rsidRPr="00B044A3">
        <w:rPr>
          <w:rFonts w:ascii="Times New Roman" w:hAnsi="Times New Roman" w:cs="Times New Roman"/>
          <w:b/>
          <w:i/>
          <w:szCs w:val="24"/>
        </w:rPr>
        <w:t xml:space="preserve">  Palo Cedro, CA 96073</w:t>
      </w:r>
    </w:p>
    <w:p w:rsidR="00F16BC4" w:rsidRPr="00BD762E" w:rsidRDefault="00BD762E" w:rsidP="00E24400">
      <w:pPr>
        <w:pStyle w:val="EnvelopeReturn"/>
        <w:tabs>
          <w:tab w:val="left" w:pos="2490"/>
        </w:tabs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i/>
          <w:szCs w:val="24"/>
        </w:rPr>
        <w:br/>
      </w:r>
      <w:r w:rsidR="00F16BC4" w:rsidRPr="00BD762E">
        <w:rPr>
          <w:rFonts w:ascii="Times New Roman" w:hAnsi="Times New Roman" w:cs="Times New Roman"/>
          <w:b/>
          <w:i/>
          <w:sz w:val="22"/>
          <w:szCs w:val="22"/>
        </w:rPr>
        <w:t>For more information contact Tiffany Martinez at (530) 547-7170 or shastacountyfarm1@frontiernet.net</w:t>
      </w:r>
    </w:p>
    <w:sectPr w:rsidR="00F16BC4" w:rsidRPr="00BD762E" w:rsidSect="00E24400">
      <w:headerReference w:type="even" r:id="rId11"/>
      <w:headerReference w:type="default" r:id="rId12"/>
      <w:head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384" w:rsidRDefault="00953384" w:rsidP="00EF29AD">
      <w:r>
        <w:separator/>
      </w:r>
    </w:p>
  </w:endnote>
  <w:endnote w:type="continuationSeparator" w:id="0">
    <w:p w:rsidR="00953384" w:rsidRDefault="00953384" w:rsidP="00EF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384" w:rsidRDefault="00953384" w:rsidP="00EF29AD">
      <w:r>
        <w:separator/>
      </w:r>
    </w:p>
  </w:footnote>
  <w:footnote w:type="continuationSeparator" w:id="0">
    <w:p w:rsidR="00953384" w:rsidRDefault="00953384" w:rsidP="00EF2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A8" w:rsidRDefault="009C28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074743" o:spid="_x0000_s6146" type="#_x0000_t75" style="position:absolute;margin-left:0;margin-top:0;width:503.8pt;height:352.65pt;z-index:-251657216;mso-position-horizontal:center;mso-position-horizontal-relative:margin;mso-position-vertical:center;mso-position-vertical-relative:margin" o:allowincell="f">
          <v:imagedata r:id="rId1" o:title="SCFB-Full-Logo (2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A8" w:rsidRDefault="009C28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074744" o:spid="_x0000_s6147" type="#_x0000_t75" style="position:absolute;margin-left:0;margin-top:0;width:503.8pt;height:352.65pt;z-index:-251656192;mso-position-horizontal:center;mso-position-horizontal-relative:margin;mso-position-vertical:center;mso-position-vertical-relative:margin" o:allowincell="f">
          <v:imagedata r:id="rId1" o:title="SCFB-Full-Logo (2)" gain="19661f" blacklevel="22938f"/>
          <w10:wrap anchorx="margin" anchory="margin"/>
        </v:shape>
      </w:pict>
    </w:r>
  </w:p>
  <w:p w:rsidR="00CB4FA8" w:rsidRDefault="00CB4F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A8" w:rsidRDefault="009C28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074742" o:spid="_x0000_s6145" type="#_x0000_t75" style="position:absolute;margin-left:0;margin-top:0;width:503.8pt;height:352.65pt;z-index:-251658240;mso-position-horizontal:center;mso-position-horizontal-relative:margin;mso-position-vertical:center;mso-position-vertical-relative:margin" o:allowincell="f">
          <v:imagedata r:id="rId1" o:title="SCFB-Full-Logo (2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43AA"/>
    <w:multiLevelType w:val="hybridMultilevel"/>
    <w:tmpl w:val="44062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93847"/>
    <w:multiLevelType w:val="hybridMultilevel"/>
    <w:tmpl w:val="94A64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296489"/>
    <w:multiLevelType w:val="hybridMultilevel"/>
    <w:tmpl w:val="DF44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673A6"/>
    <w:multiLevelType w:val="hybridMultilevel"/>
    <w:tmpl w:val="5B7E44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75DC1674">
      <w:numFmt w:val="bullet"/>
      <w:lvlText w:val=""/>
      <w:lvlJc w:val="left"/>
      <w:pPr>
        <w:ind w:left="1080" w:hanging="360"/>
      </w:pPr>
      <w:rPr>
        <w:rFonts w:ascii="Wingdings" w:eastAsia="Times New Roman" w:hAnsi="Wingdings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832980"/>
    <w:multiLevelType w:val="hybridMultilevel"/>
    <w:tmpl w:val="79BED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5653D1"/>
    <w:multiLevelType w:val="hybridMultilevel"/>
    <w:tmpl w:val="8F960104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E3D9D"/>
    <w:rsid w:val="00006B7D"/>
    <w:rsid w:val="0009766D"/>
    <w:rsid w:val="000A11D2"/>
    <w:rsid w:val="001405B9"/>
    <w:rsid w:val="00141171"/>
    <w:rsid w:val="00147206"/>
    <w:rsid w:val="001546DC"/>
    <w:rsid w:val="001A18B7"/>
    <w:rsid w:val="00234522"/>
    <w:rsid w:val="00240CC5"/>
    <w:rsid w:val="00267639"/>
    <w:rsid w:val="00271DF2"/>
    <w:rsid w:val="002D3A8B"/>
    <w:rsid w:val="002D66AA"/>
    <w:rsid w:val="0032258A"/>
    <w:rsid w:val="00350D3D"/>
    <w:rsid w:val="00352A5B"/>
    <w:rsid w:val="00390A15"/>
    <w:rsid w:val="00391B2A"/>
    <w:rsid w:val="003B57FF"/>
    <w:rsid w:val="00441D80"/>
    <w:rsid w:val="004B2268"/>
    <w:rsid w:val="004B55F0"/>
    <w:rsid w:val="004E01E7"/>
    <w:rsid w:val="004E23AB"/>
    <w:rsid w:val="004E3D9D"/>
    <w:rsid w:val="004F0860"/>
    <w:rsid w:val="00513019"/>
    <w:rsid w:val="005F307D"/>
    <w:rsid w:val="00616C02"/>
    <w:rsid w:val="00622289"/>
    <w:rsid w:val="00661FF5"/>
    <w:rsid w:val="0067771C"/>
    <w:rsid w:val="006910AF"/>
    <w:rsid w:val="006B0AEB"/>
    <w:rsid w:val="006B410F"/>
    <w:rsid w:val="006B4484"/>
    <w:rsid w:val="00730464"/>
    <w:rsid w:val="007411C4"/>
    <w:rsid w:val="007B599B"/>
    <w:rsid w:val="007E1690"/>
    <w:rsid w:val="007E6C0C"/>
    <w:rsid w:val="007F2541"/>
    <w:rsid w:val="008026C7"/>
    <w:rsid w:val="00820587"/>
    <w:rsid w:val="00822F6A"/>
    <w:rsid w:val="00856992"/>
    <w:rsid w:val="008B1426"/>
    <w:rsid w:val="008C248F"/>
    <w:rsid w:val="00950AAC"/>
    <w:rsid w:val="00953384"/>
    <w:rsid w:val="00953E1E"/>
    <w:rsid w:val="0099211C"/>
    <w:rsid w:val="009960FE"/>
    <w:rsid w:val="009C286F"/>
    <w:rsid w:val="00A12EEB"/>
    <w:rsid w:val="00A31BC6"/>
    <w:rsid w:val="00A4459D"/>
    <w:rsid w:val="00AB5472"/>
    <w:rsid w:val="00AB7859"/>
    <w:rsid w:val="00AC332A"/>
    <w:rsid w:val="00AE18CB"/>
    <w:rsid w:val="00B044A3"/>
    <w:rsid w:val="00B3344F"/>
    <w:rsid w:val="00B3636B"/>
    <w:rsid w:val="00B3708B"/>
    <w:rsid w:val="00B71137"/>
    <w:rsid w:val="00B813A1"/>
    <w:rsid w:val="00BA7296"/>
    <w:rsid w:val="00BC0F4B"/>
    <w:rsid w:val="00BD762E"/>
    <w:rsid w:val="00BD76F0"/>
    <w:rsid w:val="00C51E4E"/>
    <w:rsid w:val="00CA5AF8"/>
    <w:rsid w:val="00CB4FA8"/>
    <w:rsid w:val="00CB7C5E"/>
    <w:rsid w:val="00CC4090"/>
    <w:rsid w:val="00CC5C15"/>
    <w:rsid w:val="00CC5E22"/>
    <w:rsid w:val="00CD34C0"/>
    <w:rsid w:val="00CE456B"/>
    <w:rsid w:val="00D057FD"/>
    <w:rsid w:val="00D13DE2"/>
    <w:rsid w:val="00D46589"/>
    <w:rsid w:val="00D8434C"/>
    <w:rsid w:val="00E24400"/>
    <w:rsid w:val="00E32A0E"/>
    <w:rsid w:val="00E4795A"/>
    <w:rsid w:val="00E6162A"/>
    <w:rsid w:val="00E94740"/>
    <w:rsid w:val="00EE4994"/>
    <w:rsid w:val="00EF29AD"/>
    <w:rsid w:val="00F16BC4"/>
    <w:rsid w:val="00F61CE4"/>
    <w:rsid w:val="00F834B1"/>
    <w:rsid w:val="00F85AC2"/>
    <w:rsid w:val="00FA3D37"/>
    <w:rsid w:val="00FB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B55F0"/>
    <w:pPr>
      <w:keepNext/>
      <w:outlineLvl w:val="0"/>
    </w:pPr>
    <w:rPr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F0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B55F0"/>
    <w:rPr>
      <w:rFonts w:ascii="Times New Roman" w:eastAsia="Times New Roman" w:hAnsi="Times New Roman" w:cs="Times New Roman"/>
      <w:sz w:val="24"/>
      <w:szCs w:val="20"/>
    </w:rPr>
  </w:style>
  <w:style w:type="paragraph" w:styleId="EnvelopeReturn">
    <w:name w:val="envelope return"/>
    <w:basedOn w:val="Normal"/>
    <w:rsid w:val="008C248F"/>
    <w:rPr>
      <w:rFonts w:ascii="Californian FB" w:hAnsi="Californian FB" w:cs="Arial"/>
      <w:color w:val="auto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EF2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9A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F2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9AD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3072-D5DB-4ACB-BC02-63FFB97A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SCFB</dc:creator>
  <cp:lastModifiedBy>SCFB</cp:lastModifiedBy>
  <cp:revision>8</cp:revision>
  <cp:lastPrinted>2014-01-21T22:24:00Z</cp:lastPrinted>
  <dcterms:created xsi:type="dcterms:W3CDTF">2013-12-23T22:41:00Z</dcterms:created>
  <dcterms:modified xsi:type="dcterms:W3CDTF">2014-01-21T22:30:00Z</dcterms:modified>
</cp:coreProperties>
</file>