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4E" w:rsidRPr="00BA144E" w:rsidRDefault="00BA144E" w:rsidP="00BA144E">
      <w:pPr>
        <w:pStyle w:val="Title"/>
        <w:rPr>
          <w:rFonts w:ascii="Times New Roman" w:hAnsi="Times New Roman"/>
          <w:sz w:val="22"/>
          <w:u w:val="single"/>
        </w:rPr>
      </w:pPr>
      <w:r w:rsidRPr="00BA144E">
        <w:rPr>
          <w:rFonts w:ascii="Times New Roman" w:hAnsi="Times New Roman"/>
          <w:sz w:val="22"/>
        </w:rPr>
        <w:t>BYLAWS FOR TRUMAN PATRIOTS CLUB PTSA</w:t>
      </w:r>
    </w:p>
    <w:p w:rsidR="00BA144E" w:rsidRPr="00BA144E" w:rsidRDefault="00BA144E" w:rsidP="00BA144E">
      <w:pPr>
        <w:rPr>
          <w:rFonts w:ascii="Times New Roman" w:hAnsi="Times New Roman"/>
          <w:sz w:val="22"/>
        </w:rPr>
      </w:pPr>
    </w:p>
    <w:p w:rsidR="00BA144E" w:rsidRPr="00BA144E" w:rsidRDefault="00BA144E" w:rsidP="00BA144E">
      <w:pPr>
        <w:pStyle w:val="Subtitle"/>
        <w:rPr>
          <w:rFonts w:ascii="Times New Roman" w:hAnsi="Times New Roman"/>
          <w:sz w:val="22"/>
        </w:rPr>
      </w:pPr>
      <w:r w:rsidRPr="00BA144E">
        <w:rPr>
          <w:rFonts w:ascii="Times New Roman" w:hAnsi="Times New Roman"/>
          <w:sz w:val="22"/>
        </w:rPr>
        <w:t>ARTICLE I: NAME</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sz w:val="22"/>
        </w:rPr>
        <w:t>The name of this organization is the Truman Patriots Club Parent Teacher Student Association (PTSA), Three Trails Region, Independence, Missouri.  It is a local PTA under the authority of the Missouri Congress of Parents and Teachers (the Missouri PTA), a branch of the National Congress of Parents and Teachers (the National PTA).</w:t>
      </w:r>
    </w:p>
    <w:p w:rsidR="00BA144E" w:rsidRPr="00BA144E" w:rsidRDefault="00BA144E" w:rsidP="00BA144E">
      <w:pPr>
        <w:jc w:val="center"/>
        <w:rPr>
          <w:rFonts w:ascii="Times New Roman" w:hAnsi="Times New Roman"/>
          <w:b/>
          <w:sz w:val="22"/>
        </w:rPr>
      </w:pPr>
      <w:r w:rsidRPr="00BA144E">
        <w:rPr>
          <w:rFonts w:ascii="Times New Roman" w:hAnsi="Times New Roman"/>
          <w:b/>
          <w:sz w:val="22"/>
        </w:rPr>
        <w:t># ARTICLE II: PURPOSES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1</w:t>
      </w:r>
      <w:r w:rsidRPr="00BA144E">
        <w:rPr>
          <w:rFonts w:ascii="Times New Roman" w:hAnsi="Times New Roman"/>
          <w:sz w:val="22"/>
        </w:rPr>
        <w:t>.  The Purposes of the Truman Patriots Club PTSA, in common with those of the National PTA and the Missouri PTA are:</w:t>
      </w:r>
    </w:p>
    <w:p w:rsidR="00BA144E" w:rsidRPr="00BA144E" w:rsidRDefault="00BA144E" w:rsidP="00BA144E">
      <w:pPr>
        <w:numPr>
          <w:ilvl w:val="0"/>
          <w:numId w:val="2"/>
        </w:numPr>
        <w:tabs>
          <w:tab w:val="left" w:pos="1440"/>
        </w:tabs>
        <w:ind w:left="1440"/>
        <w:rPr>
          <w:rFonts w:ascii="Times New Roman" w:hAnsi="Times New Roman"/>
          <w:sz w:val="22"/>
        </w:rPr>
      </w:pPr>
      <w:r w:rsidRPr="00BA144E">
        <w:rPr>
          <w:rFonts w:ascii="Times New Roman" w:hAnsi="Times New Roman"/>
          <w:sz w:val="22"/>
        </w:rPr>
        <w:t>To promote the welfare of children and youth in home, school, community, and place of worship.</w:t>
      </w:r>
    </w:p>
    <w:p w:rsidR="00BA144E" w:rsidRPr="00BA144E" w:rsidRDefault="00BA144E" w:rsidP="00BA144E">
      <w:pPr>
        <w:numPr>
          <w:ilvl w:val="0"/>
          <w:numId w:val="2"/>
        </w:numPr>
        <w:tabs>
          <w:tab w:val="left" w:pos="1440"/>
        </w:tabs>
        <w:ind w:left="1440"/>
        <w:rPr>
          <w:rFonts w:ascii="Times New Roman" w:hAnsi="Times New Roman"/>
          <w:sz w:val="22"/>
        </w:rPr>
      </w:pPr>
      <w:r w:rsidRPr="00BA144E">
        <w:rPr>
          <w:rFonts w:ascii="Times New Roman" w:hAnsi="Times New Roman"/>
          <w:sz w:val="22"/>
        </w:rPr>
        <w:t>To raise the standards of home life.</w:t>
      </w:r>
    </w:p>
    <w:p w:rsidR="00BA144E" w:rsidRPr="00BA144E" w:rsidRDefault="00BA144E" w:rsidP="00BA144E">
      <w:pPr>
        <w:numPr>
          <w:ilvl w:val="0"/>
          <w:numId w:val="2"/>
        </w:numPr>
        <w:tabs>
          <w:tab w:val="left" w:pos="1440"/>
        </w:tabs>
        <w:ind w:left="1440"/>
        <w:rPr>
          <w:rFonts w:ascii="Times New Roman" w:hAnsi="Times New Roman"/>
          <w:sz w:val="22"/>
        </w:rPr>
      </w:pPr>
      <w:r w:rsidRPr="00BA144E">
        <w:rPr>
          <w:rFonts w:ascii="Times New Roman" w:hAnsi="Times New Roman"/>
          <w:sz w:val="22"/>
        </w:rPr>
        <w:t>To secure adequate laws for the care and protection of children and youth.</w:t>
      </w:r>
    </w:p>
    <w:p w:rsidR="00BA144E" w:rsidRPr="00BA144E" w:rsidRDefault="00BA144E" w:rsidP="00BA144E">
      <w:pPr>
        <w:numPr>
          <w:ilvl w:val="0"/>
          <w:numId w:val="2"/>
        </w:numPr>
        <w:tabs>
          <w:tab w:val="left" w:pos="1440"/>
        </w:tabs>
        <w:ind w:left="1440"/>
        <w:rPr>
          <w:rFonts w:ascii="Times New Roman" w:hAnsi="Times New Roman"/>
          <w:sz w:val="22"/>
        </w:rPr>
      </w:pPr>
      <w:r w:rsidRPr="00BA144E">
        <w:rPr>
          <w:rFonts w:ascii="Times New Roman" w:hAnsi="Times New Roman"/>
          <w:sz w:val="22"/>
        </w:rPr>
        <w:t>To bring into closer relation the home and the school, that parents and teachers may cooperate intelligently in the education of children and youth.</w:t>
      </w:r>
    </w:p>
    <w:p w:rsidR="00BA144E" w:rsidRPr="00BA144E" w:rsidRDefault="00BA144E" w:rsidP="00BA144E">
      <w:pPr>
        <w:numPr>
          <w:ilvl w:val="0"/>
          <w:numId w:val="2"/>
        </w:numPr>
        <w:tabs>
          <w:tab w:val="left" w:pos="1440"/>
        </w:tabs>
        <w:ind w:left="1440"/>
        <w:rPr>
          <w:rFonts w:ascii="Times New Roman" w:hAnsi="Times New Roman"/>
          <w:sz w:val="22"/>
        </w:rPr>
      </w:pPr>
      <w:r w:rsidRPr="00BA144E">
        <w:rPr>
          <w:rFonts w:ascii="Times New Roman" w:hAnsi="Times New Roman"/>
          <w:sz w:val="22"/>
        </w:rPr>
        <w:t>To develop between educators and the general public such united efforts as will secure for all children and youth the highest advantages in physical, mental, social, and spiritual education.</w:t>
      </w:r>
    </w:p>
    <w:p w:rsidR="00BA144E" w:rsidRPr="00BA144E" w:rsidRDefault="00BA144E" w:rsidP="00BA144E">
      <w:pPr>
        <w:rPr>
          <w:rFonts w:ascii="Times New Roman" w:hAnsi="Times New Roman"/>
        </w:rPr>
      </w:pPr>
    </w:p>
    <w:p w:rsidR="00BA144E" w:rsidRPr="00BA144E" w:rsidRDefault="00BA144E" w:rsidP="00BA144E">
      <w:pPr>
        <w:rPr>
          <w:rFonts w:ascii="Times New Roman" w:hAnsi="Times New Roman"/>
          <w:sz w:val="22"/>
        </w:rPr>
      </w:pPr>
      <w:r w:rsidRPr="00BA144E">
        <w:rPr>
          <w:rFonts w:ascii="Times New Roman" w:hAnsi="Times New Roman"/>
          <w:b/>
          <w:sz w:val="22"/>
        </w:rPr>
        <w:t>Section 2</w:t>
      </w:r>
      <w:r w:rsidRPr="00BA144E">
        <w:rPr>
          <w:rFonts w:ascii="Times New Roman" w:hAnsi="Times New Roman"/>
          <w:sz w:val="22"/>
        </w:rPr>
        <w:t>.  The Purposes of the National PTA, the Missouri PTA, and the Truman Patriots Club PTSA are promoted through an advocacy and educational program directed toward parents, teachers, and the general public; are developed through conferences, committees, projects, and programs; and are governed and qualified by the basic policies set forth in Article III.</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3</w:t>
      </w:r>
      <w:r w:rsidRPr="00BA144E">
        <w:rPr>
          <w:rFonts w:ascii="Times New Roman" w:hAnsi="Times New Roman"/>
          <w:sz w:val="22"/>
        </w:rPr>
        <w:t>.  The organization is organized exclusively for the charitable, scientific, literary, or educational purposes within the meaning of Section 501(c)(3) of the Internal Revenue Code or corresponding section of any future federal tax code (hereinafter “Internal Revenue Code”).</w:t>
      </w:r>
    </w:p>
    <w:p w:rsidR="00BA144E" w:rsidRPr="00BA144E" w:rsidRDefault="00BA144E" w:rsidP="00BA144E">
      <w:pPr>
        <w:jc w:val="center"/>
        <w:rPr>
          <w:rFonts w:ascii="Times New Roman" w:hAnsi="Times New Roman"/>
          <w:b/>
          <w:sz w:val="22"/>
        </w:rPr>
      </w:pPr>
    </w:p>
    <w:p w:rsidR="00BA144E" w:rsidRPr="00BA144E" w:rsidRDefault="00BA144E" w:rsidP="00BA144E">
      <w:pPr>
        <w:jc w:val="center"/>
        <w:rPr>
          <w:rFonts w:ascii="Times New Roman" w:hAnsi="Times New Roman"/>
          <w:b/>
          <w:sz w:val="22"/>
        </w:rPr>
      </w:pPr>
      <w:r w:rsidRPr="00BA144E">
        <w:rPr>
          <w:rFonts w:ascii="Times New Roman" w:hAnsi="Times New Roman"/>
          <w:b/>
          <w:sz w:val="22"/>
        </w:rPr>
        <w:t># ARTICLE III: BASIC POLICIES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sz w:val="22"/>
        </w:rPr>
        <w:t>The following are basic policies of the Truman Patriots Club PTSA, in common with those of the National PTA and the Missouri PTA:</w:t>
      </w:r>
    </w:p>
    <w:p w:rsidR="00BA144E" w:rsidRPr="00BA144E" w:rsidRDefault="00BA144E" w:rsidP="00BA144E">
      <w:pPr>
        <w:numPr>
          <w:ilvl w:val="0"/>
          <w:numId w:val="3"/>
        </w:numPr>
        <w:tabs>
          <w:tab w:val="left" w:pos="1140"/>
        </w:tabs>
        <w:ind w:left="1140"/>
        <w:rPr>
          <w:rFonts w:ascii="Times New Roman" w:hAnsi="Times New Roman"/>
          <w:sz w:val="22"/>
        </w:rPr>
      </w:pPr>
      <w:r w:rsidRPr="00BA144E">
        <w:rPr>
          <w:rFonts w:ascii="Times New Roman" w:hAnsi="Times New Roman"/>
          <w:sz w:val="22"/>
        </w:rPr>
        <w:t>The organization shall be noncommercial, nonsectarian, and nonpartisan.</w:t>
      </w:r>
    </w:p>
    <w:p w:rsidR="00BA144E" w:rsidRPr="00BA144E" w:rsidRDefault="00BA144E" w:rsidP="00BA144E">
      <w:pPr>
        <w:ind w:left="1140"/>
        <w:rPr>
          <w:rFonts w:ascii="Times New Roman" w:hAnsi="Times New Roman"/>
          <w:sz w:val="22"/>
        </w:rPr>
      </w:pPr>
    </w:p>
    <w:p w:rsidR="00BA144E" w:rsidRPr="00BA144E" w:rsidRDefault="00BA144E" w:rsidP="00BA144E">
      <w:pPr>
        <w:numPr>
          <w:ilvl w:val="0"/>
          <w:numId w:val="3"/>
        </w:numPr>
        <w:tabs>
          <w:tab w:val="left" w:pos="1140"/>
        </w:tabs>
        <w:ind w:left="1140"/>
        <w:rPr>
          <w:rFonts w:ascii="Times New Roman" w:hAnsi="Times New Roman"/>
          <w:sz w:val="22"/>
        </w:rPr>
      </w:pPr>
      <w:r w:rsidRPr="00BA144E">
        <w:rPr>
          <w:rFonts w:ascii="Times New Roman" w:hAnsi="Times New Roman"/>
          <w:sz w:val="22"/>
        </w:rP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rsidR="00BA144E" w:rsidRPr="00BA144E" w:rsidRDefault="00BA144E" w:rsidP="00BA144E">
      <w:pPr>
        <w:tabs>
          <w:tab w:val="left" w:pos="1500"/>
        </w:tabs>
        <w:ind w:left="1140"/>
        <w:rPr>
          <w:rFonts w:ascii="Times New Roman" w:hAnsi="Times New Roman"/>
          <w:sz w:val="22"/>
        </w:rPr>
      </w:pPr>
    </w:p>
    <w:p w:rsidR="00BA144E" w:rsidRPr="00BA144E" w:rsidRDefault="00BA144E" w:rsidP="00BA144E">
      <w:pPr>
        <w:numPr>
          <w:ilvl w:val="0"/>
          <w:numId w:val="3"/>
        </w:numPr>
        <w:tabs>
          <w:tab w:val="left" w:pos="1140"/>
        </w:tabs>
        <w:ind w:left="1140"/>
        <w:rPr>
          <w:rFonts w:ascii="Times New Roman" w:hAnsi="Times New Roman"/>
          <w:sz w:val="22"/>
        </w:rPr>
      </w:pPr>
      <w:r w:rsidRPr="00BA144E">
        <w:rPr>
          <w:rFonts w:ascii="Times New Roman" w:hAnsi="Times New Roman"/>
          <w:sz w:val="22"/>
        </w:rPr>
        <w:t>The organization shall work to promote the health and welfare of children and youth and shall seek to promote collaboration between parents, schools and the community at large.</w:t>
      </w:r>
    </w:p>
    <w:p w:rsidR="00BA144E" w:rsidRPr="00BA144E" w:rsidRDefault="00BA144E" w:rsidP="00BA144E">
      <w:pPr>
        <w:ind w:left="1140"/>
        <w:rPr>
          <w:rFonts w:ascii="Times New Roman" w:hAnsi="Times New Roman"/>
          <w:sz w:val="22"/>
        </w:rPr>
      </w:pPr>
    </w:p>
    <w:p w:rsidR="00BA144E" w:rsidRPr="00BA144E" w:rsidRDefault="00BA144E" w:rsidP="00BA144E">
      <w:pPr>
        <w:numPr>
          <w:ilvl w:val="0"/>
          <w:numId w:val="3"/>
        </w:numPr>
        <w:tabs>
          <w:tab w:val="left" w:pos="1140"/>
        </w:tabs>
        <w:ind w:left="1140"/>
        <w:rPr>
          <w:rFonts w:ascii="Times New Roman" w:hAnsi="Times New Roman"/>
          <w:sz w:val="22"/>
        </w:rPr>
      </w:pPr>
      <w:r w:rsidRPr="00BA144E">
        <w:rPr>
          <w:rFonts w:ascii="Times New Roman" w:hAnsi="Times New Roman"/>
          <w:sz w:val="22"/>
        </w:rPr>
        <w:t>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w:t>
      </w:r>
    </w:p>
    <w:p w:rsidR="00BA144E" w:rsidRPr="00BA144E" w:rsidRDefault="00BA144E" w:rsidP="00BA144E">
      <w:pPr>
        <w:tabs>
          <w:tab w:val="left" w:pos="1500"/>
        </w:tabs>
        <w:ind w:left="1140"/>
        <w:rPr>
          <w:rFonts w:ascii="Times New Roman" w:hAnsi="Times New Roman"/>
          <w:sz w:val="22"/>
        </w:rPr>
      </w:pPr>
    </w:p>
    <w:p w:rsidR="00BA144E" w:rsidRPr="00BA144E" w:rsidRDefault="00BA144E" w:rsidP="00BA144E">
      <w:pPr>
        <w:numPr>
          <w:ilvl w:val="0"/>
          <w:numId w:val="3"/>
        </w:numPr>
        <w:tabs>
          <w:tab w:val="left" w:pos="1140"/>
        </w:tabs>
        <w:ind w:left="1140"/>
        <w:rPr>
          <w:rFonts w:ascii="Times New Roman" w:hAnsi="Times New Roman"/>
          <w:sz w:val="22"/>
        </w:rPr>
      </w:pPr>
      <w:r w:rsidRPr="00BA144E">
        <w:rPr>
          <w:rFonts w:ascii="Times New Roman" w:hAnsi="Times New Roman"/>
          <w:sz w:val="22"/>
        </w:rPr>
        <w:t xml:space="preserve">Notwithstanding any other provision of these articles, the organization shall not carry on any other activities not permitted to be carried on (i) by an organization exempt from federal income tax </w:t>
      </w:r>
      <w:r w:rsidRPr="00BA144E">
        <w:rPr>
          <w:rFonts w:ascii="Times New Roman" w:hAnsi="Times New Roman"/>
          <w:sz w:val="22"/>
        </w:rPr>
        <w:lastRenderedPageBreak/>
        <w:t>under Section 501(c)(3) of the Internal Revenue Code or (ii) by an organization, contributions to which are deductible under Section 170(c)(2) of the Internal Revenue Code.</w:t>
      </w:r>
    </w:p>
    <w:p w:rsidR="00BA144E" w:rsidRPr="00BA144E" w:rsidRDefault="00BA144E" w:rsidP="00BA144E">
      <w:pPr>
        <w:tabs>
          <w:tab w:val="left" w:pos="1500"/>
        </w:tabs>
        <w:ind w:left="1140"/>
        <w:rPr>
          <w:rFonts w:ascii="Times New Roman" w:hAnsi="Times New Roman"/>
          <w:sz w:val="22"/>
        </w:rPr>
      </w:pPr>
    </w:p>
    <w:p w:rsidR="00BA144E" w:rsidRPr="00BA144E" w:rsidRDefault="00BA144E" w:rsidP="00BA144E">
      <w:pPr>
        <w:numPr>
          <w:ilvl w:val="0"/>
          <w:numId w:val="3"/>
        </w:numPr>
        <w:tabs>
          <w:tab w:val="left" w:pos="1140"/>
        </w:tabs>
        <w:ind w:left="1140"/>
        <w:rPr>
          <w:rFonts w:ascii="Times New Roman" w:hAnsi="Times New Roman"/>
          <w:sz w:val="22"/>
        </w:rPr>
      </w:pPr>
      <w:r w:rsidRPr="00BA144E">
        <w:rPr>
          <w:rFonts w:ascii="Times New Roman" w:hAnsi="Times New Roman"/>
          <w:sz w:val="22"/>
        </w:rPr>
        <w:t xml:space="preserve">Upon the dissolution of the organization, after paying or adequately providing for the debts and obligations of the organization, the remaining assets shall be distributed to one or more nonprofit funds, foundations, or organizations that have established their tax-exempt status under Section 501(c)(3) of the Internal Revenue Code and whose purposes are in accordance with those of Missouri PTA. </w:t>
      </w:r>
      <w:r w:rsidRPr="00BA144E">
        <w:rPr>
          <w:rFonts w:ascii="Times New Roman" w:hAnsi="Times New Roman"/>
          <w:i/>
          <w:sz w:val="22"/>
        </w:rPr>
        <w:t xml:space="preserve"> Note:  See Article IV for specific details</w:t>
      </w:r>
      <w:r w:rsidRPr="00BA144E">
        <w:rPr>
          <w:rFonts w:ascii="Times New Roman" w:hAnsi="Times New Roman"/>
          <w:sz w:val="22"/>
        </w:rPr>
        <w:t xml:space="preserve">. </w:t>
      </w:r>
    </w:p>
    <w:p w:rsidR="00BA144E" w:rsidRPr="00BA144E" w:rsidRDefault="00BA144E" w:rsidP="00BA144E">
      <w:pPr>
        <w:tabs>
          <w:tab w:val="left" w:pos="1500"/>
        </w:tabs>
        <w:ind w:left="1140"/>
        <w:rPr>
          <w:rFonts w:ascii="Times New Roman" w:hAnsi="Times New Roman"/>
          <w:sz w:val="22"/>
        </w:rPr>
      </w:pPr>
    </w:p>
    <w:p w:rsidR="00BA144E" w:rsidRPr="00BA144E" w:rsidRDefault="00BA144E" w:rsidP="00BA144E">
      <w:pPr>
        <w:numPr>
          <w:ilvl w:val="0"/>
          <w:numId w:val="3"/>
        </w:numPr>
        <w:tabs>
          <w:tab w:val="left" w:pos="1140"/>
        </w:tabs>
        <w:ind w:left="1140"/>
        <w:rPr>
          <w:rFonts w:ascii="Times New Roman" w:hAnsi="Times New Roman"/>
          <w:sz w:val="22"/>
        </w:rPr>
      </w:pPr>
      <w:r w:rsidRPr="00BA144E">
        <w:rPr>
          <w:rFonts w:ascii="Times New Roman" w:hAnsi="Times New Roman"/>
          <w:sz w:val="22"/>
        </w:rPr>
        <w:t>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w:t>
      </w:r>
    </w:p>
    <w:p w:rsidR="00BA144E" w:rsidRPr="00BA144E" w:rsidRDefault="00BA144E" w:rsidP="00BA144E">
      <w:pPr>
        <w:ind w:left="780"/>
        <w:rPr>
          <w:rFonts w:ascii="Times New Roman" w:hAnsi="Times New Roman"/>
          <w:sz w:val="22"/>
        </w:rPr>
      </w:pPr>
    </w:p>
    <w:p w:rsidR="00BA144E" w:rsidRPr="00BA144E" w:rsidRDefault="00BA144E" w:rsidP="00BA144E">
      <w:pPr>
        <w:pStyle w:val="Heading1"/>
        <w:tabs>
          <w:tab w:val="left" w:pos="0"/>
        </w:tabs>
        <w:rPr>
          <w:rFonts w:ascii="Times New Roman" w:hAnsi="Times New Roman"/>
          <w:sz w:val="22"/>
        </w:rPr>
      </w:pPr>
      <w:r w:rsidRPr="00BA144E">
        <w:rPr>
          <w:rFonts w:ascii="Times New Roman" w:hAnsi="Times New Roman"/>
          <w:sz w:val="22"/>
        </w:rPr>
        <w:t># ARTICLE IV: RELATIONSHIP WITH NATIONAL PTA AND MISSOURI PTA</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1</w:t>
      </w:r>
      <w:r w:rsidRPr="00BA144E">
        <w:rPr>
          <w:rFonts w:ascii="Times New Roman" w:hAnsi="Times New Roman"/>
          <w:sz w:val="22"/>
        </w:rPr>
        <w:t xml:space="preserve">.  The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shall be organized and chartered under the authority of the Missouri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in conformity with such rules and regulations, not in conflict with the National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Bylaws, as the Missouri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may in its bylaws prescribe.  The Missouri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shall issue to this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an appropriate charter evidencing the due organization and good standing of this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sz w:val="22"/>
        </w:rPr>
        <w:t xml:space="preserve">A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is in good standing when it does all of the following. If a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becomes “not in good standing” as soon as it has fulfilled the necessary requirements, it is again considered “in good standing.”</w:t>
      </w:r>
    </w:p>
    <w:p w:rsidR="00BA144E" w:rsidRPr="00BA144E" w:rsidRDefault="00BA144E" w:rsidP="00BA144E">
      <w:pPr>
        <w:widowControl/>
        <w:numPr>
          <w:ilvl w:val="0"/>
          <w:numId w:val="11"/>
        </w:numPr>
        <w:tabs>
          <w:tab w:val="left" w:pos="360"/>
          <w:tab w:val="left" w:pos="720"/>
          <w:tab w:val="left" w:pos="1080"/>
          <w:tab w:val="left" w:pos="1440"/>
        </w:tabs>
        <w:suppressAutoHyphens w:val="0"/>
        <w:jc w:val="both"/>
        <w:rPr>
          <w:rFonts w:ascii="Times New Roman" w:hAnsi="Times New Roman"/>
          <w:sz w:val="22"/>
          <w:szCs w:val="22"/>
        </w:rPr>
      </w:pPr>
      <w:r w:rsidRPr="00BA144E">
        <w:rPr>
          <w:rFonts w:ascii="Times New Roman" w:hAnsi="Times New Roman"/>
          <w:sz w:val="22"/>
          <w:szCs w:val="22"/>
        </w:rPr>
        <w:t xml:space="preserve">  Adheres to the Purposes and basic policies of the </w:t>
      </w:r>
      <w:smartTag w:uri="urn:schemas-microsoft-com:office:smarttags" w:element="stockticker">
        <w:r w:rsidRPr="00BA144E">
          <w:rPr>
            <w:rFonts w:ascii="Times New Roman" w:hAnsi="Times New Roman"/>
            <w:sz w:val="22"/>
            <w:szCs w:val="22"/>
          </w:rPr>
          <w:t>PTA</w:t>
        </w:r>
      </w:smartTag>
      <w:r w:rsidRPr="00BA144E">
        <w:rPr>
          <w:rFonts w:ascii="Times New Roman" w:hAnsi="Times New Roman"/>
          <w:sz w:val="22"/>
          <w:szCs w:val="22"/>
        </w:rPr>
        <w:t>;</w:t>
      </w:r>
    </w:p>
    <w:p w:rsidR="00BA144E" w:rsidRPr="00BA144E" w:rsidRDefault="00BA144E" w:rsidP="00BA144E">
      <w:pPr>
        <w:widowControl/>
        <w:numPr>
          <w:ilvl w:val="0"/>
          <w:numId w:val="11"/>
        </w:numPr>
        <w:tabs>
          <w:tab w:val="left" w:pos="360"/>
          <w:tab w:val="left" w:pos="720"/>
          <w:tab w:val="left" w:pos="1080"/>
          <w:tab w:val="left" w:pos="1440"/>
        </w:tabs>
        <w:suppressAutoHyphens w:val="0"/>
        <w:jc w:val="both"/>
        <w:rPr>
          <w:rFonts w:ascii="Times New Roman" w:hAnsi="Times New Roman"/>
          <w:sz w:val="22"/>
          <w:szCs w:val="22"/>
        </w:rPr>
      </w:pPr>
      <w:r w:rsidRPr="00BA144E">
        <w:rPr>
          <w:rFonts w:ascii="Times New Roman" w:hAnsi="Times New Roman"/>
          <w:sz w:val="22"/>
          <w:szCs w:val="22"/>
        </w:rPr>
        <w:t xml:space="preserve">  Remits national and state dues to the state </w:t>
      </w:r>
      <w:smartTag w:uri="urn:schemas-microsoft-com:office:smarttags" w:element="stockticker">
        <w:r w:rsidRPr="00BA144E">
          <w:rPr>
            <w:rFonts w:ascii="Times New Roman" w:hAnsi="Times New Roman"/>
            <w:sz w:val="22"/>
            <w:szCs w:val="22"/>
          </w:rPr>
          <w:t>PTA</w:t>
        </w:r>
      </w:smartTag>
      <w:r w:rsidRPr="00BA144E">
        <w:rPr>
          <w:rFonts w:ascii="Times New Roman" w:hAnsi="Times New Roman"/>
          <w:sz w:val="22"/>
          <w:szCs w:val="22"/>
        </w:rPr>
        <w:t xml:space="preserve"> by dates required (Article V Section 4);</w:t>
      </w:r>
    </w:p>
    <w:p w:rsidR="00BA144E" w:rsidRPr="00BA144E" w:rsidRDefault="00BA144E" w:rsidP="00BA144E">
      <w:pPr>
        <w:widowControl/>
        <w:numPr>
          <w:ilvl w:val="0"/>
          <w:numId w:val="11"/>
        </w:numPr>
        <w:tabs>
          <w:tab w:val="left" w:pos="360"/>
          <w:tab w:val="left" w:pos="720"/>
          <w:tab w:val="left" w:pos="1080"/>
          <w:tab w:val="left" w:pos="1440"/>
        </w:tabs>
        <w:suppressAutoHyphens w:val="0"/>
        <w:jc w:val="both"/>
        <w:rPr>
          <w:rFonts w:ascii="Times New Roman" w:hAnsi="Times New Roman"/>
          <w:sz w:val="22"/>
          <w:szCs w:val="22"/>
        </w:rPr>
      </w:pPr>
      <w:r w:rsidRPr="00BA144E">
        <w:rPr>
          <w:rFonts w:ascii="Times New Roman" w:hAnsi="Times New Roman"/>
          <w:sz w:val="22"/>
          <w:szCs w:val="22"/>
        </w:rPr>
        <w:t xml:space="preserve">  Has bylaws approved every three (3) years according to the procedures of the state </w:t>
      </w:r>
      <w:smartTag w:uri="urn:schemas-microsoft-com:office:smarttags" w:element="stockticker">
        <w:r w:rsidRPr="00BA144E">
          <w:rPr>
            <w:rFonts w:ascii="Times New Roman" w:hAnsi="Times New Roman"/>
            <w:sz w:val="22"/>
            <w:szCs w:val="22"/>
          </w:rPr>
          <w:t>PTA</w:t>
        </w:r>
      </w:smartTag>
      <w:r w:rsidRPr="00BA144E">
        <w:rPr>
          <w:rFonts w:ascii="Times New Roman" w:hAnsi="Times New Roman"/>
          <w:sz w:val="22"/>
          <w:szCs w:val="22"/>
        </w:rPr>
        <w:t>;</w:t>
      </w:r>
    </w:p>
    <w:p w:rsidR="00BA144E" w:rsidRPr="00BA144E" w:rsidRDefault="00BA144E" w:rsidP="00BA144E">
      <w:pPr>
        <w:widowControl/>
        <w:numPr>
          <w:ilvl w:val="0"/>
          <w:numId w:val="11"/>
        </w:numPr>
        <w:tabs>
          <w:tab w:val="left" w:pos="360"/>
          <w:tab w:val="left" w:pos="720"/>
          <w:tab w:val="left" w:pos="1080"/>
          <w:tab w:val="left" w:pos="1440"/>
        </w:tabs>
        <w:suppressAutoHyphens w:val="0"/>
        <w:jc w:val="both"/>
        <w:rPr>
          <w:rFonts w:ascii="Times New Roman" w:hAnsi="Times New Roman"/>
          <w:sz w:val="22"/>
          <w:szCs w:val="22"/>
        </w:rPr>
      </w:pPr>
      <w:r w:rsidRPr="00BA144E">
        <w:rPr>
          <w:rFonts w:ascii="Times New Roman" w:hAnsi="Times New Roman"/>
          <w:sz w:val="22"/>
          <w:szCs w:val="22"/>
        </w:rPr>
        <w:t xml:space="preserve">  Submits a copy of the unit’s fiscal year-end report to the state </w:t>
      </w:r>
      <w:smartTag w:uri="urn:schemas-microsoft-com:office:smarttags" w:element="stockticker">
        <w:r w:rsidRPr="00BA144E">
          <w:rPr>
            <w:rFonts w:ascii="Times New Roman" w:hAnsi="Times New Roman"/>
            <w:sz w:val="22"/>
            <w:szCs w:val="22"/>
          </w:rPr>
          <w:t>PTA</w:t>
        </w:r>
      </w:smartTag>
      <w:r w:rsidRPr="00BA144E">
        <w:rPr>
          <w:rFonts w:ascii="Times New Roman" w:hAnsi="Times New Roman"/>
          <w:sz w:val="22"/>
          <w:szCs w:val="22"/>
        </w:rPr>
        <w:t xml:space="preserve"> by December 1</w:t>
      </w:r>
      <w:r w:rsidRPr="00BA144E">
        <w:rPr>
          <w:rFonts w:ascii="Times New Roman" w:hAnsi="Times New Roman"/>
          <w:sz w:val="22"/>
          <w:szCs w:val="22"/>
          <w:vertAlign w:val="superscript"/>
        </w:rPr>
        <w:t>st</w:t>
      </w:r>
      <w:r w:rsidRPr="00BA144E">
        <w:rPr>
          <w:rFonts w:ascii="Times New Roman" w:hAnsi="Times New Roman"/>
          <w:sz w:val="22"/>
          <w:szCs w:val="22"/>
        </w:rPr>
        <w:t xml:space="preserve"> of each year;</w:t>
      </w:r>
    </w:p>
    <w:p w:rsidR="00BA144E" w:rsidRPr="00BA144E" w:rsidRDefault="00BA144E" w:rsidP="00BA144E">
      <w:pPr>
        <w:widowControl/>
        <w:numPr>
          <w:ilvl w:val="0"/>
          <w:numId w:val="11"/>
        </w:numPr>
        <w:tabs>
          <w:tab w:val="left" w:pos="360"/>
          <w:tab w:val="left" w:pos="720"/>
          <w:tab w:val="left" w:pos="1080"/>
          <w:tab w:val="left" w:pos="1440"/>
        </w:tabs>
        <w:suppressAutoHyphens w:val="0"/>
        <w:jc w:val="both"/>
        <w:rPr>
          <w:rFonts w:ascii="Times New Roman" w:hAnsi="Times New Roman"/>
          <w:sz w:val="22"/>
          <w:szCs w:val="22"/>
        </w:rPr>
      </w:pPr>
      <w:r w:rsidRPr="00BA144E">
        <w:rPr>
          <w:rFonts w:ascii="Times New Roman" w:hAnsi="Times New Roman"/>
          <w:sz w:val="22"/>
          <w:szCs w:val="22"/>
        </w:rPr>
        <w:t xml:space="preserve">  Submits a copy of the unit’s annual financial review to the state PTA by December 1</w:t>
      </w:r>
      <w:r w:rsidRPr="00BA144E">
        <w:rPr>
          <w:rFonts w:ascii="Times New Roman" w:hAnsi="Times New Roman"/>
          <w:sz w:val="22"/>
          <w:szCs w:val="22"/>
          <w:vertAlign w:val="superscript"/>
        </w:rPr>
        <w:t>st</w:t>
      </w:r>
      <w:r w:rsidRPr="00BA144E">
        <w:rPr>
          <w:rFonts w:ascii="Times New Roman" w:hAnsi="Times New Roman"/>
          <w:sz w:val="22"/>
          <w:szCs w:val="22"/>
        </w:rPr>
        <w:t xml:space="preserve"> of each year;</w:t>
      </w:r>
    </w:p>
    <w:p w:rsidR="00BA144E" w:rsidRPr="00BA144E" w:rsidRDefault="00BA144E" w:rsidP="00BA144E">
      <w:pPr>
        <w:widowControl/>
        <w:numPr>
          <w:ilvl w:val="0"/>
          <w:numId w:val="11"/>
        </w:numPr>
        <w:tabs>
          <w:tab w:val="left" w:pos="360"/>
          <w:tab w:val="left" w:pos="720"/>
          <w:tab w:val="left" w:pos="1080"/>
          <w:tab w:val="left" w:pos="1440"/>
        </w:tabs>
        <w:suppressAutoHyphens w:val="0"/>
        <w:jc w:val="both"/>
        <w:rPr>
          <w:rFonts w:ascii="Times New Roman" w:hAnsi="Times New Roman"/>
          <w:sz w:val="22"/>
          <w:szCs w:val="22"/>
        </w:rPr>
      </w:pPr>
      <w:r w:rsidRPr="00BA144E">
        <w:rPr>
          <w:rFonts w:ascii="Times New Roman" w:hAnsi="Times New Roman"/>
          <w:sz w:val="22"/>
          <w:szCs w:val="22"/>
        </w:rPr>
        <w:t xml:space="preserve">  Submits a copy of the required IRS tax form to the state PTA by December 1</w:t>
      </w:r>
      <w:r w:rsidRPr="00BA144E">
        <w:rPr>
          <w:rFonts w:ascii="Times New Roman" w:hAnsi="Times New Roman"/>
          <w:sz w:val="22"/>
          <w:szCs w:val="22"/>
          <w:vertAlign w:val="superscript"/>
        </w:rPr>
        <w:t>st</w:t>
      </w:r>
      <w:r w:rsidRPr="00BA144E">
        <w:rPr>
          <w:rFonts w:ascii="Times New Roman" w:hAnsi="Times New Roman"/>
          <w:sz w:val="22"/>
          <w:szCs w:val="22"/>
        </w:rPr>
        <w:t xml:space="preserve"> of each year;</w:t>
      </w:r>
    </w:p>
    <w:p w:rsidR="00BA144E" w:rsidRPr="00BA144E" w:rsidRDefault="00BA144E" w:rsidP="00BA144E">
      <w:pPr>
        <w:widowControl/>
        <w:numPr>
          <w:ilvl w:val="0"/>
          <w:numId w:val="11"/>
        </w:numPr>
        <w:tabs>
          <w:tab w:val="left" w:pos="360"/>
          <w:tab w:val="left" w:pos="720"/>
          <w:tab w:val="left" w:pos="1080"/>
          <w:tab w:val="left" w:pos="1440"/>
        </w:tabs>
        <w:suppressAutoHyphens w:val="0"/>
        <w:jc w:val="both"/>
        <w:rPr>
          <w:rFonts w:ascii="Times New Roman" w:hAnsi="Times New Roman"/>
          <w:sz w:val="22"/>
          <w:szCs w:val="22"/>
        </w:rPr>
      </w:pPr>
      <w:r w:rsidRPr="00BA144E">
        <w:rPr>
          <w:rFonts w:ascii="Times New Roman" w:hAnsi="Times New Roman"/>
          <w:sz w:val="22"/>
          <w:szCs w:val="22"/>
        </w:rPr>
        <w:t xml:space="preserve">  Submits the names and addresses of officers to the state </w:t>
      </w:r>
      <w:smartTag w:uri="urn:schemas-microsoft-com:office:smarttags" w:element="stockticker">
        <w:r w:rsidRPr="00BA144E">
          <w:rPr>
            <w:rFonts w:ascii="Times New Roman" w:hAnsi="Times New Roman"/>
            <w:sz w:val="22"/>
            <w:szCs w:val="22"/>
          </w:rPr>
          <w:t>PTA</w:t>
        </w:r>
      </w:smartTag>
      <w:r w:rsidRPr="00BA144E">
        <w:rPr>
          <w:rFonts w:ascii="Times New Roman" w:hAnsi="Times New Roman"/>
          <w:sz w:val="22"/>
          <w:szCs w:val="22"/>
        </w:rPr>
        <w:t xml:space="preserve"> by March 31</w:t>
      </w:r>
      <w:r w:rsidRPr="00BA144E">
        <w:rPr>
          <w:rFonts w:ascii="Times New Roman" w:hAnsi="Times New Roman"/>
          <w:sz w:val="22"/>
          <w:szCs w:val="22"/>
          <w:vertAlign w:val="superscript"/>
        </w:rPr>
        <w:t>st</w:t>
      </w:r>
      <w:r w:rsidRPr="00BA144E">
        <w:rPr>
          <w:rFonts w:ascii="Times New Roman" w:hAnsi="Times New Roman"/>
          <w:sz w:val="22"/>
          <w:szCs w:val="22"/>
        </w:rPr>
        <w:t xml:space="preserve"> of each year; and</w:t>
      </w:r>
    </w:p>
    <w:p w:rsidR="00BA144E" w:rsidRPr="00BA144E" w:rsidRDefault="00BA144E" w:rsidP="00BA144E">
      <w:pPr>
        <w:widowControl/>
        <w:numPr>
          <w:ilvl w:val="0"/>
          <w:numId w:val="11"/>
        </w:numPr>
        <w:tabs>
          <w:tab w:val="left" w:pos="360"/>
          <w:tab w:val="left" w:pos="720"/>
          <w:tab w:val="left" w:pos="1080"/>
          <w:tab w:val="left" w:pos="1440"/>
        </w:tabs>
        <w:suppressAutoHyphens w:val="0"/>
        <w:jc w:val="both"/>
        <w:rPr>
          <w:rFonts w:ascii="Times New Roman" w:hAnsi="Times New Roman"/>
          <w:sz w:val="22"/>
          <w:szCs w:val="22"/>
        </w:rPr>
      </w:pPr>
      <w:r w:rsidRPr="00BA144E">
        <w:rPr>
          <w:rFonts w:ascii="Times New Roman" w:hAnsi="Times New Roman"/>
          <w:sz w:val="22"/>
          <w:szCs w:val="22"/>
        </w:rPr>
        <w:t xml:space="preserve">  Meets other criteria as may be prescribed by the state </w:t>
      </w:r>
      <w:smartTag w:uri="urn:schemas-microsoft-com:office:smarttags" w:element="stockticker">
        <w:r w:rsidRPr="00BA144E">
          <w:rPr>
            <w:rFonts w:ascii="Times New Roman" w:hAnsi="Times New Roman"/>
            <w:sz w:val="22"/>
            <w:szCs w:val="22"/>
          </w:rPr>
          <w:t>PTA</w:t>
        </w:r>
      </w:smartTag>
      <w:r w:rsidRPr="00BA144E">
        <w:rPr>
          <w:rFonts w:ascii="Times New Roman" w:hAnsi="Times New Roman"/>
          <w:sz w:val="22"/>
          <w:szCs w:val="22"/>
        </w:rPr>
        <w:t>.</w:t>
      </w:r>
    </w:p>
    <w:p w:rsidR="00BA144E" w:rsidRPr="00BA144E" w:rsidRDefault="00BA144E" w:rsidP="00BA144E">
      <w:pPr>
        <w:rPr>
          <w:rFonts w:ascii="Times New Roman" w:hAnsi="Times New Roman"/>
        </w:rPr>
      </w:pPr>
    </w:p>
    <w:p w:rsidR="00BA144E" w:rsidRPr="00BA144E" w:rsidRDefault="00BA144E" w:rsidP="00BA144E">
      <w:pPr>
        <w:rPr>
          <w:rFonts w:ascii="Times New Roman" w:hAnsi="Times New Roman"/>
          <w:sz w:val="22"/>
        </w:rPr>
      </w:pPr>
      <w:r w:rsidRPr="00BA144E">
        <w:rPr>
          <w:rFonts w:ascii="Times New Roman" w:hAnsi="Times New Roman"/>
          <w:b/>
          <w:sz w:val="22"/>
        </w:rPr>
        <w:t>Section 2</w:t>
      </w:r>
      <w:r w:rsidRPr="00BA144E">
        <w:rPr>
          <w:rFonts w:ascii="Times New Roman" w:hAnsi="Times New Roman"/>
          <w:sz w:val="22"/>
        </w:rPr>
        <w:t>.  This local PTA shall adopt such bylaws for the government of the organization as may be approved by the Missouri PTA.  Such bylaws shall not be in conflict with the bylaws of the National PTA or the bylaws of the Missouri PTA and shall include verbatim any required language as stated in the model bylaws approved by the Missouri PTA Executive Committee and identified by the number symbol (#).</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3</w:t>
      </w:r>
      <w:r w:rsidRPr="00BA144E">
        <w:rPr>
          <w:rFonts w:ascii="Times New Roman" w:hAnsi="Times New Roman"/>
          <w:sz w:val="22"/>
        </w:rPr>
        <w:t>.  Bylaws of this local PTA shall include an article on amendments.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4</w:t>
      </w:r>
      <w:r w:rsidRPr="00BA144E">
        <w:rPr>
          <w:rFonts w:ascii="Times New Roman" w:hAnsi="Times New Roman"/>
          <w:sz w:val="22"/>
        </w:rPr>
        <w:t>.  Bylaws of this local PTA shall include a provision establishing a quorum.</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5</w:t>
      </w:r>
      <w:r w:rsidRPr="00BA144E">
        <w:rPr>
          <w:rFonts w:ascii="Times New Roman" w:hAnsi="Times New Roman"/>
          <w:sz w:val="22"/>
        </w:rPr>
        <w:t>.  There shall be no voting by proxy by any constituent organization of National PTA.</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6</w:t>
      </w:r>
      <w:r w:rsidRPr="00BA144E">
        <w:rPr>
          <w:rFonts w:ascii="Times New Roman" w:hAnsi="Times New Roman"/>
          <w:sz w:val="22"/>
        </w:rPr>
        <w:t>.  Local units shall submit two (2) hard copies or one (1) electronic copy of their bylaws to the state office for approval by the procedures and bylaws chairman once every three (3) years.  Amendments shall be sent immediately after adoption for approval.  Bylaws and amendments shall become effective upon receipt of state approval.</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7</w:t>
      </w:r>
      <w:r w:rsidRPr="00BA144E">
        <w:rPr>
          <w:rFonts w:ascii="Times New Roman" w:hAnsi="Times New Roman"/>
          <w:sz w:val="22"/>
        </w:rPr>
        <w:t xml:space="preserve">. This local PTA shall keep such permanent books of account and records as shall be sufficient to establish the items of gross income, receipts, and disbursements of the organization, including, specifically, the number of its members, the dues collected from its members, and the amounts of dues remitted to the Missouri </w:t>
      </w:r>
      <w:r w:rsidRPr="00BA144E">
        <w:rPr>
          <w:rFonts w:ascii="Times New Roman" w:hAnsi="Times New Roman"/>
          <w:sz w:val="22"/>
        </w:rPr>
        <w:lastRenderedPageBreak/>
        <w:t>PTA.  Such books of account and records shall at all reasonable times be open to inspection by an authorized representative of the Missouri PTA, or where directed by the committee on state and national relationships, by a duly authorized representative of the National PTA.</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8.</w:t>
      </w:r>
      <w:r w:rsidRPr="00BA144E">
        <w:rPr>
          <w:rFonts w:ascii="Times New Roman" w:hAnsi="Times New Roman"/>
          <w:sz w:val="22"/>
        </w:rPr>
        <w:t xml:space="preserve">  The books of the treasurer shall be reviewed annually and upon the resignation or removal of the treasurer or any other authorized bank signatory, by an auditor, reviewer or reviewing committee whose report shall be submitted to the local PTA general membership for adoption; a copy must be submitted to Missouri PTA.</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9.</w:t>
      </w:r>
      <w:r w:rsidRPr="00BA144E">
        <w:rPr>
          <w:rFonts w:ascii="Times New Roman" w:hAnsi="Times New Roman"/>
          <w:sz w:val="22"/>
        </w:rPr>
        <w:t xml:space="preserve"> The charter of this local PTA shall be subject to withdrawal and the status of such organization as a local PTA shall be subject to termination, in the manner and under the circumstances provided by the bylaws of the Missouri PTA.</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10</w:t>
      </w:r>
      <w:r w:rsidRPr="00BA144E">
        <w:rPr>
          <w:rFonts w:ascii="Times New Roman" w:hAnsi="Times New Roman"/>
          <w:sz w:val="22"/>
        </w:rPr>
        <w:t>.  This local PTA is obligated, upon withdrawal of its charter by the Missouri PTA, to carry out promptly, under supervision and direction of the Missouri PTA, all proceedings necessary or desirable for the purpose of dissolving the Truman Patriots Club PTSA.</w:t>
      </w:r>
    </w:p>
    <w:p w:rsidR="00BA144E" w:rsidRPr="00BA144E" w:rsidRDefault="00BA144E" w:rsidP="00BA144E">
      <w:pPr>
        <w:tabs>
          <w:tab w:val="left" w:pos="1860"/>
        </w:tabs>
        <w:ind w:left="780"/>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11</w:t>
      </w:r>
      <w:r w:rsidRPr="00BA144E">
        <w:rPr>
          <w:rFonts w:ascii="Times New Roman" w:hAnsi="Times New Roman"/>
          <w:sz w:val="22"/>
        </w:rPr>
        <w:t xml:space="preserve">.  A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may dissolve in the following manner:</w:t>
      </w:r>
    </w:p>
    <w:p w:rsidR="00BA144E" w:rsidRPr="00BA144E" w:rsidRDefault="00BA144E" w:rsidP="00BA144E">
      <w:pPr>
        <w:pStyle w:val="BodyText2"/>
        <w:numPr>
          <w:ilvl w:val="0"/>
          <w:numId w:val="4"/>
        </w:numPr>
        <w:tabs>
          <w:tab w:val="left" w:pos="1080"/>
        </w:tabs>
        <w:ind w:left="1080"/>
        <w:rPr>
          <w:rFonts w:ascii="Times New Roman" w:hAnsi="Times New Roman"/>
          <w:sz w:val="22"/>
        </w:rPr>
      </w:pPr>
      <w:r w:rsidRPr="00BA144E">
        <w:rPr>
          <w:rFonts w:ascii="Times New Roman" w:hAnsi="Times New Roman"/>
          <w:sz w:val="22"/>
        </w:rPr>
        <w:t xml:space="preserve">The executive committee (or other body that, under its bylaws manages the affairs of the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shall adopt a resolution recommending that the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be dissolved and directing that the questions of such dissolution be submitted to a vote at a special meeting of members having voting rights.  Written or printed notice stating that the purpose of such meeting is to consider the advisability of dissolving the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shall be given to each member entitled to vote at such meeting at least thirty (30) days prior to the date of such meeting. </w:t>
      </w:r>
    </w:p>
    <w:p w:rsidR="00BA144E" w:rsidRPr="00BA144E" w:rsidRDefault="00BA144E" w:rsidP="00BA144E">
      <w:pPr>
        <w:numPr>
          <w:ilvl w:val="0"/>
          <w:numId w:val="4"/>
        </w:numPr>
        <w:tabs>
          <w:tab w:val="left" w:pos="1080"/>
        </w:tabs>
        <w:ind w:left="1080"/>
        <w:rPr>
          <w:rFonts w:ascii="Times New Roman" w:hAnsi="Times New Roman"/>
          <w:sz w:val="22"/>
        </w:rPr>
      </w:pPr>
      <w:r w:rsidRPr="00BA144E">
        <w:rPr>
          <w:rFonts w:ascii="Times New Roman" w:hAnsi="Times New Roman"/>
          <w:sz w:val="22"/>
        </w:rPr>
        <w:t xml:space="preserve">Written notice of the adoption of such resolution, accompanied by a copy of the notice of the special meeting of members, shall be given to the president of the Missouri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at least thirty (30) days before the date fixed for such special meeting of its members.</w:t>
      </w:r>
    </w:p>
    <w:p w:rsidR="00BA144E" w:rsidRPr="00BA144E" w:rsidRDefault="00BA144E" w:rsidP="00BA144E">
      <w:pPr>
        <w:numPr>
          <w:ilvl w:val="0"/>
          <w:numId w:val="4"/>
        </w:numPr>
        <w:tabs>
          <w:tab w:val="left" w:pos="1080"/>
        </w:tabs>
        <w:ind w:left="1080"/>
        <w:rPr>
          <w:rFonts w:ascii="Times New Roman" w:hAnsi="Times New Roman"/>
          <w:sz w:val="22"/>
        </w:rPr>
      </w:pPr>
      <w:r w:rsidRPr="00BA144E">
        <w:rPr>
          <w:rFonts w:ascii="Times New Roman" w:hAnsi="Times New Roman"/>
          <w:sz w:val="22"/>
        </w:rPr>
        <w:t xml:space="preserve">Only those persons who were members of the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on the date of the adoption of the resolution and who continue to be members in good standing on the date of the special meeting shall be entitled to vote on the question of dissolution.</w:t>
      </w:r>
    </w:p>
    <w:p w:rsidR="00BA144E" w:rsidRPr="00BA144E" w:rsidRDefault="00BA144E" w:rsidP="00BA144E">
      <w:pPr>
        <w:numPr>
          <w:ilvl w:val="0"/>
          <w:numId w:val="4"/>
        </w:numPr>
        <w:tabs>
          <w:tab w:val="left" w:pos="1080"/>
        </w:tabs>
        <w:ind w:left="1080"/>
        <w:rPr>
          <w:rFonts w:ascii="Times New Roman" w:hAnsi="Times New Roman"/>
          <w:sz w:val="22"/>
        </w:rPr>
      </w:pPr>
      <w:r w:rsidRPr="00BA144E">
        <w:rPr>
          <w:rFonts w:ascii="Times New Roman" w:hAnsi="Times New Roman"/>
          <w:sz w:val="22"/>
        </w:rPr>
        <w:t xml:space="preserve">Approval of dissolution of the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shall require the affirmative vote of at least two-thirds of the members present and entitled to vote at the special meeting, a quorum being present.</w:t>
      </w:r>
    </w:p>
    <w:p w:rsidR="00BA144E" w:rsidRPr="00BA144E" w:rsidRDefault="00BA144E" w:rsidP="00BA144E">
      <w:pPr>
        <w:numPr>
          <w:ilvl w:val="0"/>
          <w:numId w:val="4"/>
        </w:numPr>
        <w:tabs>
          <w:tab w:val="left" w:pos="1080"/>
        </w:tabs>
        <w:ind w:left="1080"/>
        <w:rPr>
          <w:rFonts w:ascii="Times New Roman" w:hAnsi="Times New Roman"/>
          <w:sz w:val="22"/>
        </w:rPr>
      </w:pPr>
      <w:r w:rsidRPr="00BA144E">
        <w:rPr>
          <w:rFonts w:ascii="Times New Roman" w:hAnsi="Times New Roman"/>
          <w:sz w:val="22"/>
        </w:rPr>
        <w:t xml:space="preserve">If this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votes to dissolve, it must yield up and surrender all of its books and records and all of its assets and property to the Missouri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or to such agency as may be designated by the Missouri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or to another local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organized under the authority of the Missouri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It must also cease and desist from the further use of any name that implies or connotes association with the National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or the Missouri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 xml:space="preserve"> or status as a constituent organization of the National </w:t>
      </w:r>
      <w:smartTag w:uri="urn:schemas-microsoft-com:office:smarttags" w:element="stockticker">
        <w:r w:rsidRPr="00BA144E">
          <w:rPr>
            <w:rFonts w:ascii="Times New Roman" w:hAnsi="Times New Roman"/>
            <w:sz w:val="22"/>
          </w:rPr>
          <w:t>PTA</w:t>
        </w:r>
      </w:smartTag>
      <w:r w:rsidRPr="00BA144E">
        <w:rPr>
          <w:rFonts w:ascii="Times New Roman" w:hAnsi="Times New Roman"/>
          <w:sz w:val="22"/>
        </w:rPr>
        <w:t>.</w:t>
      </w:r>
    </w:p>
    <w:p w:rsidR="00BA144E" w:rsidRPr="00BA144E" w:rsidRDefault="00BA144E" w:rsidP="00BA144E">
      <w:pPr>
        <w:tabs>
          <w:tab w:val="left" w:pos="1080"/>
        </w:tabs>
        <w:ind w:left="720"/>
        <w:rPr>
          <w:rFonts w:ascii="Times New Roman" w:hAnsi="Times New Roman"/>
          <w:sz w:val="22"/>
        </w:rPr>
      </w:pPr>
    </w:p>
    <w:p w:rsidR="00BA144E" w:rsidRPr="00BA144E" w:rsidRDefault="00BA144E" w:rsidP="00BA144E">
      <w:pPr>
        <w:pStyle w:val="Heading1"/>
        <w:tabs>
          <w:tab w:val="left" w:pos="0"/>
        </w:tabs>
        <w:rPr>
          <w:rFonts w:ascii="Times New Roman" w:hAnsi="Times New Roman"/>
          <w:sz w:val="22"/>
        </w:rPr>
      </w:pPr>
      <w:r w:rsidRPr="00BA144E">
        <w:rPr>
          <w:rFonts w:ascii="Times New Roman" w:hAnsi="Times New Roman"/>
          <w:sz w:val="22"/>
        </w:rPr>
        <w:t>ARTICLE V: MEMBERSHIP AND DUES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1</w:t>
      </w:r>
      <w:r w:rsidRPr="00BA144E">
        <w:rPr>
          <w:rFonts w:ascii="Times New Roman" w:hAnsi="Times New Roman"/>
          <w:sz w:val="22"/>
        </w:rPr>
        <w:t>.  Every individual who is a member of this local PTA is, by virtue of that fact, a member of the National PTA and of the Missouri PTA by which this local PTA is chartered, and is entitled to all the benefits of such membership.</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2</w:t>
      </w:r>
      <w:r w:rsidRPr="00BA144E">
        <w:rPr>
          <w:rFonts w:ascii="Times New Roman" w:hAnsi="Times New Roman"/>
          <w:sz w:val="22"/>
        </w:rPr>
        <w:t>.  Membership in this local PTA shall be open, without discrimination, to anyone who believes in and supports the mission and purposes of National PTA.</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3.</w:t>
      </w:r>
      <w:r w:rsidRPr="00BA144E">
        <w:rPr>
          <w:rFonts w:ascii="Times New Roman" w:hAnsi="Times New Roman"/>
          <w:sz w:val="22"/>
        </w:rPr>
        <w:t xml:space="preserve">  This local PTA shall conduct an annual enrollment of members but may admit individuals to membership at any time.   The membership year shall be July 1 through June 30.</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4</w:t>
      </w:r>
      <w:r w:rsidRPr="00BA144E">
        <w:rPr>
          <w:rFonts w:ascii="Times New Roman" w:hAnsi="Times New Roman"/>
          <w:sz w:val="22"/>
        </w:rPr>
        <w:t xml:space="preserve">.  Each member of this local PTA shall pay such annual dues to said organization as may be </w:t>
      </w:r>
      <w:r w:rsidRPr="00BA144E">
        <w:rPr>
          <w:rFonts w:ascii="Times New Roman" w:hAnsi="Times New Roman"/>
          <w:sz w:val="22"/>
        </w:rPr>
        <w:lastRenderedPageBreak/>
        <w:t>determined by the organization.  The amount of such dues shall include the portion payable to the Missouri PTA (the state portion) and the portion payable to the National PTA (the national portion).</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5</w:t>
      </w:r>
      <w:r w:rsidRPr="00BA144E">
        <w:rPr>
          <w:rFonts w:ascii="Times New Roman" w:hAnsi="Times New Roman"/>
          <w:sz w:val="22"/>
        </w:rPr>
        <w:t xml:space="preserve">. The National PTA portion of each member’s dues shall be two  dollars  and twenty-five cents ($2.25) per annum. </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6.</w:t>
      </w:r>
      <w:r w:rsidRPr="00BA144E">
        <w:rPr>
          <w:rFonts w:ascii="Times New Roman" w:hAnsi="Times New Roman"/>
          <w:sz w:val="22"/>
        </w:rPr>
        <w:t xml:space="preserve">  The Missouri PTA portion of each member’s dues shall be two dollars ($2.00) per annum.</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7</w:t>
      </w:r>
      <w:r w:rsidRPr="00BA144E">
        <w:rPr>
          <w:rFonts w:ascii="Times New Roman" w:hAnsi="Times New Roman"/>
          <w:sz w:val="22"/>
        </w:rPr>
        <w:t>.  Each member of this local PTSA shall pay annual dues in a dollar amount to be determined annually by the board.  The amount of such dues shall include the portion payable to the Missouri PTA and the portion payable to the National PTA. Tiered membership levels will be determined by the board at the beginning of each year.</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i/>
        </w:rPr>
      </w:pPr>
      <w:r w:rsidRPr="00BA144E">
        <w:rPr>
          <w:rFonts w:ascii="Times New Roman" w:hAnsi="Times New Roman"/>
          <w:b/>
          <w:sz w:val="22"/>
        </w:rPr>
        <w:t># Section 8</w:t>
      </w:r>
      <w:r w:rsidRPr="00BA144E">
        <w:rPr>
          <w:rFonts w:ascii="Times New Roman" w:hAnsi="Times New Roman"/>
          <w:sz w:val="22"/>
        </w:rPr>
        <w:t>.  Local units may enroll business members. The amount of such dues shall include five- dollars and fifty cents.  ($5.50) per business member, which includes the state portion, national portion and service fees.</w:t>
      </w:r>
      <w:r w:rsidRPr="00BA144E">
        <w:rPr>
          <w:rFonts w:ascii="Times New Roman" w:hAnsi="Times New Roman"/>
          <w:i/>
        </w:rPr>
        <w:t xml:space="preserve"> </w:t>
      </w:r>
    </w:p>
    <w:p w:rsidR="00BA144E" w:rsidRPr="00BA144E" w:rsidRDefault="00BA144E" w:rsidP="00BA144E">
      <w:pPr>
        <w:rPr>
          <w:rFonts w:ascii="Times New Roman" w:hAnsi="Times New Roman"/>
          <w:i/>
        </w:rPr>
      </w:pPr>
    </w:p>
    <w:p w:rsidR="00BA144E" w:rsidRPr="00BA144E" w:rsidRDefault="00BA144E" w:rsidP="00BA144E">
      <w:pPr>
        <w:rPr>
          <w:rFonts w:ascii="Times New Roman" w:hAnsi="Times New Roman"/>
          <w:sz w:val="22"/>
        </w:rPr>
      </w:pPr>
      <w:r w:rsidRPr="00BA144E">
        <w:rPr>
          <w:rFonts w:ascii="Times New Roman" w:hAnsi="Times New Roman"/>
          <w:b/>
          <w:sz w:val="22"/>
        </w:rPr>
        <w:t>Section 9</w:t>
      </w:r>
      <w:r w:rsidRPr="00BA144E">
        <w:rPr>
          <w:rFonts w:ascii="Times New Roman" w:hAnsi="Times New Roman"/>
          <w:sz w:val="22"/>
        </w:rPr>
        <w:t>.  Each business member of this local PTSA shall pay business membership dues to be determined annually by the board.  Tiered membership levels will be determined by the board at the beginning of each year.</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b/>
          <w:sz w:val="22"/>
        </w:rPr>
      </w:pPr>
      <w:r w:rsidRPr="00BA144E">
        <w:rPr>
          <w:rFonts w:ascii="Times New Roman" w:hAnsi="Times New Roman"/>
          <w:b/>
          <w:sz w:val="22"/>
        </w:rPr>
        <w:t xml:space="preserve"># Section 10.  </w:t>
      </w:r>
    </w:p>
    <w:p w:rsidR="00BA144E" w:rsidRPr="00BA144E" w:rsidRDefault="00BA144E" w:rsidP="00BA144E">
      <w:pPr>
        <w:numPr>
          <w:ilvl w:val="0"/>
          <w:numId w:val="5"/>
        </w:numPr>
        <w:tabs>
          <w:tab w:val="left" w:pos="1080"/>
        </w:tabs>
        <w:ind w:left="1080"/>
        <w:rPr>
          <w:rFonts w:ascii="Times New Roman" w:hAnsi="Times New Roman"/>
          <w:sz w:val="22"/>
        </w:rPr>
      </w:pPr>
      <w:r w:rsidRPr="00BA144E">
        <w:rPr>
          <w:rFonts w:ascii="Times New Roman" w:hAnsi="Times New Roman"/>
          <w:sz w:val="22"/>
        </w:rPr>
        <w:t>The local treasurer shall keep the record of the state and national portions of the membership dues separate from the record of the general funds of the local unit.  All state and national portions are payable to the state office the first of each month.</w:t>
      </w:r>
    </w:p>
    <w:p w:rsidR="00BA144E" w:rsidRPr="00BA144E" w:rsidRDefault="00BA144E" w:rsidP="00BA144E">
      <w:pPr>
        <w:numPr>
          <w:ilvl w:val="0"/>
          <w:numId w:val="5"/>
        </w:numPr>
        <w:tabs>
          <w:tab w:val="left" w:pos="1080"/>
        </w:tabs>
        <w:ind w:left="1080"/>
        <w:rPr>
          <w:rFonts w:ascii="Times New Roman" w:hAnsi="Times New Roman"/>
          <w:sz w:val="22"/>
        </w:rPr>
      </w:pPr>
      <w:r w:rsidRPr="00BA144E">
        <w:rPr>
          <w:rFonts w:ascii="Times New Roman" w:hAnsi="Times New Roman"/>
          <w:sz w:val="22"/>
        </w:rPr>
        <w:t xml:space="preserve">Any PTA unit whose dues are not received at the state office postmarked on or before March 1 shall be delinquent and shall not be entitled to representation at the state convention except as provided in Article XI, Section 2 of the Missouri PTA bylaws. </w:t>
      </w:r>
    </w:p>
    <w:p w:rsidR="00BA144E" w:rsidRPr="00BA144E" w:rsidRDefault="00BA144E" w:rsidP="00BA144E">
      <w:pPr>
        <w:numPr>
          <w:ilvl w:val="0"/>
          <w:numId w:val="5"/>
        </w:numPr>
        <w:tabs>
          <w:tab w:val="left" w:pos="1080"/>
        </w:tabs>
        <w:ind w:left="1080"/>
        <w:rPr>
          <w:rFonts w:ascii="Times New Roman" w:hAnsi="Times New Roman"/>
          <w:sz w:val="22"/>
        </w:rPr>
      </w:pPr>
      <w:r w:rsidRPr="00BA144E">
        <w:rPr>
          <w:rFonts w:ascii="Times New Roman" w:hAnsi="Times New Roman"/>
          <w:sz w:val="22"/>
        </w:rPr>
        <w:t xml:space="preserve">Ten (10) or more paid members shall constitute a PTA Unit. </w:t>
      </w:r>
    </w:p>
    <w:p w:rsidR="00BA144E" w:rsidRPr="00BA144E" w:rsidRDefault="00BA144E" w:rsidP="00BA144E">
      <w:pPr>
        <w:numPr>
          <w:ilvl w:val="0"/>
          <w:numId w:val="5"/>
        </w:numPr>
        <w:tabs>
          <w:tab w:val="left" w:pos="1080"/>
        </w:tabs>
        <w:ind w:left="1080"/>
        <w:rPr>
          <w:rFonts w:ascii="Times New Roman" w:hAnsi="Times New Roman"/>
          <w:sz w:val="22"/>
        </w:rPr>
      </w:pPr>
      <w:r w:rsidRPr="00BA144E">
        <w:rPr>
          <w:rFonts w:ascii="Times New Roman" w:hAnsi="Times New Roman"/>
          <w:sz w:val="22"/>
        </w:rPr>
        <w:t>After three (3) years delinquency, a unit shall not be eligible for reinstatement, but upon payment of dues, shall be organized as a new unit.</w:t>
      </w:r>
    </w:p>
    <w:p w:rsidR="00BA144E" w:rsidRPr="00BA144E" w:rsidRDefault="00BA144E" w:rsidP="00BA144E">
      <w:pPr>
        <w:rPr>
          <w:rFonts w:ascii="Times New Roman" w:hAnsi="Times New Roman"/>
          <w:sz w:val="22"/>
        </w:rPr>
      </w:pPr>
    </w:p>
    <w:p w:rsidR="00BA144E" w:rsidRPr="00BA144E" w:rsidRDefault="00BA144E" w:rsidP="00BA144E">
      <w:pPr>
        <w:pStyle w:val="Heading1"/>
        <w:tabs>
          <w:tab w:val="left" w:pos="0"/>
        </w:tabs>
        <w:rPr>
          <w:rFonts w:ascii="Times New Roman" w:hAnsi="Times New Roman"/>
          <w:sz w:val="22"/>
        </w:rPr>
      </w:pPr>
      <w:r w:rsidRPr="00BA144E">
        <w:rPr>
          <w:rFonts w:ascii="Times New Roman" w:hAnsi="Times New Roman"/>
          <w:sz w:val="22"/>
        </w:rPr>
        <w:t>ARTICLE VI: OFFICERS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1</w:t>
      </w:r>
      <w:r w:rsidRPr="00BA144E">
        <w:rPr>
          <w:rFonts w:ascii="Times New Roman" w:hAnsi="Times New Roman"/>
          <w:sz w:val="22"/>
        </w:rPr>
        <w:t>. Each officer shall be a member of this local PTA.  No person shall hold any elective or appointive position in any local PTA who is not a member in good standing of such local PTA.</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2</w:t>
      </w:r>
      <w:r w:rsidRPr="00BA144E">
        <w:rPr>
          <w:rFonts w:ascii="Times New Roman" w:hAnsi="Times New Roman"/>
          <w:sz w:val="22"/>
        </w:rPr>
        <w:t xml:space="preserve">.  All local PTAs shall elect officers before March 31, and shall send to the state office by that date, the names of officers who shall serve the ensuing year.  </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3</w:t>
      </w:r>
      <w:r w:rsidRPr="00BA144E">
        <w:rPr>
          <w:rFonts w:ascii="Times New Roman" w:hAnsi="Times New Roman"/>
          <w:sz w:val="22"/>
        </w:rPr>
        <w:t>.  The officers of this local PTSA shall be a president, three (3) vice presidents, concessions director, 3 concession stockers, apparel director, recording secretary, corresponding secretary, a treasurer and a merchandising treasurer and a project grad director.</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4</w:t>
      </w:r>
      <w:r w:rsidRPr="00BA144E">
        <w:rPr>
          <w:rFonts w:ascii="Times New Roman" w:hAnsi="Times New Roman"/>
          <w:sz w:val="22"/>
        </w:rPr>
        <w:t>.  Officers shall be elected by the general membership,  in the month of March.</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5</w:t>
      </w:r>
      <w:r w:rsidRPr="00BA144E">
        <w:rPr>
          <w:rFonts w:ascii="Times New Roman" w:hAnsi="Times New Roman"/>
          <w:sz w:val="22"/>
        </w:rPr>
        <w:t xml:space="preserve">.  The vote shall be conducted by ballot, a majority shall elect.  When there is only one candidate for an office, the election may be held by voice vote. </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6</w:t>
      </w:r>
      <w:r w:rsidRPr="00BA144E">
        <w:rPr>
          <w:rFonts w:ascii="Times New Roman" w:hAnsi="Times New Roman"/>
          <w:sz w:val="22"/>
        </w:rPr>
        <w:t>.  The following provisions shall govern the eligibility of individuals to be officers of the Truman Patriots Club PTSA:</w:t>
      </w:r>
    </w:p>
    <w:p w:rsidR="00BA144E" w:rsidRPr="00BA144E" w:rsidRDefault="00BA144E" w:rsidP="00BA144E">
      <w:pPr>
        <w:tabs>
          <w:tab w:val="left" w:pos="734"/>
        </w:tabs>
        <w:ind w:left="734"/>
        <w:rPr>
          <w:rFonts w:ascii="Times New Roman" w:hAnsi="Times New Roman"/>
          <w:sz w:val="22"/>
        </w:rPr>
      </w:pPr>
      <w:r w:rsidRPr="00BA144E">
        <w:rPr>
          <w:rFonts w:ascii="Times New Roman" w:hAnsi="Times New Roman"/>
          <w:sz w:val="22"/>
        </w:rPr>
        <w:t xml:space="preserve">a. An officer may be eligible to serve up to 2 consecutive years in the same office.  A person who has served in an office for more than one half (1/2) of a full term shall be deemed to have served a full term </w:t>
      </w:r>
      <w:r w:rsidRPr="00BA144E">
        <w:rPr>
          <w:rFonts w:ascii="Times New Roman" w:hAnsi="Times New Roman"/>
          <w:sz w:val="22"/>
        </w:rPr>
        <w:lastRenderedPageBreak/>
        <w:t>in such office.</w:t>
      </w:r>
    </w:p>
    <w:p w:rsidR="00BA144E" w:rsidRPr="00BA144E" w:rsidRDefault="00BA144E" w:rsidP="00BA144E">
      <w:pPr>
        <w:rPr>
          <w:rFonts w:ascii="Times New Roman" w:hAnsi="Times New Roman"/>
          <w:sz w:val="22"/>
        </w:rPr>
      </w:pPr>
      <w:r w:rsidRPr="00BA144E">
        <w:rPr>
          <w:rFonts w:ascii="Times New Roman" w:hAnsi="Times New Roman"/>
          <w:b/>
          <w:sz w:val="22"/>
        </w:rPr>
        <w:t>Section 7</w:t>
      </w:r>
      <w:r w:rsidRPr="00BA144E">
        <w:rPr>
          <w:rFonts w:ascii="Times New Roman" w:hAnsi="Times New Roman"/>
          <w:sz w:val="22"/>
        </w:rPr>
        <w:t>.  Officers shall assume their official duties following the close of the school year, except the treasurer and merchandising treasurer who shall assume those officers’ duties at the close of the fiscal year.  Officers shall serve for a term of one (1) year or until their successors are elected.</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8</w:t>
      </w:r>
      <w:r w:rsidRPr="00BA144E">
        <w:rPr>
          <w:rFonts w:ascii="Times New Roman" w:hAnsi="Times New Roman"/>
          <w:sz w:val="22"/>
        </w:rPr>
        <w:t>.  Nominating committee:</w:t>
      </w:r>
    </w:p>
    <w:p w:rsidR="00BA144E" w:rsidRPr="00BA144E" w:rsidRDefault="00BA144E" w:rsidP="00BA144E">
      <w:pPr>
        <w:ind w:left="720"/>
        <w:rPr>
          <w:rFonts w:ascii="Times New Roman" w:hAnsi="Times New Roman"/>
          <w:sz w:val="22"/>
        </w:rPr>
      </w:pPr>
      <w:r w:rsidRPr="00BA144E">
        <w:rPr>
          <w:rFonts w:ascii="Times New Roman" w:hAnsi="Times New Roman"/>
          <w:sz w:val="22"/>
        </w:rPr>
        <w:t>#a.  The nominating committee shall be elected.</w:t>
      </w:r>
    </w:p>
    <w:p w:rsidR="00BA144E" w:rsidRPr="00BA144E" w:rsidRDefault="00BA144E" w:rsidP="00BA144E">
      <w:pPr>
        <w:numPr>
          <w:ilvl w:val="0"/>
          <w:numId w:val="6"/>
        </w:numPr>
        <w:tabs>
          <w:tab w:val="left" w:pos="1080"/>
        </w:tabs>
        <w:ind w:left="1080"/>
        <w:rPr>
          <w:rFonts w:ascii="Times New Roman" w:hAnsi="Times New Roman"/>
          <w:sz w:val="22"/>
        </w:rPr>
      </w:pPr>
      <w:r w:rsidRPr="00BA144E">
        <w:rPr>
          <w:rFonts w:ascii="Times New Roman" w:hAnsi="Times New Roman"/>
          <w:sz w:val="22"/>
        </w:rPr>
        <w:t xml:space="preserve">There shall be a nominating committee composed of not less than  three  (3)  but no more than five (5) members who shall be elected by the executive board of this local PTA at least one (1) month prior to the election of officers, as outlined in Article VI, Section 4.  </w:t>
      </w:r>
    </w:p>
    <w:p w:rsidR="00BA144E" w:rsidRPr="00BA144E" w:rsidRDefault="00BA144E" w:rsidP="00BA144E">
      <w:pPr>
        <w:numPr>
          <w:ilvl w:val="0"/>
          <w:numId w:val="6"/>
        </w:numPr>
        <w:tabs>
          <w:tab w:val="left" w:pos="1080"/>
        </w:tabs>
        <w:ind w:left="1080"/>
        <w:rPr>
          <w:rFonts w:ascii="Times New Roman" w:hAnsi="Times New Roman"/>
          <w:sz w:val="22"/>
        </w:rPr>
      </w:pPr>
      <w:r w:rsidRPr="00BA144E">
        <w:rPr>
          <w:rFonts w:ascii="Times New Roman" w:hAnsi="Times New Roman"/>
          <w:sz w:val="22"/>
        </w:rPr>
        <w:t>Shall be willing to serve on this committee.</w:t>
      </w:r>
    </w:p>
    <w:p w:rsidR="00BA144E" w:rsidRPr="00BA144E" w:rsidRDefault="00BA144E" w:rsidP="00BA144E">
      <w:pPr>
        <w:numPr>
          <w:ilvl w:val="0"/>
          <w:numId w:val="6"/>
        </w:numPr>
        <w:tabs>
          <w:tab w:val="left" w:pos="1080"/>
        </w:tabs>
        <w:ind w:left="1080"/>
        <w:rPr>
          <w:rFonts w:ascii="Times New Roman" w:hAnsi="Times New Roman"/>
          <w:sz w:val="22"/>
        </w:rPr>
      </w:pPr>
      <w:r w:rsidRPr="00BA144E">
        <w:rPr>
          <w:rFonts w:ascii="Times New Roman" w:hAnsi="Times New Roman"/>
          <w:sz w:val="22"/>
        </w:rPr>
        <w:t>Shall serve on the committee for no more than two (2) consecutive years.</w:t>
      </w:r>
    </w:p>
    <w:p w:rsidR="00BA144E" w:rsidRPr="00BA144E" w:rsidRDefault="00BA144E" w:rsidP="00BA144E">
      <w:pPr>
        <w:numPr>
          <w:ilvl w:val="0"/>
          <w:numId w:val="6"/>
        </w:numPr>
        <w:tabs>
          <w:tab w:val="left" w:pos="1080"/>
        </w:tabs>
        <w:ind w:left="1080"/>
        <w:rPr>
          <w:rFonts w:ascii="Times New Roman" w:hAnsi="Times New Roman"/>
          <w:sz w:val="22"/>
        </w:rPr>
      </w:pPr>
      <w:r w:rsidRPr="00BA144E">
        <w:rPr>
          <w:rFonts w:ascii="Times New Roman" w:hAnsi="Times New Roman"/>
          <w:sz w:val="22"/>
        </w:rPr>
        <w:t>The committee shall elect its own chairman.</w:t>
      </w:r>
    </w:p>
    <w:p w:rsidR="00BA144E" w:rsidRPr="00BA144E" w:rsidRDefault="00BA144E" w:rsidP="00BA144E">
      <w:pPr>
        <w:numPr>
          <w:ilvl w:val="0"/>
          <w:numId w:val="6"/>
        </w:numPr>
        <w:tabs>
          <w:tab w:val="left" w:pos="1080"/>
        </w:tabs>
        <w:ind w:left="1080"/>
        <w:rPr>
          <w:rFonts w:ascii="Times New Roman" w:hAnsi="Times New Roman"/>
          <w:sz w:val="22"/>
        </w:rPr>
      </w:pPr>
      <w:r w:rsidRPr="00BA144E">
        <w:rPr>
          <w:rFonts w:ascii="Times New Roman" w:hAnsi="Times New Roman"/>
          <w:sz w:val="22"/>
        </w:rPr>
        <w:t>The committee shall nominate an eligible person for each office to be filled and report its nominees, at a general membership (unit) meeting no later than the February meeting.  Additional nominations may be made from the floor of the general membership meeting at the time of the election.</w:t>
      </w:r>
    </w:p>
    <w:p w:rsidR="00BA144E" w:rsidRPr="00BA144E" w:rsidRDefault="00BA144E" w:rsidP="00BA144E">
      <w:pPr>
        <w:numPr>
          <w:ilvl w:val="0"/>
          <w:numId w:val="6"/>
        </w:numPr>
        <w:tabs>
          <w:tab w:val="left" w:pos="1080"/>
        </w:tabs>
        <w:ind w:left="1080"/>
        <w:rPr>
          <w:rFonts w:ascii="Times New Roman" w:hAnsi="Times New Roman"/>
          <w:sz w:val="22"/>
        </w:rPr>
      </w:pPr>
      <w:r w:rsidRPr="00BA144E">
        <w:rPr>
          <w:rFonts w:ascii="Times New Roman" w:hAnsi="Times New Roman"/>
          <w:sz w:val="22"/>
        </w:rPr>
        <w:t>Only those individuals who are current members of this local PTSA (or from a “feeder school”) and who have signified their consent to serve if elected shall be nominated for, or elected to, such office.</w:t>
      </w:r>
    </w:p>
    <w:p w:rsidR="00BA144E" w:rsidRPr="00BA144E" w:rsidRDefault="00BA144E" w:rsidP="00BA144E">
      <w:pPr>
        <w:rPr>
          <w:rFonts w:ascii="Times New Roman" w:hAnsi="Times New Roman"/>
        </w:rPr>
      </w:pPr>
    </w:p>
    <w:p w:rsidR="00BA144E" w:rsidRPr="00BA144E" w:rsidRDefault="00BA144E" w:rsidP="00BA144E">
      <w:pPr>
        <w:rPr>
          <w:rFonts w:ascii="Times New Roman" w:hAnsi="Times New Roman"/>
          <w:sz w:val="22"/>
        </w:rPr>
      </w:pPr>
      <w:r w:rsidRPr="00BA144E">
        <w:rPr>
          <w:rFonts w:ascii="Times New Roman" w:hAnsi="Times New Roman"/>
          <w:b/>
          <w:sz w:val="22"/>
        </w:rPr>
        <w:t>Section 9</w:t>
      </w:r>
      <w:r w:rsidRPr="00BA144E">
        <w:rPr>
          <w:rFonts w:ascii="Times New Roman" w:hAnsi="Times New Roman"/>
          <w:sz w:val="22"/>
        </w:rPr>
        <w:t>.  A vacancy occurring in any office shall be filled for the unexpired term by a person elected by a majority vote of the board, notice of such election having been given.  In case a vacancy occurs in the office of president, the first vice president shall serve notice of the election.</w:t>
      </w:r>
    </w:p>
    <w:p w:rsidR="00BA144E" w:rsidRPr="00BA144E" w:rsidRDefault="00BA144E" w:rsidP="00BA144E">
      <w:pPr>
        <w:rPr>
          <w:rFonts w:ascii="Times New Roman" w:hAnsi="Times New Roman"/>
          <w:sz w:val="22"/>
        </w:rPr>
      </w:pPr>
    </w:p>
    <w:p w:rsidR="00BA144E" w:rsidRPr="00BA144E" w:rsidRDefault="00BA144E" w:rsidP="00BA144E">
      <w:pPr>
        <w:pStyle w:val="Heading1"/>
        <w:tabs>
          <w:tab w:val="left" w:pos="0"/>
        </w:tabs>
        <w:rPr>
          <w:rFonts w:ascii="Times New Roman" w:hAnsi="Times New Roman"/>
          <w:sz w:val="22"/>
        </w:rPr>
      </w:pPr>
      <w:r w:rsidRPr="00BA144E">
        <w:rPr>
          <w:rFonts w:ascii="Times New Roman" w:hAnsi="Times New Roman"/>
          <w:sz w:val="22"/>
        </w:rPr>
        <w:t>ARTICLE VII: DUTIES OF OFFICERS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1</w:t>
      </w:r>
      <w:r w:rsidRPr="00BA144E">
        <w:rPr>
          <w:rFonts w:ascii="Times New Roman" w:hAnsi="Times New Roman"/>
          <w:sz w:val="22"/>
        </w:rPr>
        <w:t>.  The president shall:</w:t>
      </w:r>
    </w:p>
    <w:p w:rsidR="00BA144E" w:rsidRPr="00BA144E" w:rsidRDefault="00BA144E" w:rsidP="00BA144E">
      <w:pPr>
        <w:numPr>
          <w:ilvl w:val="0"/>
          <w:numId w:val="7"/>
        </w:numPr>
        <w:tabs>
          <w:tab w:val="left" w:pos="1094"/>
        </w:tabs>
        <w:ind w:left="1094"/>
        <w:rPr>
          <w:rFonts w:ascii="Times New Roman" w:hAnsi="Times New Roman"/>
          <w:sz w:val="22"/>
        </w:rPr>
      </w:pPr>
      <w:r w:rsidRPr="00BA144E">
        <w:rPr>
          <w:rFonts w:ascii="Times New Roman" w:hAnsi="Times New Roman"/>
          <w:sz w:val="22"/>
        </w:rPr>
        <w:t>preside at all meetings of this local PTSA;</w:t>
      </w:r>
    </w:p>
    <w:p w:rsidR="00BA144E" w:rsidRPr="00BA144E" w:rsidRDefault="00BA144E" w:rsidP="00BA144E">
      <w:pPr>
        <w:numPr>
          <w:ilvl w:val="0"/>
          <w:numId w:val="7"/>
        </w:numPr>
        <w:tabs>
          <w:tab w:val="left" w:pos="1094"/>
        </w:tabs>
        <w:ind w:left="1094"/>
        <w:rPr>
          <w:rFonts w:ascii="Times New Roman" w:hAnsi="Times New Roman"/>
          <w:sz w:val="22"/>
        </w:rPr>
      </w:pPr>
      <w:r w:rsidRPr="00BA144E">
        <w:rPr>
          <w:rFonts w:ascii="Times New Roman" w:hAnsi="Times New Roman"/>
          <w:sz w:val="22"/>
        </w:rPr>
        <w:t xml:space="preserve">serve as an ex-officio member of all committees except the nominating committee; </w:t>
      </w:r>
    </w:p>
    <w:p w:rsidR="00BA144E" w:rsidRPr="00BA144E" w:rsidRDefault="00BA144E" w:rsidP="00BA144E">
      <w:pPr>
        <w:numPr>
          <w:ilvl w:val="0"/>
          <w:numId w:val="7"/>
        </w:numPr>
        <w:tabs>
          <w:tab w:val="left" w:pos="1094"/>
        </w:tabs>
        <w:ind w:left="1094"/>
        <w:rPr>
          <w:rFonts w:ascii="Times New Roman" w:hAnsi="Times New Roman"/>
          <w:sz w:val="22"/>
        </w:rPr>
      </w:pPr>
      <w:r w:rsidRPr="00BA144E">
        <w:rPr>
          <w:rFonts w:ascii="Times New Roman" w:hAnsi="Times New Roman"/>
          <w:sz w:val="22"/>
        </w:rPr>
        <w:t>coordinate the work of the officers and committees of this local PTSA in order that the Purposes may be promoted;</w:t>
      </w:r>
    </w:p>
    <w:p w:rsidR="00BA144E" w:rsidRPr="00BA144E" w:rsidRDefault="00BA144E" w:rsidP="00BA144E">
      <w:pPr>
        <w:numPr>
          <w:ilvl w:val="0"/>
          <w:numId w:val="7"/>
        </w:numPr>
        <w:tabs>
          <w:tab w:val="left" w:pos="1094"/>
        </w:tabs>
        <w:ind w:left="1094"/>
        <w:rPr>
          <w:rFonts w:ascii="Times New Roman" w:hAnsi="Times New Roman"/>
          <w:sz w:val="22"/>
        </w:rPr>
      </w:pPr>
      <w:r w:rsidRPr="00BA144E">
        <w:rPr>
          <w:rFonts w:ascii="Times New Roman" w:hAnsi="Times New Roman"/>
          <w:sz w:val="22"/>
        </w:rPr>
        <w:t>forward names and addresses of newly elected officers to the state office no later than March 31</w:t>
      </w:r>
    </w:p>
    <w:p w:rsidR="00BA144E" w:rsidRPr="00BA144E" w:rsidRDefault="00BA144E" w:rsidP="00BA144E">
      <w:pPr>
        <w:numPr>
          <w:ilvl w:val="0"/>
          <w:numId w:val="7"/>
        </w:numPr>
        <w:tabs>
          <w:tab w:val="left" w:pos="1094"/>
        </w:tabs>
        <w:ind w:left="1094"/>
        <w:rPr>
          <w:rFonts w:ascii="Times New Roman" w:hAnsi="Times New Roman"/>
          <w:sz w:val="22"/>
        </w:rPr>
      </w:pPr>
      <w:r w:rsidRPr="00BA144E">
        <w:rPr>
          <w:rFonts w:ascii="Times New Roman" w:hAnsi="Times New Roman"/>
          <w:sz w:val="22"/>
        </w:rPr>
        <w:t>maintain a list of all standing and special committee chairman; and</w:t>
      </w:r>
    </w:p>
    <w:p w:rsidR="00BA144E" w:rsidRPr="00BA144E" w:rsidRDefault="00BA144E" w:rsidP="00BA144E">
      <w:pPr>
        <w:numPr>
          <w:ilvl w:val="0"/>
          <w:numId w:val="7"/>
        </w:numPr>
        <w:tabs>
          <w:tab w:val="left" w:pos="1094"/>
        </w:tabs>
        <w:ind w:left="1094"/>
        <w:rPr>
          <w:rFonts w:ascii="Times New Roman" w:hAnsi="Times New Roman"/>
          <w:sz w:val="22"/>
        </w:rPr>
      </w:pPr>
      <w:r w:rsidRPr="00BA144E">
        <w:rPr>
          <w:rFonts w:ascii="Times New Roman" w:hAnsi="Times New Roman"/>
          <w:sz w:val="22"/>
        </w:rPr>
        <w:t>perform such other duties as may be prescribed in these bylaws or assigned by this local PTSA.</w:t>
      </w:r>
    </w:p>
    <w:p w:rsidR="00BA144E" w:rsidRPr="00BA144E" w:rsidRDefault="00BA144E" w:rsidP="00BA144E">
      <w:pPr>
        <w:rPr>
          <w:rFonts w:ascii="Times New Roman" w:hAnsi="Times New Roman"/>
        </w:rPr>
      </w:pPr>
    </w:p>
    <w:p w:rsidR="00BA144E" w:rsidRPr="00BA144E" w:rsidRDefault="00BA144E" w:rsidP="00BA144E">
      <w:pPr>
        <w:rPr>
          <w:rFonts w:ascii="Times New Roman" w:hAnsi="Times New Roman"/>
          <w:sz w:val="22"/>
        </w:rPr>
      </w:pPr>
      <w:r w:rsidRPr="00BA144E">
        <w:rPr>
          <w:rFonts w:ascii="Times New Roman" w:hAnsi="Times New Roman"/>
          <w:b/>
          <w:sz w:val="22"/>
        </w:rPr>
        <w:t>Section 2.</w:t>
      </w:r>
      <w:r w:rsidRPr="00BA144E">
        <w:rPr>
          <w:rFonts w:ascii="Times New Roman" w:hAnsi="Times New Roman"/>
          <w:sz w:val="22"/>
        </w:rPr>
        <w:t xml:space="preserve">  The vice presidents shall:</w:t>
      </w:r>
    </w:p>
    <w:p w:rsidR="00BA144E" w:rsidRPr="00BA144E" w:rsidRDefault="00BA144E" w:rsidP="00BA144E">
      <w:pPr>
        <w:numPr>
          <w:ilvl w:val="0"/>
          <w:numId w:val="8"/>
        </w:numPr>
        <w:tabs>
          <w:tab w:val="left" w:pos="1094"/>
        </w:tabs>
        <w:ind w:left="1094"/>
        <w:rPr>
          <w:rFonts w:ascii="Times New Roman" w:hAnsi="Times New Roman"/>
          <w:sz w:val="22"/>
        </w:rPr>
      </w:pPr>
      <w:r w:rsidRPr="00BA144E">
        <w:rPr>
          <w:rFonts w:ascii="Times New Roman" w:hAnsi="Times New Roman"/>
          <w:sz w:val="22"/>
        </w:rPr>
        <w:t xml:space="preserve">serve as aides to the president; </w:t>
      </w:r>
    </w:p>
    <w:p w:rsidR="00BA144E" w:rsidRPr="00BA144E" w:rsidRDefault="00BA144E" w:rsidP="00BA144E">
      <w:pPr>
        <w:numPr>
          <w:ilvl w:val="0"/>
          <w:numId w:val="8"/>
        </w:numPr>
        <w:tabs>
          <w:tab w:val="left" w:pos="1094"/>
        </w:tabs>
        <w:ind w:left="1094"/>
        <w:rPr>
          <w:rFonts w:ascii="Times New Roman" w:hAnsi="Times New Roman"/>
          <w:sz w:val="22"/>
        </w:rPr>
      </w:pPr>
      <w:r w:rsidRPr="00BA144E">
        <w:rPr>
          <w:rFonts w:ascii="Times New Roman" w:hAnsi="Times New Roman"/>
          <w:sz w:val="22"/>
        </w:rPr>
        <w:t>perform the duties of the president in the president’s absence or inability to serve; if more than one vice president they will preside in the order of 1</w:t>
      </w:r>
      <w:r w:rsidRPr="00BA144E">
        <w:rPr>
          <w:rFonts w:ascii="Times New Roman" w:hAnsi="Times New Roman"/>
          <w:sz w:val="22"/>
          <w:vertAlign w:val="superscript"/>
        </w:rPr>
        <w:t>st</w:t>
      </w:r>
      <w:r w:rsidRPr="00BA144E">
        <w:rPr>
          <w:rFonts w:ascii="Times New Roman" w:hAnsi="Times New Roman"/>
          <w:sz w:val="22"/>
        </w:rPr>
        <w:t xml:space="preserve"> vice president, 2</w:t>
      </w:r>
      <w:r w:rsidRPr="00BA144E">
        <w:rPr>
          <w:rFonts w:ascii="Times New Roman" w:hAnsi="Times New Roman"/>
          <w:sz w:val="22"/>
          <w:vertAlign w:val="superscript"/>
        </w:rPr>
        <w:t>nd</w:t>
      </w:r>
      <w:r w:rsidRPr="00BA144E">
        <w:rPr>
          <w:rFonts w:ascii="Times New Roman" w:hAnsi="Times New Roman"/>
          <w:sz w:val="22"/>
        </w:rPr>
        <w:t xml:space="preserve"> vice president, etc; and</w:t>
      </w:r>
    </w:p>
    <w:p w:rsidR="00BA144E" w:rsidRPr="00BA144E" w:rsidRDefault="00BA144E" w:rsidP="00BA144E">
      <w:pPr>
        <w:numPr>
          <w:ilvl w:val="0"/>
          <w:numId w:val="8"/>
        </w:numPr>
        <w:tabs>
          <w:tab w:val="left" w:pos="1094"/>
        </w:tabs>
        <w:ind w:left="1094"/>
        <w:rPr>
          <w:rFonts w:ascii="Times New Roman" w:hAnsi="Times New Roman"/>
          <w:sz w:val="22"/>
        </w:rPr>
      </w:pPr>
      <w:r w:rsidRPr="00BA144E">
        <w:rPr>
          <w:rFonts w:ascii="Times New Roman" w:hAnsi="Times New Roman"/>
          <w:sz w:val="22"/>
        </w:rPr>
        <w:t xml:space="preserve"> perform other delegated duties as assigned.</w:t>
      </w:r>
    </w:p>
    <w:p w:rsidR="00BA144E" w:rsidRPr="00BA144E" w:rsidRDefault="00BA144E" w:rsidP="00BA144E">
      <w:pPr>
        <w:numPr>
          <w:ilvl w:val="0"/>
          <w:numId w:val="8"/>
        </w:numPr>
        <w:tabs>
          <w:tab w:val="left" w:pos="1094"/>
        </w:tabs>
        <w:ind w:left="1094"/>
        <w:rPr>
          <w:rFonts w:ascii="Times New Roman" w:hAnsi="Times New Roman"/>
          <w:sz w:val="22"/>
        </w:rPr>
      </w:pPr>
      <w:r w:rsidRPr="00BA144E">
        <w:rPr>
          <w:rFonts w:ascii="Times New Roman" w:hAnsi="Times New Roman"/>
          <w:sz w:val="22"/>
        </w:rPr>
        <w:t>The first vice president shall serve as fund raising chairperson.</w:t>
      </w:r>
    </w:p>
    <w:p w:rsidR="00BA144E" w:rsidRPr="00BA144E" w:rsidRDefault="00BA144E" w:rsidP="00BA144E">
      <w:pPr>
        <w:numPr>
          <w:ilvl w:val="0"/>
          <w:numId w:val="8"/>
        </w:numPr>
        <w:tabs>
          <w:tab w:val="left" w:pos="1094"/>
        </w:tabs>
        <w:ind w:left="1094"/>
        <w:rPr>
          <w:rFonts w:ascii="Times New Roman" w:hAnsi="Times New Roman"/>
          <w:sz w:val="22"/>
        </w:rPr>
      </w:pPr>
      <w:r w:rsidRPr="00BA144E">
        <w:rPr>
          <w:rFonts w:ascii="Times New Roman" w:hAnsi="Times New Roman"/>
          <w:sz w:val="22"/>
        </w:rPr>
        <w:t>The second vice president shall serve as program chairperson.</w:t>
      </w:r>
    </w:p>
    <w:p w:rsidR="00BA144E" w:rsidRPr="00BA144E" w:rsidRDefault="00BA144E" w:rsidP="00BA144E">
      <w:pPr>
        <w:numPr>
          <w:ilvl w:val="0"/>
          <w:numId w:val="8"/>
        </w:numPr>
        <w:tabs>
          <w:tab w:val="left" w:pos="1094"/>
        </w:tabs>
        <w:ind w:left="1094"/>
        <w:rPr>
          <w:rFonts w:ascii="Times New Roman" w:hAnsi="Times New Roman"/>
          <w:sz w:val="22"/>
        </w:rPr>
      </w:pPr>
      <w:r w:rsidRPr="00BA144E">
        <w:rPr>
          <w:rFonts w:ascii="Times New Roman" w:hAnsi="Times New Roman"/>
          <w:sz w:val="22"/>
        </w:rPr>
        <w:t>The third vice president shall serve as membership chairperson.</w:t>
      </w:r>
    </w:p>
    <w:p w:rsidR="00BA144E" w:rsidRPr="00BA144E" w:rsidRDefault="00BA144E" w:rsidP="00BA144E">
      <w:pPr>
        <w:tabs>
          <w:tab w:val="left" w:pos="1080"/>
        </w:tabs>
        <w:rPr>
          <w:rFonts w:ascii="Times New Roman" w:hAnsi="Times New Roman"/>
        </w:rPr>
      </w:pPr>
    </w:p>
    <w:p w:rsidR="00BA144E" w:rsidRPr="00BA144E" w:rsidRDefault="00BA144E" w:rsidP="00BA144E">
      <w:pPr>
        <w:rPr>
          <w:rFonts w:ascii="Times New Roman" w:hAnsi="Times New Roman"/>
          <w:sz w:val="22"/>
        </w:rPr>
      </w:pPr>
      <w:r w:rsidRPr="00BA144E">
        <w:rPr>
          <w:rFonts w:ascii="Times New Roman" w:hAnsi="Times New Roman"/>
          <w:b/>
          <w:sz w:val="22"/>
        </w:rPr>
        <w:t>Section 3</w:t>
      </w:r>
      <w:r w:rsidRPr="00BA144E">
        <w:rPr>
          <w:rFonts w:ascii="Times New Roman" w:hAnsi="Times New Roman"/>
          <w:sz w:val="22"/>
        </w:rPr>
        <w:t>.  The concessions director shall:</w:t>
      </w:r>
    </w:p>
    <w:p w:rsidR="00BA144E" w:rsidRPr="00BA144E" w:rsidRDefault="00BA144E" w:rsidP="00BA144E">
      <w:pPr>
        <w:pStyle w:val="ListParagraph"/>
        <w:numPr>
          <w:ilvl w:val="0"/>
          <w:numId w:val="13"/>
        </w:numPr>
        <w:rPr>
          <w:rFonts w:ascii="Times New Roman" w:hAnsi="Times New Roman"/>
          <w:sz w:val="22"/>
        </w:rPr>
      </w:pPr>
      <w:r w:rsidRPr="00BA144E">
        <w:rPr>
          <w:rFonts w:ascii="Times New Roman" w:hAnsi="Times New Roman"/>
          <w:sz w:val="22"/>
        </w:rPr>
        <w:t>Manage all indoor, outdoor and /or off site concession facilities;</w:t>
      </w:r>
    </w:p>
    <w:p w:rsidR="00BA144E" w:rsidRPr="00BA144E" w:rsidRDefault="00BA144E" w:rsidP="00BA144E">
      <w:pPr>
        <w:pStyle w:val="ListParagraph"/>
        <w:numPr>
          <w:ilvl w:val="0"/>
          <w:numId w:val="13"/>
        </w:numPr>
        <w:rPr>
          <w:rFonts w:ascii="Times New Roman" w:hAnsi="Times New Roman"/>
          <w:sz w:val="22"/>
        </w:rPr>
      </w:pPr>
      <w:r w:rsidRPr="00BA144E">
        <w:rPr>
          <w:rFonts w:ascii="Times New Roman" w:hAnsi="Times New Roman"/>
          <w:sz w:val="22"/>
        </w:rPr>
        <w:t>Serve as chair of the concessions committee; and</w:t>
      </w:r>
    </w:p>
    <w:p w:rsidR="00BA144E" w:rsidRPr="00BA144E" w:rsidRDefault="00BA144E" w:rsidP="00BA144E">
      <w:pPr>
        <w:pStyle w:val="ListParagraph"/>
        <w:numPr>
          <w:ilvl w:val="0"/>
          <w:numId w:val="13"/>
        </w:numPr>
        <w:rPr>
          <w:rFonts w:ascii="Times New Roman" w:hAnsi="Times New Roman"/>
          <w:sz w:val="22"/>
        </w:rPr>
      </w:pPr>
      <w:r w:rsidRPr="00BA144E">
        <w:rPr>
          <w:rFonts w:ascii="Times New Roman" w:hAnsi="Times New Roman"/>
          <w:sz w:val="22"/>
        </w:rPr>
        <w:t>Perform other delegated duties as assigned.</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xml:space="preserve">Section 4.  </w:t>
      </w:r>
      <w:r w:rsidRPr="00BA144E">
        <w:rPr>
          <w:rFonts w:ascii="Times New Roman" w:hAnsi="Times New Roman"/>
          <w:sz w:val="22"/>
        </w:rPr>
        <w:t>The apparel director shall:</w:t>
      </w:r>
    </w:p>
    <w:p w:rsidR="00BA144E" w:rsidRPr="00BA144E" w:rsidRDefault="00BA144E" w:rsidP="00BA144E">
      <w:pPr>
        <w:pStyle w:val="ListParagraph"/>
        <w:numPr>
          <w:ilvl w:val="0"/>
          <w:numId w:val="14"/>
        </w:numPr>
        <w:rPr>
          <w:rFonts w:ascii="Times New Roman" w:hAnsi="Times New Roman"/>
          <w:sz w:val="22"/>
        </w:rPr>
      </w:pPr>
      <w:r w:rsidRPr="00BA144E">
        <w:rPr>
          <w:rFonts w:ascii="Times New Roman" w:hAnsi="Times New Roman"/>
          <w:sz w:val="22"/>
        </w:rPr>
        <w:t xml:space="preserve">serve as the chair of the apparel committee; and </w:t>
      </w:r>
    </w:p>
    <w:p w:rsidR="00BA144E" w:rsidRPr="00BA144E" w:rsidRDefault="00BA144E" w:rsidP="00BA144E">
      <w:pPr>
        <w:pStyle w:val="ListParagraph"/>
        <w:numPr>
          <w:ilvl w:val="0"/>
          <w:numId w:val="14"/>
        </w:numPr>
        <w:rPr>
          <w:rFonts w:ascii="Times New Roman" w:hAnsi="Times New Roman"/>
          <w:sz w:val="22"/>
        </w:rPr>
      </w:pPr>
      <w:r w:rsidRPr="00BA144E">
        <w:rPr>
          <w:rFonts w:ascii="Times New Roman" w:hAnsi="Times New Roman"/>
          <w:sz w:val="22"/>
        </w:rPr>
        <w:lastRenderedPageBreak/>
        <w:t xml:space="preserve">perform other delegated duties as assigned. </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5.</w:t>
      </w:r>
      <w:r w:rsidRPr="00BA144E">
        <w:rPr>
          <w:rFonts w:ascii="Times New Roman" w:hAnsi="Times New Roman"/>
          <w:sz w:val="22"/>
        </w:rPr>
        <w:t xml:space="preserve">  The recording secretary shall:</w:t>
      </w:r>
    </w:p>
    <w:p w:rsidR="00BA144E" w:rsidRPr="00BA144E" w:rsidRDefault="00BA144E" w:rsidP="00BA144E">
      <w:pPr>
        <w:pStyle w:val="ListParagraph"/>
        <w:numPr>
          <w:ilvl w:val="0"/>
          <w:numId w:val="12"/>
        </w:numPr>
        <w:rPr>
          <w:rFonts w:ascii="Times New Roman" w:hAnsi="Times New Roman"/>
          <w:sz w:val="22"/>
        </w:rPr>
      </w:pPr>
      <w:r w:rsidRPr="00BA144E">
        <w:rPr>
          <w:rFonts w:ascii="Times New Roman" w:hAnsi="Times New Roman"/>
          <w:sz w:val="22"/>
        </w:rPr>
        <w:t>record  and preserve the minutes of all meetings of the Truman Patriots Club PTSA;</w:t>
      </w:r>
    </w:p>
    <w:p w:rsidR="00BA144E" w:rsidRPr="00BA144E" w:rsidRDefault="00BA144E" w:rsidP="00BA144E">
      <w:pPr>
        <w:numPr>
          <w:ilvl w:val="0"/>
          <w:numId w:val="12"/>
        </w:numPr>
        <w:ind w:left="1094"/>
        <w:rPr>
          <w:rFonts w:ascii="Times New Roman" w:hAnsi="Times New Roman"/>
          <w:sz w:val="22"/>
        </w:rPr>
      </w:pPr>
      <w:r w:rsidRPr="00BA144E">
        <w:rPr>
          <w:rFonts w:ascii="Times New Roman" w:hAnsi="Times New Roman"/>
          <w:sz w:val="22"/>
        </w:rPr>
        <w:t>be prepared to read the records of any previous meetings;</w:t>
      </w:r>
    </w:p>
    <w:p w:rsidR="00BA144E" w:rsidRPr="00BA144E" w:rsidRDefault="00BA144E" w:rsidP="00BA144E">
      <w:pPr>
        <w:numPr>
          <w:ilvl w:val="0"/>
          <w:numId w:val="12"/>
        </w:numPr>
        <w:ind w:left="1094"/>
        <w:rPr>
          <w:rFonts w:ascii="Times New Roman" w:hAnsi="Times New Roman"/>
          <w:sz w:val="22"/>
        </w:rPr>
      </w:pPr>
      <w:r w:rsidRPr="00BA144E">
        <w:rPr>
          <w:rFonts w:ascii="Times New Roman" w:hAnsi="Times New Roman"/>
          <w:sz w:val="22"/>
        </w:rPr>
        <w:t>preserve all records;</w:t>
      </w:r>
    </w:p>
    <w:p w:rsidR="00BA144E" w:rsidRPr="00BA144E" w:rsidRDefault="00BA144E" w:rsidP="00BA144E">
      <w:pPr>
        <w:numPr>
          <w:ilvl w:val="0"/>
          <w:numId w:val="12"/>
        </w:numPr>
        <w:ind w:left="1094"/>
        <w:rPr>
          <w:rFonts w:ascii="Times New Roman" w:hAnsi="Times New Roman"/>
          <w:sz w:val="22"/>
        </w:rPr>
      </w:pPr>
      <w:r w:rsidRPr="00BA144E">
        <w:rPr>
          <w:rFonts w:ascii="Times New Roman" w:hAnsi="Times New Roman"/>
          <w:sz w:val="22"/>
        </w:rPr>
        <w:t xml:space="preserve">have a current copy of the bylaws and standing rules; and </w:t>
      </w:r>
    </w:p>
    <w:p w:rsidR="00BA144E" w:rsidRPr="00BA144E" w:rsidRDefault="00BA144E" w:rsidP="00BA144E">
      <w:pPr>
        <w:numPr>
          <w:ilvl w:val="0"/>
          <w:numId w:val="12"/>
        </w:numPr>
        <w:ind w:left="1094"/>
        <w:rPr>
          <w:rFonts w:ascii="Times New Roman" w:hAnsi="Times New Roman"/>
          <w:sz w:val="22"/>
        </w:rPr>
      </w:pPr>
      <w:r w:rsidRPr="00BA144E">
        <w:rPr>
          <w:rFonts w:ascii="Times New Roman" w:hAnsi="Times New Roman"/>
          <w:sz w:val="22"/>
        </w:rPr>
        <w:t>perform other delegated duties as assigned.</w:t>
      </w:r>
    </w:p>
    <w:p w:rsidR="00BA144E" w:rsidRPr="00BA144E" w:rsidRDefault="00BA144E" w:rsidP="00BA144E">
      <w:pPr>
        <w:tabs>
          <w:tab w:val="left" w:pos="1094"/>
        </w:tabs>
        <w:rPr>
          <w:rFonts w:ascii="Times New Roman" w:hAnsi="Times New Roman"/>
          <w:sz w:val="22"/>
        </w:rPr>
      </w:pPr>
    </w:p>
    <w:p w:rsidR="00BA144E" w:rsidRPr="00BA144E" w:rsidRDefault="00BA144E" w:rsidP="00BA144E">
      <w:pPr>
        <w:tabs>
          <w:tab w:val="left" w:pos="1094"/>
        </w:tabs>
        <w:rPr>
          <w:rFonts w:ascii="Times New Roman" w:hAnsi="Times New Roman"/>
          <w:sz w:val="22"/>
        </w:rPr>
      </w:pPr>
      <w:r w:rsidRPr="00BA144E">
        <w:rPr>
          <w:rFonts w:ascii="Times New Roman" w:hAnsi="Times New Roman"/>
          <w:b/>
          <w:sz w:val="22"/>
        </w:rPr>
        <w:t>Section 6</w:t>
      </w:r>
      <w:r w:rsidRPr="00BA144E">
        <w:rPr>
          <w:rFonts w:ascii="Times New Roman" w:hAnsi="Times New Roman"/>
          <w:sz w:val="22"/>
        </w:rPr>
        <w:t>.  The corresponding secretary shall:</w:t>
      </w:r>
    </w:p>
    <w:p w:rsidR="00BA144E" w:rsidRPr="00BA144E" w:rsidRDefault="00BA144E" w:rsidP="00BA144E">
      <w:pPr>
        <w:pStyle w:val="ListParagraph"/>
        <w:numPr>
          <w:ilvl w:val="0"/>
          <w:numId w:val="15"/>
        </w:numPr>
        <w:tabs>
          <w:tab w:val="left" w:pos="1094"/>
        </w:tabs>
        <w:rPr>
          <w:rFonts w:ascii="Times New Roman" w:hAnsi="Times New Roman"/>
          <w:sz w:val="22"/>
        </w:rPr>
      </w:pPr>
      <w:r w:rsidRPr="00BA144E">
        <w:rPr>
          <w:rFonts w:ascii="Times New Roman" w:hAnsi="Times New Roman"/>
          <w:sz w:val="22"/>
        </w:rPr>
        <w:t>conduct all correspondence of the association;</w:t>
      </w:r>
    </w:p>
    <w:p w:rsidR="00BA144E" w:rsidRPr="00BA144E" w:rsidRDefault="00BA144E" w:rsidP="00BA144E">
      <w:pPr>
        <w:pStyle w:val="ListParagraph"/>
        <w:numPr>
          <w:ilvl w:val="0"/>
          <w:numId w:val="15"/>
        </w:numPr>
        <w:tabs>
          <w:tab w:val="left" w:pos="1094"/>
        </w:tabs>
        <w:rPr>
          <w:rFonts w:ascii="Times New Roman" w:hAnsi="Times New Roman"/>
          <w:sz w:val="22"/>
        </w:rPr>
      </w:pPr>
      <w:r w:rsidRPr="00BA144E">
        <w:rPr>
          <w:rFonts w:ascii="Times New Roman" w:hAnsi="Times New Roman"/>
          <w:sz w:val="22"/>
        </w:rPr>
        <w:t>preserve all correspondence received by said association;</w:t>
      </w:r>
    </w:p>
    <w:p w:rsidR="00BA144E" w:rsidRPr="00BA144E" w:rsidRDefault="00BA144E" w:rsidP="00BA144E">
      <w:pPr>
        <w:pStyle w:val="ListParagraph"/>
        <w:numPr>
          <w:ilvl w:val="0"/>
          <w:numId w:val="15"/>
        </w:numPr>
        <w:tabs>
          <w:tab w:val="left" w:pos="1094"/>
        </w:tabs>
        <w:rPr>
          <w:rFonts w:ascii="Times New Roman" w:hAnsi="Times New Roman"/>
          <w:sz w:val="22"/>
        </w:rPr>
      </w:pPr>
      <w:r w:rsidRPr="00BA144E">
        <w:rPr>
          <w:rFonts w:ascii="Times New Roman" w:hAnsi="Times New Roman"/>
          <w:sz w:val="22"/>
        </w:rPr>
        <w:t>notify all board members of the executive board meetings; and</w:t>
      </w:r>
    </w:p>
    <w:p w:rsidR="00BA144E" w:rsidRPr="00BA144E" w:rsidRDefault="00BA144E" w:rsidP="00BA144E">
      <w:pPr>
        <w:pStyle w:val="ListParagraph"/>
        <w:numPr>
          <w:ilvl w:val="0"/>
          <w:numId w:val="15"/>
        </w:numPr>
        <w:tabs>
          <w:tab w:val="left" w:pos="1094"/>
        </w:tabs>
        <w:rPr>
          <w:rFonts w:ascii="Times New Roman" w:hAnsi="Times New Roman"/>
          <w:sz w:val="22"/>
        </w:rPr>
      </w:pPr>
      <w:r w:rsidRPr="00BA144E">
        <w:rPr>
          <w:rFonts w:ascii="Times New Roman" w:hAnsi="Times New Roman"/>
          <w:sz w:val="22"/>
        </w:rPr>
        <w:t xml:space="preserve">perform other delegated duties as assigned. </w:t>
      </w:r>
    </w:p>
    <w:p w:rsidR="00BA144E" w:rsidRPr="00BA144E" w:rsidRDefault="00BA144E" w:rsidP="00BA144E">
      <w:pPr>
        <w:pStyle w:val="ListParagraph"/>
        <w:tabs>
          <w:tab w:val="left" w:pos="1094"/>
        </w:tabs>
        <w:ind w:left="1110"/>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7</w:t>
      </w:r>
      <w:r w:rsidRPr="00BA144E">
        <w:rPr>
          <w:rFonts w:ascii="Times New Roman" w:hAnsi="Times New Roman"/>
          <w:sz w:val="22"/>
        </w:rPr>
        <w:t>.  The general treasurer shall:</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 xml:space="preserve">#a. </w:t>
      </w:r>
      <w:r w:rsidRPr="00BA144E">
        <w:rPr>
          <w:rFonts w:ascii="Times New Roman" w:hAnsi="Times New Roman"/>
          <w:sz w:val="22"/>
        </w:rPr>
        <w:tab/>
        <w:t>submit the books for an annual financial review and upon the resignation or removal of the treasurer or any other authorized bank account signatory;</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#b.</w:t>
      </w:r>
      <w:r w:rsidRPr="00BA144E">
        <w:rPr>
          <w:rFonts w:ascii="Times New Roman" w:hAnsi="Times New Roman"/>
          <w:sz w:val="22"/>
        </w:rPr>
        <w:tab/>
        <w:t xml:space="preserve">keep the record of the state and national portions of the membership dues separate from the record </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 xml:space="preserve">    </w:t>
      </w:r>
      <w:r w:rsidRPr="00BA144E">
        <w:rPr>
          <w:rFonts w:ascii="Times New Roman" w:hAnsi="Times New Roman"/>
          <w:sz w:val="22"/>
        </w:rPr>
        <w:tab/>
        <w:t>of the general funds of the local unit and remit all state and national portions of the membership dues to the state office.  All state and national portions are payable to the state office</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 xml:space="preserve">    </w:t>
      </w:r>
      <w:r w:rsidRPr="00BA144E">
        <w:rPr>
          <w:rFonts w:ascii="Times New Roman" w:hAnsi="Times New Roman"/>
          <w:sz w:val="22"/>
        </w:rPr>
        <w:tab/>
        <w:t>the first of each month;</w:t>
      </w:r>
    </w:p>
    <w:p w:rsidR="00BA144E" w:rsidRPr="00BA144E" w:rsidRDefault="00BA144E" w:rsidP="00BA144E">
      <w:pPr>
        <w:tabs>
          <w:tab w:val="left" w:pos="360"/>
        </w:tabs>
        <w:ind w:left="1080" w:hanging="360"/>
        <w:rPr>
          <w:rFonts w:ascii="Times New Roman" w:hAnsi="Times New Roman"/>
          <w:sz w:val="22"/>
          <w:szCs w:val="22"/>
        </w:rPr>
      </w:pPr>
      <w:r w:rsidRPr="00BA144E">
        <w:rPr>
          <w:rFonts w:ascii="Times New Roman" w:hAnsi="Times New Roman"/>
          <w:sz w:val="22"/>
        </w:rPr>
        <w:t xml:space="preserve">#c. </w:t>
      </w:r>
      <w:r w:rsidRPr="00BA144E">
        <w:rPr>
          <w:rFonts w:ascii="Times New Roman" w:hAnsi="Times New Roman"/>
          <w:sz w:val="22"/>
          <w:szCs w:val="22"/>
        </w:rPr>
        <w:t xml:space="preserve">submit a copy of the unit’s fiscal year-end report to the state </w:t>
      </w:r>
      <w:smartTag w:uri="urn:schemas-microsoft-com:office:smarttags" w:element="stockticker">
        <w:r w:rsidRPr="00BA144E">
          <w:rPr>
            <w:rFonts w:ascii="Times New Roman" w:hAnsi="Times New Roman"/>
            <w:sz w:val="22"/>
            <w:szCs w:val="22"/>
          </w:rPr>
          <w:t>PTA</w:t>
        </w:r>
      </w:smartTag>
      <w:r w:rsidRPr="00BA144E">
        <w:rPr>
          <w:rFonts w:ascii="Times New Roman" w:hAnsi="Times New Roman"/>
          <w:sz w:val="22"/>
          <w:szCs w:val="22"/>
        </w:rPr>
        <w:t xml:space="preserve"> by December 1</w:t>
      </w:r>
      <w:r w:rsidRPr="00BA144E">
        <w:rPr>
          <w:rFonts w:ascii="Times New Roman" w:hAnsi="Times New Roman"/>
          <w:sz w:val="22"/>
          <w:szCs w:val="22"/>
          <w:vertAlign w:val="superscript"/>
        </w:rPr>
        <w:t>st</w:t>
      </w:r>
      <w:r w:rsidRPr="00BA144E">
        <w:rPr>
          <w:rFonts w:ascii="Times New Roman" w:hAnsi="Times New Roman"/>
          <w:sz w:val="22"/>
          <w:szCs w:val="22"/>
        </w:rPr>
        <w:t xml:space="preserve"> of each year; </w:t>
      </w:r>
    </w:p>
    <w:p w:rsidR="00BA144E" w:rsidRPr="00BA144E" w:rsidRDefault="00BA144E" w:rsidP="00BA144E">
      <w:pPr>
        <w:tabs>
          <w:tab w:val="left" w:pos="360"/>
        </w:tabs>
        <w:ind w:left="1080" w:hanging="360"/>
        <w:rPr>
          <w:rFonts w:ascii="Times New Roman" w:hAnsi="Times New Roman"/>
          <w:sz w:val="22"/>
          <w:szCs w:val="22"/>
        </w:rPr>
      </w:pPr>
      <w:r w:rsidRPr="00BA144E">
        <w:rPr>
          <w:rFonts w:ascii="Times New Roman" w:hAnsi="Times New Roman"/>
          <w:sz w:val="22"/>
          <w:szCs w:val="22"/>
        </w:rPr>
        <w:t xml:space="preserve">#d. submit a copy of the unit’s annual financial review to the state </w:t>
      </w:r>
      <w:smartTag w:uri="urn:schemas-microsoft-com:office:smarttags" w:element="stockticker">
        <w:r w:rsidRPr="00BA144E">
          <w:rPr>
            <w:rFonts w:ascii="Times New Roman" w:hAnsi="Times New Roman"/>
            <w:sz w:val="22"/>
            <w:szCs w:val="22"/>
          </w:rPr>
          <w:t>PTA</w:t>
        </w:r>
      </w:smartTag>
      <w:r w:rsidRPr="00BA144E">
        <w:rPr>
          <w:rFonts w:ascii="Times New Roman" w:hAnsi="Times New Roman"/>
          <w:sz w:val="22"/>
          <w:szCs w:val="22"/>
        </w:rPr>
        <w:t xml:space="preserve"> by December 1</w:t>
      </w:r>
      <w:r w:rsidRPr="00BA144E">
        <w:rPr>
          <w:rFonts w:ascii="Times New Roman" w:hAnsi="Times New Roman"/>
          <w:sz w:val="22"/>
          <w:szCs w:val="22"/>
          <w:vertAlign w:val="superscript"/>
        </w:rPr>
        <w:t>st</w:t>
      </w:r>
      <w:r w:rsidRPr="00BA144E">
        <w:rPr>
          <w:rFonts w:ascii="Times New Roman" w:hAnsi="Times New Roman"/>
          <w:sz w:val="22"/>
          <w:szCs w:val="22"/>
        </w:rPr>
        <w:t xml:space="preserve"> of each year; </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szCs w:val="22"/>
        </w:rPr>
        <w:t>#e. submit a copy of the required IRS tax form to the state PTA by December 1</w:t>
      </w:r>
      <w:r w:rsidRPr="00BA144E">
        <w:rPr>
          <w:rFonts w:ascii="Times New Roman" w:hAnsi="Times New Roman"/>
          <w:sz w:val="22"/>
          <w:szCs w:val="22"/>
          <w:vertAlign w:val="superscript"/>
        </w:rPr>
        <w:t>st</w:t>
      </w:r>
      <w:r w:rsidRPr="00BA144E">
        <w:rPr>
          <w:rFonts w:ascii="Times New Roman" w:hAnsi="Times New Roman"/>
          <w:sz w:val="22"/>
          <w:szCs w:val="22"/>
        </w:rPr>
        <w:t xml:space="preserve"> of each year;</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f.</w:t>
      </w:r>
      <w:r w:rsidRPr="00BA144E">
        <w:rPr>
          <w:rFonts w:ascii="Times New Roman" w:hAnsi="Times New Roman"/>
          <w:sz w:val="22"/>
        </w:rPr>
        <w:tab/>
        <w:t>have custody of the funds of this local PTSA;</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g.</w:t>
      </w:r>
      <w:r w:rsidRPr="00BA144E">
        <w:rPr>
          <w:rFonts w:ascii="Times New Roman" w:hAnsi="Times New Roman"/>
          <w:sz w:val="22"/>
        </w:rPr>
        <w:tab/>
        <w:t>maintain a full account of the funds of this local PTSA:</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h.</w:t>
      </w:r>
      <w:r w:rsidRPr="00BA144E">
        <w:rPr>
          <w:rFonts w:ascii="Times New Roman" w:hAnsi="Times New Roman"/>
          <w:sz w:val="22"/>
        </w:rPr>
        <w:tab/>
        <w:t>make disbursements as authorized by the president, board, or this local PTSA in accordance with the budget adopted by this local PTSA;</w:t>
      </w:r>
    </w:p>
    <w:p w:rsidR="00BA144E" w:rsidRPr="00BA144E" w:rsidRDefault="00BA144E" w:rsidP="00BA144E">
      <w:pPr>
        <w:tabs>
          <w:tab w:val="left" w:pos="360"/>
        </w:tabs>
        <w:ind w:left="1080" w:hanging="360"/>
        <w:rPr>
          <w:rFonts w:ascii="Times New Roman" w:hAnsi="Times New Roman"/>
          <w:b/>
          <w:sz w:val="22"/>
          <w:u w:val="single"/>
        </w:rPr>
      </w:pPr>
      <w:r w:rsidRPr="00BA144E">
        <w:rPr>
          <w:rFonts w:ascii="Times New Roman" w:hAnsi="Times New Roman"/>
          <w:sz w:val="22"/>
        </w:rPr>
        <w:t xml:space="preserve">i. </w:t>
      </w:r>
      <w:r w:rsidRPr="00BA144E">
        <w:rPr>
          <w:rFonts w:ascii="Times New Roman" w:hAnsi="Times New Roman"/>
          <w:sz w:val="22"/>
        </w:rPr>
        <w:tab/>
        <w:t xml:space="preserve">enforce approved budgeting procedures and maintain necessary and appropriate records for all checks written for the association to demonstrate adherence to approved budgeting practices; </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 xml:space="preserve">j. </w:t>
      </w:r>
      <w:r w:rsidRPr="00BA144E">
        <w:rPr>
          <w:rFonts w:ascii="Times New Roman" w:hAnsi="Times New Roman"/>
          <w:sz w:val="22"/>
        </w:rPr>
        <w:tab/>
        <w:t>have expense form signed by the chairman, sponsor or the president (for standing committees) before presenting to the treasurer for payment;</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k.    have expense form for student clubs signed by an approved volunteer representative or  the Independence School District employed group sponsor before presenting to the treasurer for payment;</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 xml:space="preserve">l. </w:t>
      </w:r>
      <w:r w:rsidRPr="00BA144E">
        <w:rPr>
          <w:rFonts w:ascii="Times New Roman" w:hAnsi="Times New Roman"/>
          <w:sz w:val="22"/>
        </w:rPr>
        <w:tab/>
        <w:t>cause to be kept a full and accurate account of the receipts and disbursements in the books belonging to the Truman Patriots Club PTSA;</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 xml:space="preserve">m.     provide a financial statement at every board and general membership meeting, or as requested by the executive board;  </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 xml:space="preserve">n. </w:t>
      </w:r>
      <w:r w:rsidRPr="00BA144E">
        <w:rPr>
          <w:rFonts w:ascii="Times New Roman" w:hAnsi="Times New Roman"/>
          <w:sz w:val="22"/>
        </w:rPr>
        <w:tab/>
        <w:t xml:space="preserve">present an annual report of the financial condition of the organization; </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o.</w:t>
      </w:r>
      <w:r w:rsidRPr="00BA144E">
        <w:rPr>
          <w:rFonts w:ascii="Times New Roman" w:hAnsi="Times New Roman"/>
          <w:sz w:val="22"/>
        </w:rPr>
        <w:tab/>
        <w:t>be responsible for preparing or having prepared IRS forms at the proper time; and</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p.</w:t>
      </w:r>
      <w:r w:rsidRPr="00BA144E">
        <w:rPr>
          <w:rFonts w:ascii="Times New Roman" w:hAnsi="Times New Roman"/>
          <w:sz w:val="22"/>
        </w:rPr>
        <w:tab/>
        <w:t xml:space="preserve">have checks signed by the treasurer,  merchandising treasurer, president or a vice president. </w:t>
      </w:r>
    </w:p>
    <w:p w:rsidR="00BA144E" w:rsidRPr="00BA144E" w:rsidRDefault="00BA144E" w:rsidP="00BA144E">
      <w:pPr>
        <w:tabs>
          <w:tab w:val="left" w:pos="360"/>
        </w:tabs>
        <w:rPr>
          <w:rFonts w:ascii="Times New Roman" w:hAnsi="Times New Roman"/>
          <w:sz w:val="22"/>
        </w:rPr>
      </w:pPr>
    </w:p>
    <w:p w:rsidR="00BA144E" w:rsidRPr="00BA144E" w:rsidRDefault="00BA144E" w:rsidP="00BA144E">
      <w:pPr>
        <w:tabs>
          <w:tab w:val="left" w:pos="360"/>
        </w:tabs>
        <w:rPr>
          <w:rFonts w:ascii="Times New Roman" w:hAnsi="Times New Roman"/>
          <w:sz w:val="22"/>
        </w:rPr>
      </w:pPr>
      <w:r w:rsidRPr="00BA144E">
        <w:rPr>
          <w:rFonts w:ascii="Times New Roman" w:hAnsi="Times New Roman"/>
          <w:b/>
          <w:sz w:val="22"/>
        </w:rPr>
        <w:t>Section 8.</w:t>
      </w:r>
      <w:r w:rsidRPr="00BA144E">
        <w:rPr>
          <w:rFonts w:ascii="Times New Roman" w:hAnsi="Times New Roman"/>
          <w:sz w:val="22"/>
        </w:rPr>
        <w:t xml:space="preserve">  The merchandising treasurer shall:</w:t>
      </w:r>
    </w:p>
    <w:p w:rsidR="00BA144E" w:rsidRPr="00BA144E" w:rsidRDefault="00BA144E" w:rsidP="00BA144E">
      <w:pPr>
        <w:pStyle w:val="ListParagraph"/>
        <w:numPr>
          <w:ilvl w:val="0"/>
          <w:numId w:val="16"/>
        </w:numPr>
        <w:tabs>
          <w:tab w:val="left" w:pos="360"/>
        </w:tabs>
        <w:rPr>
          <w:rFonts w:ascii="Times New Roman" w:hAnsi="Times New Roman"/>
          <w:sz w:val="22"/>
        </w:rPr>
      </w:pPr>
      <w:r w:rsidRPr="00BA144E">
        <w:rPr>
          <w:rFonts w:ascii="Times New Roman" w:hAnsi="Times New Roman"/>
          <w:sz w:val="22"/>
        </w:rPr>
        <w:t>be responsible for start-up money to be in the box, and change is accessible;</w:t>
      </w:r>
    </w:p>
    <w:p w:rsidR="00BA144E" w:rsidRPr="00BA144E" w:rsidRDefault="00BA144E" w:rsidP="00BA144E">
      <w:pPr>
        <w:pStyle w:val="ListParagraph"/>
        <w:numPr>
          <w:ilvl w:val="0"/>
          <w:numId w:val="16"/>
        </w:numPr>
        <w:tabs>
          <w:tab w:val="left" w:pos="360"/>
        </w:tabs>
        <w:rPr>
          <w:rFonts w:ascii="Times New Roman" w:hAnsi="Times New Roman"/>
          <w:sz w:val="22"/>
        </w:rPr>
      </w:pPr>
      <w:r w:rsidRPr="00BA144E">
        <w:rPr>
          <w:rFonts w:ascii="Times New Roman" w:hAnsi="Times New Roman"/>
          <w:sz w:val="22"/>
        </w:rPr>
        <w:t>collect money and make the deposit after each event;</w:t>
      </w:r>
    </w:p>
    <w:p w:rsidR="00BA144E" w:rsidRPr="00BA144E" w:rsidRDefault="00BA144E" w:rsidP="00BA144E">
      <w:pPr>
        <w:pStyle w:val="ListParagraph"/>
        <w:numPr>
          <w:ilvl w:val="0"/>
          <w:numId w:val="16"/>
        </w:numPr>
        <w:tabs>
          <w:tab w:val="left" w:pos="360"/>
        </w:tabs>
        <w:rPr>
          <w:rFonts w:ascii="Times New Roman" w:hAnsi="Times New Roman"/>
          <w:sz w:val="22"/>
        </w:rPr>
      </w:pPr>
      <w:r w:rsidRPr="00BA144E">
        <w:rPr>
          <w:rFonts w:ascii="Times New Roman" w:hAnsi="Times New Roman"/>
          <w:sz w:val="22"/>
        </w:rPr>
        <w:t>have custody of the funds of the merchandising activity;</w:t>
      </w:r>
    </w:p>
    <w:p w:rsidR="00BA144E" w:rsidRPr="00BA144E" w:rsidRDefault="00BA144E" w:rsidP="00BA144E">
      <w:pPr>
        <w:pStyle w:val="ListParagraph"/>
        <w:numPr>
          <w:ilvl w:val="0"/>
          <w:numId w:val="16"/>
        </w:numPr>
        <w:tabs>
          <w:tab w:val="left" w:pos="360"/>
        </w:tabs>
        <w:rPr>
          <w:rFonts w:ascii="Times New Roman" w:hAnsi="Times New Roman"/>
          <w:sz w:val="22"/>
        </w:rPr>
      </w:pPr>
      <w:r w:rsidRPr="00BA144E">
        <w:rPr>
          <w:rFonts w:ascii="Times New Roman" w:hAnsi="Times New Roman"/>
          <w:sz w:val="22"/>
        </w:rPr>
        <w:t>maintain a full and accurate account of the funds, receipts, and expenditures of the merchandising activity;</w:t>
      </w:r>
    </w:p>
    <w:p w:rsidR="00BA144E" w:rsidRPr="00BA144E" w:rsidRDefault="00BA144E" w:rsidP="00BA144E">
      <w:pPr>
        <w:pStyle w:val="ListParagraph"/>
        <w:numPr>
          <w:ilvl w:val="0"/>
          <w:numId w:val="16"/>
        </w:numPr>
        <w:tabs>
          <w:tab w:val="left" w:pos="360"/>
        </w:tabs>
        <w:rPr>
          <w:rFonts w:ascii="Times New Roman" w:hAnsi="Times New Roman"/>
          <w:sz w:val="22"/>
        </w:rPr>
      </w:pPr>
      <w:r w:rsidRPr="00BA144E">
        <w:rPr>
          <w:rFonts w:ascii="Times New Roman" w:hAnsi="Times New Roman"/>
          <w:sz w:val="22"/>
        </w:rPr>
        <w:t xml:space="preserve">present a financial statement at every meeting of this local PTSA and when requested by the </w:t>
      </w:r>
      <w:r w:rsidRPr="00BA144E">
        <w:rPr>
          <w:rFonts w:ascii="Times New Roman" w:hAnsi="Times New Roman"/>
          <w:sz w:val="22"/>
        </w:rPr>
        <w:lastRenderedPageBreak/>
        <w:t>executive board;</w:t>
      </w:r>
    </w:p>
    <w:p w:rsidR="00BA144E" w:rsidRPr="00BA144E" w:rsidRDefault="00BA144E" w:rsidP="00BA144E">
      <w:pPr>
        <w:pStyle w:val="ListParagraph"/>
        <w:numPr>
          <w:ilvl w:val="0"/>
          <w:numId w:val="16"/>
        </w:numPr>
        <w:tabs>
          <w:tab w:val="left" w:pos="360"/>
        </w:tabs>
        <w:rPr>
          <w:rFonts w:ascii="Times New Roman" w:hAnsi="Times New Roman"/>
          <w:sz w:val="22"/>
        </w:rPr>
      </w:pPr>
      <w:r w:rsidRPr="00BA144E">
        <w:rPr>
          <w:rFonts w:ascii="Times New Roman" w:hAnsi="Times New Roman"/>
          <w:sz w:val="22"/>
        </w:rPr>
        <w:t>present an annual report of the financial condition of the merchandising activities;</w:t>
      </w:r>
    </w:p>
    <w:p w:rsidR="00BA144E" w:rsidRPr="00BA144E" w:rsidRDefault="00BA144E" w:rsidP="00BA144E">
      <w:pPr>
        <w:pStyle w:val="ListParagraph"/>
        <w:numPr>
          <w:ilvl w:val="0"/>
          <w:numId w:val="16"/>
        </w:numPr>
        <w:tabs>
          <w:tab w:val="left" w:pos="360"/>
        </w:tabs>
        <w:rPr>
          <w:rFonts w:ascii="Times New Roman" w:hAnsi="Times New Roman"/>
          <w:sz w:val="22"/>
        </w:rPr>
      </w:pPr>
      <w:r w:rsidRPr="00BA144E">
        <w:rPr>
          <w:rFonts w:ascii="Times New Roman" w:hAnsi="Times New Roman"/>
          <w:sz w:val="22"/>
        </w:rPr>
        <w:t>have the books reviewed at least twice during the academic year.  The second review shall be at the close of the fiscal year; and</w:t>
      </w:r>
    </w:p>
    <w:p w:rsidR="00BA144E" w:rsidRPr="00BA144E" w:rsidRDefault="00BA144E" w:rsidP="00BA144E">
      <w:pPr>
        <w:pStyle w:val="ListParagraph"/>
        <w:numPr>
          <w:ilvl w:val="0"/>
          <w:numId w:val="16"/>
        </w:numPr>
        <w:tabs>
          <w:tab w:val="left" w:pos="360"/>
        </w:tabs>
        <w:rPr>
          <w:rFonts w:ascii="Times New Roman" w:hAnsi="Times New Roman"/>
          <w:sz w:val="22"/>
        </w:rPr>
      </w:pPr>
      <w:r w:rsidRPr="00BA144E">
        <w:rPr>
          <w:rFonts w:ascii="Times New Roman" w:hAnsi="Times New Roman"/>
          <w:sz w:val="22"/>
        </w:rPr>
        <w:t>perform other delegated duties as assigned.</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9</w:t>
      </w:r>
      <w:r w:rsidRPr="00BA144E">
        <w:rPr>
          <w:rFonts w:ascii="Times New Roman" w:hAnsi="Times New Roman"/>
          <w:sz w:val="22"/>
        </w:rPr>
        <w:t>.  All officers shall:</w:t>
      </w:r>
    </w:p>
    <w:p w:rsidR="00BA144E" w:rsidRPr="00BA144E" w:rsidRDefault="00BA144E" w:rsidP="00BA144E">
      <w:pPr>
        <w:numPr>
          <w:ilvl w:val="0"/>
          <w:numId w:val="9"/>
        </w:numPr>
        <w:tabs>
          <w:tab w:val="left" w:pos="1080"/>
        </w:tabs>
        <w:ind w:left="1080"/>
        <w:rPr>
          <w:rFonts w:ascii="Times New Roman" w:hAnsi="Times New Roman"/>
          <w:sz w:val="22"/>
        </w:rPr>
      </w:pPr>
      <w:r w:rsidRPr="00BA144E">
        <w:rPr>
          <w:rFonts w:ascii="Times New Roman" w:hAnsi="Times New Roman"/>
          <w:sz w:val="22"/>
        </w:rPr>
        <w:t>meet within forty five (45) days of assuming office for the purpose of appointing committee chairmen and begin planning for the ensuing year.</w:t>
      </w:r>
    </w:p>
    <w:p w:rsidR="00BA144E" w:rsidRPr="00BA144E" w:rsidRDefault="00BA144E" w:rsidP="00BA144E">
      <w:pPr>
        <w:numPr>
          <w:ilvl w:val="0"/>
          <w:numId w:val="9"/>
        </w:numPr>
        <w:tabs>
          <w:tab w:val="left" w:pos="1080"/>
        </w:tabs>
        <w:ind w:left="1080"/>
        <w:rPr>
          <w:rFonts w:ascii="Times New Roman" w:hAnsi="Times New Roman"/>
          <w:sz w:val="22"/>
        </w:rPr>
      </w:pPr>
      <w:r w:rsidRPr="00BA144E">
        <w:rPr>
          <w:rFonts w:ascii="Times New Roman" w:hAnsi="Times New Roman"/>
          <w:sz w:val="22"/>
        </w:rPr>
        <w:t>perform such other duties as may be provided for by these bylaws, prescribed by the parliamentary authority, or directed by the president, the executive committee or association; and</w:t>
      </w:r>
    </w:p>
    <w:p w:rsidR="00BA144E" w:rsidRPr="00BA144E" w:rsidRDefault="00BA144E" w:rsidP="00BA144E">
      <w:pPr>
        <w:numPr>
          <w:ilvl w:val="0"/>
          <w:numId w:val="9"/>
        </w:numPr>
        <w:tabs>
          <w:tab w:val="left" w:pos="1080"/>
        </w:tabs>
        <w:ind w:left="720"/>
        <w:rPr>
          <w:rFonts w:ascii="Times New Roman" w:hAnsi="Times New Roman"/>
          <w:sz w:val="22"/>
        </w:rPr>
      </w:pPr>
      <w:r w:rsidRPr="00BA144E">
        <w:rPr>
          <w:rFonts w:ascii="Times New Roman" w:hAnsi="Times New Roman"/>
          <w:sz w:val="22"/>
        </w:rPr>
        <w:t>turn over to the president, without delay, all records, books, and other materials pertaining to their office, and shall return to the treasurer, without delay, all receipts and funds pertaining to their office upon the expiration of their term or in case of resignation.</w:t>
      </w:r>
    </w:p>
    <w:p w:rsidR="00BA144E" w:rsidRPr="00BA144E" w:rsidRDefault="00BA144E" w:rsidP="00BA144E">
      <w:pPr>
        <w:tabs>
          <w:tab w:val="left" w:pos="1080"/>
        </w:tabs>
        <w:rPr>
          <w:rFonts w:ascii="Times New Roman" w:hAnsi="Times New Roman"/>
          <w:sz w:val="22"/>
        </w:rPr>
      </w:pPr>
    </w:p>
    <w:p w:rsidR="00BA144E" w:rsidRPr="00BA144E" w:rsidRDefault="00BA144E" w:rsidP="00BA144E">
      <w:pPr>
        <w:tabs>
          <w:tab w:val="left" w:pos="1080"/>
        </w:tabs>
        <w:rPr>
          <w:rFonts w:ascii="Times New Roman" w:hAnsi="Times New Roman"/>
          <w:sz w:val="22"/>
        </w:rPr>
      </w:pPr>
    </w:p>
    <w:p w:rsidR="00BA144E" w:rsidRPr="00BA144E" w:rsidRDefault="00BA144E" w:rsidP="00BA144E">
      <w:pPr>
        <w:tabs>
          <w:tab w:val="left" w:pos="1080"/>
        </w:tabs>
        <w:rPr>
          <w:rFonts w:ascii="Times New Roman" w:hAnsi="Times New Roman"/>
          <w:sz w:val="22"/>
        </w:rPr>
      </w:pPr>
      <w:r w:rsidRPr="00BA144E">
        <w:rPr>
          <w:rFonts w:ascii="Times New Roman" w:hAnsi="Times New Roman"/>
          <w:b/>
          <w:sz w:val="22"/>
        </w:rPr>
        <w:t>Section 10</w:t>
      </w:r>
      <w:r w:rsidRPr="00BA144E">
        <w:rPr>
          <w:rFonts w:ascii="Times New Roman" w:hAnsi="Times New Roman"/>
          <w:sz w:val="22"/>
        </w:rPr>
        <w:t>.  Concessions Stockers shall:</w:t>
      </w:r>
    </w:p>
    <w:p w:rsidR="00BA144E" w:rsidRPr="00BA144E" w:rsidRDefault="00BA144E" w:rsidP="00BA144E">
      <w:pPr>
        <w:pStyle w:val="ListParagraph"/>
        <w:numPr>
          <w:ilvl w:val="0"/>
          <w:numId w:val="17"/>
        </w:numPr>
        <w:tabs>
          <w:tab w:val="left" w:pos="1080"/>
        </w:tabs>
        <w:rPr>
          <w:rFonts w:ascii="Times New Roman" w:hAnsi="Times New Roman"/>
          <w:sz w:val="22"/>
        </w:rPr>
      </w:pPr>
      <w:r w:rsidRPr="00BA144E">
        <w:rPr>
          <w:rFonts w:ascii="Times New Roman" w:hAnsi="Times New Roman"/>
          <w:sz w:val="22"/>
        </w:rPr>
        <w:t>Work under guidance of the concessions director.</w:t>
      </w:r>
    </w:p>
    <w:p w:rsidR="00BA144E" w:rsidRPr="00BA144E" w:rsidRDefault="00BA144E" w:rsidP="00BA144E">
      <w:pPr>
        <w:pStyle w:val="ListParagraph"/>
        <w:numPr>
          <w:ilvl w:val="0"/>
          <w:numId w:val="17"/>
        </w:numPr>
        <w:tabs>
          <w:tab w:val="left" w:pos="1080"/>
        </w:tabs>
        <w:rPr>
          <w:rFonts w:ascii="Times New Roman" w:hAnsi="Times New Roman"/>
          <w:sz w:val="22"/>
        </w:rPr>
      </w:pPr>
      <w:r w:rsidRPr="00BA144E">
        <w:rPr>
          <w:rFonts w:ascii="Times New Roman" w:hAnsi="Times New Roman"/>
          <w:sz w:val="22"/>
        </w:rPr>
        <w:t>Purchase, order food for the concessions stands.</w:t>
      </w:r>
    </w:p>
    <w:p w:rsidR="00BA144E" w:rsidRPr="00BA144E" w:rsidRDefault="00BA144E" w:rsidP="00BA144E">
      <w:pPr>
        <w:pStyle w:val="ListParagraph"/>
        <w:numPr>
          <w:ilvl w:val="0"/>
          <w:numId w:val="17"/>
        </w:numPr>
        <w:tabs>
          <w:tab w:val="left" w:pos="1080"/>
        </w:tabs>
        <w:rPr>
          <w:rFonts w:ascii="Times New Roman" w:hAnsi="Times New Roman"/>
          <w:sz w:val="22"/>
        </w:rPr>
      </w:pPr>
      <w:r w:rsidRPr="00BA144E">
        <w:rPr>
          <w:rFonts w:ascii="Times New Roman" w:hAnsi="Times New Roman"/>
          <w:sz w:val="22"/>
        </w:rPr>
        <w:t>Keep track of equipment and needs of the concession stands.</w:t>
      </w:r>
    </w:p>
    <w:p w:rsidR="00BA144E" w:rsidRPr="00BA144E" w:rsidRDefault="00BA144E" w:rsidP="00BA144E">
      <w:pPr>
        <w:pStyle w:val="ListParagraph"/>
        <w:numPr>
          <w:ilvl w:val="0"/>
          <w:numId w:val="17"/>
        </w:numPr>
        <w:tabs>
          <w:tab w:val="left" w:pos="1080"/>
        </w:tabs>
        <w:rPr>
          <w:rFonts w:ascii="Times New Roman" w:hAnsi="Times New Roman"/>
          <w:sz w:val="22"/>
        </w:rPr>
      </w:pPr>
      <w:r w:rsidRPr="00BA144E">
        <w:rPr>
          <w:rFonts w:ascii="Times New Roman" w:hAnsi="Times New Roman"/>
          <w:sz w:val="22"/>
        </w:rPr>
        <w:t>Perform other delegated duties as assigned.</w:t>
      </w:r>
    </w:p>
    <w:p w:rsidR="00BA144E" w:rsidRPr="00BA144E" w:rsidRDefault="00BA144E" w:rsidP="00BA144E">
      <w:pPr>
        <w:tabs>
          <w:tab w:val="left" w:pos="1080"/>
        </w:tabs>
        <w:rPr>
          <w:rFonts w:ascii="Times New Roman" w:hAnsi="Times New Roman"/>
          <w:sz w:val="22"/>
        </w:rPr>
      </w:pPr>
    </w:p>
    <w:p w:rsidR="00BA144E" w:rsidRPr="00BA144E" w:rsidRDefault="00BA144E" w:rsidP="00BA144E">
      <w:pPr>
        <w:tabs>
          <w:tab w:val="left" w:pos="1080"/>
        </w:tabs>
        <w:rPr>
          <w:rFonts w:ascii="Times New Roman" w:hAnsi="Times New Roman"/>
          <w:sz w:val="22"/>
        </w:rPr>
      </w:pPr>
      <w:r w:rsidRPr="00BA144E">
        <w:rPr>
          <w:rFonts w:ascii="Times New Roman" w:hAnsi="Times New Roman"/>
          <w:b/>
          <w:sz w:val="22"/>
        </w:rPr>
        <w:t>Section 11</w:t>
      </w:r>
      <w:r w:rsidRPr="00BA144E">
        <w:rPr>
          <w:rFonts w:ascii="Times New Roman" w:hAnsi="Times New Roman"/>
          <w:sz w:val="22"/>
        </w:rPr>
        <w:t>,  Project Grad Director shall:</w:t>
      </w:r>
    </w:p>
    <w:p w:rsidR="00BA144E" w:rsidRPr="00BA144E" w:rsidRDefault="00BA144E" w:rsidP="00BA144E">
      <w:pPr>
        <w:pStyle w:val="ListParagraph"/>
        <w:numPr>
          <w:ilvl w:val="0"/>
          <w:numId w:val="18"/>
        </w:numPr>
        <w:tabs>
          <w:tab w:val="left" w:pos="1080"/>
        </w:tabs>
        <w:rPr>
          <w:rFonts w:ascii="Times New Roman" w:hAnsi="Times New Roman"/>
          <w:sz w:val="22"/>
        </w:rPr>
      </w:pPr>
      <w:r w:rsidRPr="00BA144E">
        <w:rPr>
          <w:rFonts w:ascii="Times New Roman" w:hAnsi="Times New Roman"/>
          <w:sz w:val="22"/>
        </w:rPr>
        <w:t>Serve as the chair of the Project Grad committee.</w:t>
      </w:r>
    </w:p>
    <w:p w:rsidR="00BA144E" w:rsidRPr="00BA144E" w:rsidRDefault="00BA144E" w:rsidP="00BA144E">
      <w:pPr>
        <w:pStyle w:val="ListParagraph"/>
        <w:numPr>
          <w:ilvl w:val="0"/>
          <w:numId w:val="18"/>
        </w:numPr>
        <w:tabs>
          <w:tab w:val="left" w:pos="1080"/>
        </w:tabs>
        <w:rPr>
          <w:rFonts w:ascii="Times New Roman" w:hAnsi="Times New Roman"/>
          <w:sz w:val="22"/>
        </w:rPr>
      </w:pPr>
      <w:r w:rsidRPr="00BA144E">
        <w:rPr>
          <w:rFonts w:ascii="Times New Roman" w:hAnsi="Times New Roman"/>
          <w:sz w:val="22"/>
        </w:rPr>
        <w:t>Perform other delegated duties as assigned.</w:t>
      </w:r>
    </w:p>
    <w:p w:rsidR="00BA144E" w:rsidRPr="00BA144E" w:rsidRDefault="00BA144E" w:rsidP="00BA144E">
      <w:pPr>
        <w:tabs>
          <w:tab w:val="left" w:pos="1080"/>
        </w:tabs>
        <w:rPr>
          <w:rFonts w:ascii="Times New Roman" w:hAnsi="Times New Roman"/>
          <w:sz w:val="22"/>
        </w:rPr>
      </w:pPr>
    </w:p>
    <w:p w:rsidR="00BA144E" w:rsidRPr="00BA144E" w:rsidRDefault="00BA144E" w:rsidP="00BA144E">
      <w:pPr>
        <w:tabs>
          <w:tab w:val="left" w:pos="1080"/>
        </w:tabs>
        <w:rPr>
          <w:rFonts w:ascii="Times New Roman" w:hAnsi="Times New Roman"/>
          <w:sz w:val="22"/>
        </w:rPr>
      </w:pPr>
    </w:p>
    <w:p w:rsidR="00BA144E" w:rsidRPr="00BA144E" w:rsidRDefault="00BA144E" w:rsidP="00BA144E">
      <w:pPr>
        <w:pStyle w:val="Heading1"/>
        <w:tabs>
          <w:tab w:val="left" w:pos="0"/>
        </w:tabs>
        <w:rPr>
          <w:rFonts w:ascii="Times New Roman" w:hAnsi="Times New Roman"/>
          <w:sz w:val="22"/>
        </w:rPr>
      </w:pPr>
      <w:r w:rsidRPr="00BA144E">
        <w:rPr>
          <w:rFonts w:ascii="Times New Roman" w:hAnsi="Times New Roman"/>
          <w:sz w:val="22"/>
        </w:rPr>
        <w:t>ARTICLE VIII: EXECUTIVE BOARD</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1</w:t>
      </w:r>
      <w:r w:rsidRPr="00BA144E">
        <w:rPr>
          <w:rFonts w:ascii="Times New Roman" w:hAnsi="Times New Roman"/>
          <w:sz w:val="22"/>
        </w:rPr>
        <w:t>. Each board member shall be a member of this local PTA.  No person shall hold any elective or appointive position in any local PTA who is not a member in good standing of such local PTA.</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2</w:t>
      </w:r>
      <w:r w:rsidRPr="00BA144E">
        <w:rPr>
          <w:rFonts w:ascii="Times New Roman" w:hAnsi="Times New Roman"/>
          <w:sz w:val="22"/>
        </w:rPr>
        <w:t>.  A PTA member shall not serve as a voting member of this local PTA’s board while serving as a paid employee of or under contract to this local PTA.</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3</w:t>
      </w:r>
      <w:r w:rsidRPr="00BA144E">
        <w:rPr>
          <w:rFonts w:ascii="Times New Roman" w:hAnsi="Times New Roman"/>
          <w:sz w:val="22"/>
        </w:rPr>
        <w:t>.  The members of the board shall be:</w:t>
      </w:r>
    </w:p>
    <w:p w:rsidR="00BA144E" w:rsidRPr="00BA144E" w:rsidRDefault="00BA144E" w:rsidP="00BA144E">
      <w:pPr>
        <w:numPr>
          <w:ilvl w:val="0"/>
          <w:numId w:val="10"/>
        </w:numPr>
        <w:tabs>
          <w:tab w:val="left" w:pos="1094"/>
        </w:tabs>
        <w:ind w:left="1094"/>
        <w:rPr>
          <w:rFonts w:ascii="Times New Roman" w:hAnsi="Times New Roman"/>
          <w:sz w:val="22"/>
        </w:rPr>
      </w:pPr>
      <w:r w:rsidRPr="00BA144E">
        <w:rPr>
          <w:rFonts w:ascii="Times New Roman" w:hAnsi="Times New Roman"/>
          <w:sz w:val="22"/>
        </w:rPr>
        <w:t>elected officers; and</w:t>
      </w:r>
    </w:p>
    <w:p w:rsidR="00BA144E" w:rsidRPr="00BA144E" w:rsidRDefault="00BA144E" w:rsidP="00BA144E">
      <w:pPr>
        <w:numPr>
          <w:ilvl w:val="0"/>
          <w:numId w:val="10"/>
        </w:numPr>
        <w:tabs>
          <w:tab w:val="left" w:pos="1094"/>
        </w:tabs>
        <w:ind w:left="1094"/>
        <w:rPr>
          <w:rFonts w:ascii="Times New Roman" w:hAnsi="Times New Roman"/>
          <w:sz w:val="22"/>
        </w:rPr>
      </w:pPr>
      <w:r w:rsidRPr="00BA144E">
        <w:rPr>
          <w:rFonts w:ascii="Times New Roman" w:hAnsi="Times New Roman"/>
          <w:sz w:val="22"/>
        </w:rPr>
        <w:t>standing committee chairs, council delegates, principal or their representative, student representatives, activity group representatives, Independence School District employed activity sponsor and other selected individuals as determined by the executive committee.</w:t>
      </w:r>
      <w:r w:rsidRPr="00BA144E">
        <w:rPr>
          <w:rFonts w:ascii="Times New Roman" w:hAnsi="Times New Roman"/>
          <w:b/>
          <w:sz w:val="22"/>
        </w:rPr>
        <w:t xml:space="preserve">  </w:t>
      </w:r>
      <w:r w:rsidRPr="00BA144E">
        <w:rPr>
          <w:rFonts w:ascii="Times New Roman" w:hAnsi="Times New Roman"/>
          <w:sz w:val="22"/>
        </w:rPr>
        <w:t xml:space="preserve">  </w:t>
      </w:r>
    </w:p>
    <w:p w:rsidR="00BA144E" w:rsidRPr="00BA144E" w:rsidRDefault="00BA144E" w:rsidP="00BA144E">
      <w:pPr>
        <w:ind w:left="734" w:hanging="14"/>
        <w:rPr>
          <w:rFonts w:ascii="Times New Roman" w:hAnsi="Times New Roman"/>
        </w:rPr>
      </w:pPr>
    </w:p>
    <w:p w:rsidR="00BA144E" w:rsidRPr="00BA144E" w:rsidRDefault="00BA144E" w:rsidP="00BA144E">
      <w:pPr>
        <w:tabs>
          <w:tab w:val="left" w:pos="735"/>
        </w:tabs>
        <w:rPr>
          <w:rFonts w:ascii="Times New Roman" w:hAnsi="Times New Roman"/>
          <w:sz w:val="22"/>
        </w:rPr>
      </w:pPr>
      <w:r w:rsidRPr="00BA144E">
        <w:rPr>
          <w:rFonts w:ascii="Times New Roman" w:hAnsi="Times New Roman"/>
          <w:b/>
          <w:sz w:val="22"/>
        </w:rPr>
        <w:t>Section 4</w:t>
      </w:r>
      <w:r w:rsidRPr="00BA144E">
        <w:rPr>
          <w:rFonts w:ascii="Times New Roman" w:hAnsi="Times New Roman"/>
          <w:sz w:val="22"/>
        </w:rPr>
        <w:t>. The affairs of the Truman Patriots Club PTSA shall be managed by the executive board in the intervals between local unit PTA general membership (unit) meetings.  Duties of the board shall be to:</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#a. select an auditor, a reviewer, or financial review committee to review the treasurer’s accounts whose report shall be submitted to the general membership for adoption; a copy must be submitted to Missouri PTA.</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b.  carry out such business as may be referred to it by the membership of the association;</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c.  create standing and special committees;</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d.  approve the plan of work presented by committee chairmen;</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e.  present a report at the regular general membership meetings of this local PTSA;</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f.  prepare and submit an annual budget to this local PTSA’s general membership for adoption;</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lastRenderedPageBreak/>
        <w:t>g.  approve payment of routine bills within the limits of the approved budget; and</w:t>
      </w:r>
    </w:p>
    <w:p w:rsidR="00BA144E" w:rsidRPr="00BA144E" w:rsidRDefault="00BA144E" w:rsidP="00BA144E">
      <w:pPr>
        <w:tabs>
          <w:tab w:val="left" w:pos="360"/>
        </w:tabs>
        <w:ind w:left="1080" w:hanging="360"/>
        <w:rPr>
          <w:rFonts w:ascii="Times New Roman" w:hAnsi="Times New Roman"/>
          <w:sz w:val="22"/>
        </w:rPr>
      </w:pPr>
      <w:r w:rsidRPr="00BA144E">
        <w:rPr>
          <w:rFonts w:ascii="Times New Roman" w:hAnsi="Times New Roman"/>
          <w:sz w:val="22"/>
        </w:rPr>
        <w:t>h.  maintain Standing Rules.</w:t>
      </w:r>
      <w:r w:rsidRPr="00BA144E">
        <w:rPr>
          <w:rFonts w:ascii="Times New Roman" w:hAnsi="Times New Roman"/>
          <w:sz w:val="22"/>
        </w:rPr>
        <w:tab/>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5</w:t>
      </w:r>
      <w:r w:rsidRPr="00BA144E">
        <w:rPr>
          <w:rFonts w:ascii="Times New Roman" w:hAnsi="Times New Roman"/>
          <w:sz w:val="22"/>
        </w:rPr>
        <w:t>.  Regular meetings of the board shall be held throughout the school year.  Dates and times of the meetings shall be determined by the executive board at their first meeting of the year.</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6</w:t>
      </w:r>
      <w:r w:rsidRPr="00BA144E">
        <w:rPr>
          <w:rFonts w:ascii="Times New Roman" w:hAnsi="Times New Roman"/>
          <w:sz w:val="22"/>
        </w:rPr>
        <w:t>.  Special meetings of the board may be called by the president or when requested by six (6) members of the executive board, twenty four (24) hours notice being given each member of the board.</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7</w:t>
      </w:r>
      <w:r w:rsidRPr="00BA144E">
        <w:rPr>
          <w:rFonts w:ascii="Times New Roman" w:hAnsi="Times New Roman"/>
          <w:sz w:val="22"/>
        </w:rPr>
        <w:t>.  At all meetings of the board, five (5)</w:t>
      </w:r>
      <w:r w:rsidRPr="00BA144E">
        <w:rPr>
          <w:rFonts w:ascii="Times New Roman" w:hAnsi="Times New Roman"/>
          <w:b/>
          <w:sz w:val="22"/>
        </w:rPr>
        <w:t xml:space="preserve"> </w:t>
      </w:r>
      <w:r w:rsidRPr="00BA144E">
        <w:rPr>
          <w:rFonts w:ascii="Times New Roman" w:hAnsi="Times New Roman"/>
          <w:sz w:val="22"/>
        </w:rPr>
        <w:t>members of the board shall constitute a quorum for the transaction of business.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8</w:t>
      </w:r>
      <w:r w:rsidRPr="00BA144E">
        <w:rPr>
          <w:rFonts w:ascii="Times New Roman" w:hAnsi="Times New Roman"/>
          <w:sz w:val="22"/>
        </w:rPr>
        <w:t>.  If any member of the board shall at any time cease to meet the qualifications or fulfill the duties of the position, that person may be removed from the board by a resolution adopted by the executive board.</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9</w:t>
      </w:r>
      <w:r w:rsidRPr="00BA144E">
        <w:rPr>
          <w:rFonts w:ascii="Times New Roman" w:hAnsi="Times New Roman"/>
          <w:sz w:val="22"/>
        </w:rPr>
        <w:t>.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rsidR="00BA144E" w:rsidRPr="00BA144E" w:rsidRDefault="00BA144E" w:rsidP="00BA144E">
      <w:pPr>
        <w:jc w:val="center"/>
        <w:rPr>
          <w:rFonts w:ascii="Times New Roman" w:hAnsi="Times New Roman"/>
          <w:b/>
          <w:sz w:val="22"/>
        </w:rPr>
      </w:pPr>
    </w:p>
    <w:p w:rsidR="00BA144E" w:rsidRPr="00BA144E" w:rsidRDefault="00BA144E" w:rsidP="00BA144E">
      <w:pPr>
        <w:jc w:val="center"/>
        <w:rPr>
          <w:rFonts w:ascii="Times New Roman" w:hAnsi="Times New Roman"/>
          <w:b/>
          <w:sz w:val="22"/>
        </w:rPr>
      </w:pPr>
      <w:r w:rsidRPr="00BA144E">
        <w:rPr>
          <w:rFonts w:ascii="Times New Roman" w:hAnsi="Times New Roman"/>
          <w:b/>
          <w:sz w:val="22"/>
        </w:rPr>
        <w:t>ARTICLE IX: COMMITTEES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1</w:t>
      </w:r>
      <w:r w:rsidRPr="00BA144E">
        <w:rPr>
          <w:rFonts w:ascii="Times New Roman" w:hAnsi="Times New Roman"/>
          <w:sz w:val="22"/>
        </w:rPr>
        <w:t>.  Only members of this local PTA shall be eligible to serve in any elective or appointive positions.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2</w:t>
      </w:r>
      <w:r w:rsidRPr="00BA144E">
        <w:rPr>
          <w:rFonts w:ascii="Times New Roman" w:hAnsi="Times New Roman"/>
          <w:sz w:val="22"/>
        </w:rPr>
        <w:t xml:space="preserve">.  Standing committees are those that perform a continuing function and serve all year.  Such standing committees may be created by the executive board to promote and carry out the Purposes and the work of the PTA.   </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3.</w:t>
      </w:r>
      <w:r w:rsidRPr="00BA144E">
        <w:rPr>
          <w:rFonts w:ascii="Times New Roman" w:hAnsi="Times New Roman"/>
          <w:sz w:val="22"/>
        </w:rPr>
        <w:t xml:space="preserve">  Special committees are created for a special purpose and automatically cease to exist when their work is done and the final report is received.  The president or executive board may create such special committees as it may deem necessary.</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4</w:t>
      </w:r>
      <w:r w:rsidRPr="00BA144E">
        <w:rPr>
          <w:rFonts w:ascii="Times New Roman" w:hAnsi="Times New Roman"/>
          <w:sz w:val="22"/>
        </w:rPr>
        <w:t>.  The chairmen of committees shall be selected by the officers of the association and shall serve for a term of one (1) year or until the selection of a successor.</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5</w:t>
      </w:r>
      <w:r w:rsidRPr="00BA144E">
        <w:rPr>
          <w:rFonts w:ascii="Times New Roman" w:hAnsi="Times New Roman"/>
          <w:sz w:val="22"/>
        </w:rPr>
        <w:t>.  The chair of each committee shall present regular reports to the executive board.  The chair shall maintain accurate records of its committee membership and a record of the activities.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6</w:t>
      </w:r>
      <w:r w:rsidRPr="00BA144E">
        <w:rPr>
          <w:rFonts w:ascii="Times New Roman" w:hAnsi="Times New Roman"/>
          <w:sz w:val="22"/>
        </w:rPr>
        <w:t>.  The president shall be a member ex officio of all committees except the nominating committee.  The president shall be notified of all committee meetings.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7.</w:t>
      </w:r>
      <w:r w:rsidRPr="00BA144E">
        <w:rPr>
          <w:rFonts w:ascii="Times New Roman" w:hAnsi="Times New Roman"/>
          <w:sz w:val="22"/>
        </w:rPr>
        <w:t xml:space="preserve">   No other organization, activity, club, or entity of Truman High School, other than the Truman Patriots Club PTSA and its standing or special committees, may be provided for in these bylaws.</w:t>
      </w:r>
    </w:p>
    <w:p w:rsidR="00BA144E" w:rsidRPr="00BA144E" w:rsidRDefault="00BA144E" w:rsidP="00BA144E">
      <w:pPr>
        <w:rPr>
          <w:rFonts w:ascii="Times New Roman" w:hAnsi="Times New Roman"/>
          <w:sz w:val="22"/>
        </w:rPr>
      </w:pPr>
    </w:p>
    <w:p w:rsidR="00BA144E" w:rsidRPr="00BA144E" w:rsidRDefault="00BA144E" w:rsidP="00BA144E">
      <w:pPr>
        <w:pStyle w:val="Heading1"/>
        <w:numPr>
          <w:ilvl w:val="0"/>
          <w:numId w:val="0"/>
        </w:numPr>
        <w:tabs>
          <w:tab w:val="left" w:pos="0"/>
        </w:tabs>
        <w:rPr>
          <w:rFonts w:ascii="Times New Roman" w:hAnsi="Times New Roman"/>
          <w:sz w:val="22"/>
        </w:rPr>
      </w:pPr>
      <w:r w:rsidRPr="00BA144E">
        <w:rPr>
          <w:rFonts w:ascii="Times New Roman" w:hAnsi="Times New Roman"/>
          <w:sz w:val="22"/>
        </w:rPr>
        <w:t>ARTICLE X: GENERAL MEMBERSHIP (UNIT) MEETINGS</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1</w:t>
      </w:r>
      <w:r w:rsidRPr="00BA144E">
        <w:rPr>
          <w:rFonts w:ascii="Times New Roman" w:hAnsi="Times New Roman"/>
          <w:sz w:val="22"/>
        </w:rPr>
        <w:t>.  In general membership (unit) meetings the right to offer motions, make nominations, speak in debate, and vote, shall be limited to members of this association whose dues are paid.</w:t>
      </w:r>
    </w:p>
    <w:p w:rsidR="00BA144E" w:rsidRPr="00BA144E" w:rsidRDefault="00BA144E" w:rsidP="00BA144E">
      <w:pPr>
        <w:rPr>
          <w:rFonts w:ascii="Times New Roman" w:hAnsi="Times New Roman"/>
          <w:b/>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2</w:t>
      </w:r>
      <w:r w:rsidRPr="00BA144E">
        <w:rPr>
          <w:rFonts w:ascii="Times New Roman" w:hAnsi="Times New Roman"/>
          <w:sz w:val="22"/>
        </w:rPr>
        <w:t xml:space="preserve">.  Regular meetings of the general membership (unit) of the local PTSA shall be held during the school </w:t>
      </w:r>
      <w:r w:rsidRPr="00BA144E">
        <w:rPr>
          <w:rFonts w:ascii="Times New Roman" w:hAnsi="Times New Roman"/>
          <w:sz w:val="22"/>
        </w:rPr>
        <w:lastRenderedPageBreak/>
        <w:t xml:space="preserve">year.  Dates and times of the meetings shall be determined by the executive board and announced at the first general membership unit meeting of the year. </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3</w:t>
      </w:r>
      <w:r w:rsidRPr="00BA144E">
        <w:rPr>
          <w:rFonts w:ascii="Times New Roman" w:hAnsi="Times New Roman"/>
          <w:sz w:val="22"/>
        </w:rPr>
        <w:t>.  Special meetings of this local PTSA may be called by the president or by six (6) members of the executive  board twenty four (24) hours notice having been given.</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xml:space="preserve">Section 4.  </w:t>
      </w:r>
      <w:r w:rsidRPr="00BA144E">
        <w:rPr>
          <w:rFonts w:ascii="Times New Roman" w:hAnsi="Times New Roman"/>
          <w:sz w:val="22"/>
        </w:rPr>
        <w:t>Ten</w:t>
      </w:r>
      <w:r w:rsidRPr="00BA144E">
        <w:rPr>
          <w:rFonts w:ascii="Times New Roman" w:hAnsi="Times New Roman"/>
          <w:b/>
          <w:sz w:val="22"/>
        </w:rPr>
        <w:t xml:space="preserve"> </w:t>
      </w:r>
      <w:r w:rsidRPr="00BA144E">
        <w:rPr>
          <w:rFonts w:ascii="Times New Roman" w:hAnsi="Times New Roman"/>
          <w:sz w:val="22"/>
        </w:rPr>
        <w:t>(10)</w:t>
      </w:r>
      <w:r w:rsidRPr="00BA144E">
        <w:rPr>
          <w:rFonts w:ascii="Times New Roman" w:hAnsi="Times New Roman"/>
          <w:b/>
          <w:sz w:val="22"/>
        </w:rPr>
        <w:t xml:space="preserve"> </w:t>
      </w:r>
      <w:r w:rsidRPr="00BA144E">
        <w:rPr>
          <w:rFonts w:ascii="Times New Roman" w:hAnsi="Times New Roman"/>
          <w:sz w:val="22"/>
        </w:rPr>
        <w:t>members shall constitute a quorum for the transaction of business in any general membership meeting of this local PTSA.</w:t>
      </w:r>
    </w:p>
    <w:p w:rsidR="00BA144E" w:rsidRPr="00BA144E" w:rsidRDefault="00BA144E" w:rsidP="00BA144E">
      <w:pPr>
        <w:pStyle w:val="Heading1"/>
        <w:tabs>
          <w:tab w:val="left" w:pos="0"/>
        </w:tabs>
        <w:rPr>
          <w:rFonts w:ascii="Times New Roman" w:hAnsi="Times New Roman"/>
          <w:sz w:val="22"/>
        </w:rPr>
      </w:pPr>
    </w:p>
    <w:p w:rsidR="00BA144E" w:rsidRPr="00BA144E" w:rsidRDefault="00BA144E" w:rsidP="00BA144E">
      <w:pPr>
        <w:pStyle w:val="Heading1"/>
        <w:tabs>
          <w:tab w:val="left" w:pos="0"/>
        </w:tabs>
        <w:rPr>
          <w:rFonts w:ascii="Times New Roman" w:hAnsi="Times New Roman"/>
          <w:sz w:val="22"/>
        </w:rPr>
      </w:pPr>
      <w:r w:rsidRPr="00BA144E">
        <w:rPr>
          <w:rFonts w:ascii="Times New Roman" w:hAnsi="Times New Roman"/>
          <w:sz w:val="22"/>
        </w:rPr>
        <w:t>ARTICLE XI: COUNCIL MEMBERSHIP</w:t>
      </w:r>
    </w:p>
    <w:p w:rsidR="00BA144E" w:rsidRPr="00BA144E" w:rsidRDefault="00BA144E" w:rsidP="00BA144E"/>
    <w:p w:rsidR="00BA144E" w:rsidRPr="00BA144E" w:rsidRDefault="00BA144E" w:rsidP="00BA144E">
      <w:pPr>
        <w:rPr>
          <w:rFonts w:ascii="Times New Roman" w:hAnsi="Times New Roman"/>
          <w:sz w:val="22"/>
        </w:rPr>
      </w:pPr>
      <w:r w:rsidRPr="00BA144E">
        <w:rPr>
          <w:rFonts w:ascii="Times New Roman" w:hAnsi="Times New Roman"/>
          <w:b/>
          <w:sz w:val="22"/>
        </w:rPr>
        <w:t>Section 1</w:t>
      </w:r>
      <w:r w:rsidRPr="00BA144E">
        <w:rPr>
          <w:rFonts w:ascii="Times New Roman" w:hAnsi="Times New Roman"/>
          <w:sz w:val="22"/>
        </w:rPr>
        <w:t>.  This local PTA shall be represented in meetings of the Independence</w:t>
      </w:r>
      <w:r w:rsidRPr="00BA144E">
        <w:rPr>
          <w:rFonts w:ascii="Times New Roman" w:hAnsi="Times New Roman"/>
          <w:b/>
          <w:sz w:val="22"/>
        </w:rPr>
        <w:t xml:space="preserve"> </w:t>
      </w:r>
      <w:r w:rsidRPr="00BA144E">
        <w:rPr>
          <w:rFonts w:ascii="Times New Roman" w:hAnsi="Times New Roman"/>
          <w:sz w:val="22"/>
        </w:rPr>
        <w:t>Council PTA by the president, and up to two (2) delegates.</w:t>
      </w:r>
    </w:p>
    <w:p w:rsidR="00BA144E" w:rsidRPr="00BA144E" w:rsidRDefault="00BA144E" w:rsidP="00BA144E">
      <w:pPr>
        <w:ind w:firstLine="720"/>
        <w:rPr>
          <w:rFonts w:ascii="Times New Roman" w:hAnsi="Times New Roman"/>
          <w:sz w:val="22"/>
        </w:rPr>
      </w:pPr>
      <w:r w:rsidRPr="00BA144E">
        <w:rPr>
          <w:rFonts w:ascii="Times New Roman" w:hAnsi="Times New Roman"/>
          <w:sz w:val="22"/>
        </w:rPr>
        <w:t>#a.  All representatives to the council PTA must be members of this local PTA.</w:t>
      </w:r>
    </w:p>
    <w:p w:rsidR="00BA144E" w:rsidRPr="00BA144E" w:rsidRDefault="00BA144E" w:rsidP="00BA144E">
      <w:pPr>
        <w:ind w:firstLine="720"/>
        <w:rPr>
          <w:rFonts w:ascii="Times New Roman" w:hAnsi="Times New Roman"/>
          <w:sz w:val="22"/>
        </w:rPr>
      </w:pPr>
      <w:r w:rsidRPr="00BA144E">
        <w:rPr>
          <w:rFonts w:ascii="Times New Roman" w:hAnsi="Times New Roman"/>
          <w:sz w:val="22"/>
        </w:rPr>
        <w:t>b.  Delegates and their alternates shall be appointed by the executive board.</w:t>
      </w:r>
    </w:p>
    <w:p w:rsidR="00BA144E" w:rsidRPr="00BA144E" w:rsidRDefault="00BA144E" w:rsidP="00BA144E">
      <w:pPr>
        <w:ind w:left="720"/>
        <w:rPr>
          <w:rFonts w:ascii="Times New Roman" w:hAnsi="Times New Roman"/>
          <w:sz w:val="22"/>
        </w:rPr>
      </w:pPr>
      <w:r w:rsidRPr="00BA144E">
        <w:rPr>
          <w:rFonts w:ascii="Times New Roman" w:hAnsi="Times New Roman"/>
          <w:sz w:val="22"/>
        </w:rPr>
        <w:t>c.  Delegates to the Independence Council PTA shall attend meetings  and submit a report to this local    PTSA.</w:t>
      </w:r>
    </w:p>
    <w:p w:rsidR="00BA144E" w:rsidRPr="00BA144E" w:rsidRDefault="00BA144E" w:rsidP="00BA144E">
      <w:pPr>
        <w:rPr>
          <w:rFonts w:ascii="Times New Roman" w:hAnsi="Times New Roman"/>
        </w:rPr>
      </w:pPr>
    </w:p>
    <w:p w:rsidR="00BA144E" w:rsidRPr="00BA144E" w:rsidRDefault="00BA144E" w:rsidP="00BA144E">
      <w:pPr>
        <w:rPr>
          <w:rFonts w:ascii="Times New Roman" w:hAnsi="Times New Roman"/>
          <w:sz w:val="22"/>
        </w:rPr>
      </w:pPr>
      <w:r w:rsidRPr="00BA144E">
        <w:rPr>
          <w:rFonts w:ascii="Times New Roman" w:hAnsi="Times New Roman"/>
          <w:b/>
          <w:sz w:val="22"/>
        </w:rPr>
        <w:t>Section 2</w:t>
      </w:r>
      <w:r w:rsidRPr="00BA144E">
        <w:rPr>
          <w:rFonts w:ascii="Times New Roman" w:hAnsi="Times New Roman"/>
          <w:sz w:val="22"/>
        </w:rPr>
        <w:t>.  This local PTSA shall pay annual dues to the Independence Council PTA as provided in the</w:t>
      </w:r>
      <w:r w:rsidRPr="00BA144E">
        <w:rPr>
          <w:rFonts w:ascii="Times New Roman" w:hAnsi="Times New Roman"/>
          <w:b/>
          <w:sz w:val="22"/>
        </w:rPr>
        <w:t xml:space="preserve"> </w:t>
      </w:r>
      <w:r w:rsidRPr="00BA144E">
        <w:rPr>
          <w:rFonts w:ascii="Times New Roman" w:hAnsi="Times New Roman"/>
          <w:sz w:val="22"/>
        </w:rPr>
        <w:t>Independence Council PTA bylaws.</w:t>
      </w:r>
    </w:p>
    <w:p w:rsidR="00BA144E" w:rsidRPr="00BA144E" w:rsidRDefault="00BA144E" w:rsidP="00BA144E">
      <w:pPr>
        <w:rPr>
          <w:rFonts w:ascii="Times New Roman" w:hAnsi="Times New Roman"/>
          <w:sz w:val="22"/>
        </w:rPr>
      </w:pPr>
    </w:p>
    <w:p w:rsidR="00BA144E" w:rsidRPr="00BA144E" w:rsidRDefault="00BA144E" w:rsidP="00BA144E">
      <w:pPr>
        <w:pStyle w:val="Heading1"/>
        <w:tabs>
          <w:tab w:val="left" w:pos="0"/>
        </w:tabs>
        <w:rPr>
          <w:rFonts w:ascii="Times New Roman" w:hAnsi="Times New Roman"/>
          <w:sz w:val="22"/>
        </w:rPr>
      </w:pPr>
      <w:r w:rsidRPr="00BA144E">
        <w:rPr>
          <w:rFonts w:ascii="Times New Roman" w:hAnsi="Times New Roman"/>
          <w:sz w:val="22"/>
        </w:rPr>
        <w:t>ARTICLE XII: MISSOURI PTA CONVENTION</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sz w:val="22"/>
        </w:rPr>
        <w:t xml:space="preserve">This local PTA shall be represented at the annual meeting of the Missouri PTA by the president, or appointed alternate, and by the number of delegates the unit is allowed to send.  </w:t>
      </w:r>
    </w:p>
    <w:p w:rsidR="00BA144E" w:rsidRPr="00BA144E" w:rsidRDefault="00BA144E" w:rsidP="00BA144E">
      <w:pPr>
        <w:ind w:left="1008" w:hanging="1008"/>
        <w:rPr>
          <w:rFonts w:ascii="Times New Roman" w:hAnsi="Times New Roman"/>
          <w:sz w:val="22"/>
        </w:rPr>
      </w:pPr>
      <w:r w:rsidRPr="00BA144E">
        <w:rPr>
          <w:rFonts w:ascii="Times New Roman" w:hAnsi="Times New Roman"/>
          <w:sz w:val="22"/>
        </w:rPr>
        <w:t xml:space="preserve">            #a.  All representatives to the Missouri PTA convention must be members of this local PTA.            </w:t>
      </w:r>
    </w:p>
    <w:p w:rsidR="00BA144E" w:rsidRPr="00BA144E" w:rsidRDefault="00BA144E" w:rsidP="00BA144E">
      <w:pPr>
        <w:pStyle w:val="BodyTextIndent"/>
      </w:pPr>
      <w:r w:rsidRPr="00BA144E">
        <w:t xml:space="preserve">            #b. The number of voting delegate cards this local unit is entitled to is based on membership of the previous year.</w:t>
      </w:r>
    </w:p>
    <w:p w:rsidR="00BA144E" w:rsidRPr="00BA144E" w:rsidRDefault="00BA144E" w:rsidP="00BA144E">
      <w:pPr>
        <w:pStyle w:val="ListParagraph"/>
        <w:ind w:left="360"/>
        <w:rPr>
          <w:rFonts w:ascii="Times New Roman" w:hAnsi="Times New Roman"/>
          <w:sz w:val="22"/>
        </w:rPr>
      </w:pPr>
      <w:r w:rsidRPr="00BA144E">
        <w:rPr>
          <w:rFonts w:ascii="Times New Roman" w:hAnsi="Times New Roman"/>
          <w:sz w:val="22"/>
        </w:rPr>
        <w:t xml:space="preserve">       c. Delegates and their alternates shall be determined no later than the Missouri PTA registration </w:t>
      </w:r>
    </w:p>
    <w:p w:rsidR="00BA144E" w:rsidRPr="00BA144E" w:rsidRDefault="00BA144E" w:rsidP="00BA144E">
      <w:pPr>
        <w:pStyle w:val="ListParagraph"/>
        <w:ind w:left="360"/>
        <w:rPr>
          <w:rFonts w:ascii="Times New Roman" w:hAnsi="Times New Roman"/>
          <w:sz w:val="22"/>
        </w:rPr>
      </w:pPr>
      <w:r w:rsidRPr="00BA144E">
        <w:rPr>
          <w:rFonts w:ascii="Times New Roman" w:hAnsi="Times New Roman"/>
          <w:sz w:val="22"/>
        </w:rPr>
        <w:t xml:space="preserve">           dead line.  </w:t>
      </w:r>
    </w:p>
    <w:p w:rsidR="00BA144E" w:rsidRPr="00BA144E" w:rsidRDefault="00BA144E" w:rsidP="00BA144E">
      <w:pPr>
        <w:pStyle w:val="ListParagraph"/>
        <w:ind w:left="360"/>
        <w:jc w:val="center"/>
        <w:rPr>
          <w:rFonts w:ascii="Times New Roman" w:hAnsi="Times New Roman"/>
          <w:b/>
          <w:sz w:val="22"/>
        </w:rPr>
      </w:pPr>
      <w:r w:rsidRPr="00BA144E">
        <w:rPr>
          <w:rFonts w:ascii="Times New Roman" w:hAnsi="Times New Roman"/>
          <w:b/>
          <w:sz w:val="22"/>
        </w:rPr>
        <w:t>ARTICLE XIII: FISCAL YEAR</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sz w:val="22"/>
        </w:rPr>
        <w:t>The fiscal year of the Truman Patriots Club PTSA shall begin on July1st and end on and end on the following June 30th.</w:t>
      </w:r>
    </w:p>
    <w:p w:rsidR="00BA144E" w:rsidRPr="00BA144E" w:rsidRDefault="00BA144E" w:rsidP="00BA144E">
      <w:pPr>
        <w:jc w:val="center"/>
        <w:rPr>
          <w:rFonts w:ascii="Times New Roman" w:hAnsi="Times New Roman"/>
          <w:b/>
          <w:sz w:val="22"/>
        </w:rPr>
      </w:pPr>
      <w:r w:rsidRPr="00BA144E">
        <w:rPr>
          <w:rFonts w:ascii="Times New Roman" w:hAnsi="Times New Roman"/>
          <w:b/>
          <w:sz w:val="22"/>
        </w:rPr>
        <w:t># ARTICLE XIV: PARLIAMENTARY AUTHORITY</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sz w:val="22"/>
        </w:rPr>
        <w:t xml:space="preserve">The rules contained in the current edition of </w:t>
      </w:r>
      <w:r w:rsidRPr="00BA144E">
        <w:rPr>
          <w:rFonts w:ascii="Times New Roman" w:hAnsi="Times New Roman"/>
          <w:i/>
          <w:sz w:val="22"/>
        </w:rPr>
        <w:t>Robert’s Rules of Order Newly Revised</w:t>
      </w:r>
      <w:r w:rsidRPr="00BA144E">
        <w:rPr>
          <w:rFonts w:ascii="Times New Roman" w:hAnsi="Times New Roman"/>
          <w:sz w:val="22"/>
        </w:rPr>
        <w:t xml:space="preserve"> shall govern the National PTA and the Truman Patriots Club PTSA</w:t>
      </w:r>
      <w:r w:rsidRPr="00BA144E">
        <w:rPr>
          <w:rFonts w:ascii="Times New Roman" w:hAnsi="Times New Roman"/>
          <w:b/>
          <w:sz w:val="22"/>
        </w:rPr>
        <w:t xml:space="preserve"> </w:t>
      </w:r>
      <w:r w:rsidRPr="00BA144E">
        <w:rPr>
          <w:rFonts w:ascii="Times New Roman" w:hAnsi="Times New Roman"/>
          <w:sz w:val="22"/>
        </w:rPr>
        <w:t>in all cases in which they are applicable and in which they are not in conflict with these bylaws, the bylaws of the National PTA, the Missouri PTA Bylaws or the Articles of Incorporation.</w:t>
      </w:r>
    </w:p>
    <w:p w:rsidR="00BA144E" w:rsidRPr="00BA144E" w:rsidRDefault="00BA144E" w:rsidP="00BA144E">
      <w:pPr>
        <w:pStyle w:val="Heading1"/>
        <w:tabs>
          <w:tab w:val="left" w:pos="0"/>
        </w:tabs>
        <w:rPr>
          <w:rFonts w:ascii="Times New Roman" w:hAnsi="Times New Roman"/>
          <w:sz w:val="22"/>
        </w:rPr>
      </w:pPr>
      <w:r w:rsidRPr="00BA144E">
        <w:rPr>
          <w:rFonts w:ascii="Times New Roman" w:hAnsi="Times New Roman"/>
          <w:sz w:val="22"/>
        </w:rPr>
        <w:t>ARTICLE XV: AMENDMENTS</w:t>
      </w:r>
    </w:p>
    <w:p w:rsidR="00BA144E" w:rsidRPr="00BA144E" w:rsidRDefault="00BA144E" w:rsidP="00BA144E">
      <w:pPr>
        <w:ind w:firstLine="720"/>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1</w:t>
      </w:r>
      <w:r w:rsidRPr="00BA144E">
        <w:rPr>
          <w:rFonts w:ascii="Times New Roman" w:hAnsi="Times New Roman"/>
          <w:sz w:val="22"/>
        </w:rPr>
        <w:t>.  These bylaws may be amended at any general membership (unit) meeting of the Truman Patriots Club PTSA by a two-thirds (2/3) vote of those members present and voting, a quorum being present, provided that the proposed amendments have been provided to the membership at the previous meeting or ten (10)</w:t>
      </w:r>
      <w:r w:rsidRPr="00BA144E">
        <w:rPr>
          <w:rFonts w:ascii="Times New Roman" w:hAnsi="Times New Roman"/>
          <w:i/>
          <w:sz w:val="22"/>
        </w:rPr>
        <w:t xml:space="preserve"> </w:t>
      </w:r>
      <w:r w:rsidRPr="00BA144E">
        <w:rPr>
          <w:rFonts w:ascii="Times New Roman" w:hAnsi="Times New Roman"/>
          <w:sz w:val="22"/>
        </w:rPr>
        <w:t>days prior to the meeting.</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Section 2</w:t>
      </w:r>
      <w:r w:rsidRPr="00BA144E">
        <w:rPr>
          <w:rFonts w:ascii="Times New Roman" w:hAnsi="Times New Roman"/>
          <w:sz w:val="22"/>
        </w:rPr>
        <w:t>.  If a complete revision of the bylaws is needed, a committee may be appointed by a majority vote at a general membership (unit) meeting of this local PTA, or by a two-thirds (2/3) vote of the board of this local PTA, to submit a revised set of bylaws as a substitute for the existing bylaws.  The requirements for adoption of a revised set of bylaws shall be the same as in the case of an amendment.</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3</w:t>
      </w:r>
      <w:r w:rsidRPr="00BA144E">
        <w:rPr>
          <w:rFonts w:ascii="Times New Roman" w:hAnsi="Times New Roman"/>
          <w:sz w:val="22"/>
        </w:rPr>
        <w:t>.  Submission of amendments or revised bylaws for approval by the state PTA shall be sent, in duplicate, to the state office and shall become effective upon approval by the state procedures and bylaws chairman.</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b/>
          <w:sz w:val="22"/>
        </w:rPr>
        <w:t># Section 4</w:t>
      </w:r>
      <w:r w:rsidRPr="00BA144E">
        <w:rPr>
          <w:rFonts w:ascii="Times New Roman" w:hAnsi="Times New Roman"/>
          <w:sz w:val="22"/>
        </w:rPr>
        <w:t xml:space="preserve">. The bylaws of local PTAs shall not conflict with any provision of the National PTA bylaws or the Missouri PTA bylaws.  The adoption by Missouri PTA of any changes in required language in the model bylaws identified by a number symbol (#) shall serve automatically and without the requirement of further action by the local PTA to amend correspondingly the bylaws of the local PTA.  Notwithstanding the automatic process, the local PTA shall promptly incorporate such amendments into their respective bylaws.     </w:t>
      </w:r>
    </w:p>
    <w:p w:rsidR="00BA144E" w:rsidRPr="00BA144E" w:rsidRDefault="00BA144E" w:rsidP="00BA144E">
      <w:pPr>
        <w:ind w:left="7920"/>
        <w:rPr>
          <w:rFonts w:ascii="Times New Roman" w:hAnsi="Times New Roman"/>
          <w:b/>
          <w:i/>
          <w:sz w:val="16"/>
          <w:szCs w:val="16"/>
        </w:rPr>
      </w:pPr>
      <w:r w:rsidRPr="00BA144E">
        <w:rPr>
          <w:rFonts w:ascii="Times New Roman" w:hAnsi="Times New Roman"/>
          <w:sz w:val="22"/>
        </w:rPr>
        <w:t xml:space="preserve">  </w:t>
      </w:r>
      <w:r w:rsidRPr="00BA144E">
        <w:rPr>
          <w:rFonts w:ascii="Times New Roman" w:hAnsi="Times New Roman"/>
          <w:b/>
          <w:i/>
          <w:sz w:val="16"/>
          <w:szCs w:val="16"/>
        </w:rPr>
        <w:t>BYLAWS APPROVED</w:t>
      </w:r>
    </w:p>
    <w:p w:rsidR="00BA144E" w:rsidRPr="00BA144E" w:rsidRDefault="00BA144E" w:rsidP="00BA144E">
      <w:pPr>
        <w:ind w:left="7920"/>
        <w:rPr>
          <w:rFonts w:ascii="Times New Roman" w:hAnsi="Times New Roman"/>
          <w:b/>
          <w:i/>
          <w:sz w:val="16"/>
          <w:szCs w:val="16"/>
        </w:rPr>
      </w:pPr>
      <w:r w:rsidRPr="00BA144E">
        <w:rPr>
          <w:rFonts w:ascii="Times New Roman" w:hAnsi="Times New Roman"/>
          <w:b/>
          <w:i/>
          <w:sz w:val="16"/>
          <w:szCs w:val="16"/>
        </w:rPr>
        <w:t xml:space="preserve">   FEBRUARY 8, 2011</w:t>
      </w:r>
    </w:p>
    <w:p w:rsidR="00BA144E" w:rsidRPr="00BA144E" w:rsidRDefault="00BA144E" w:rsidP="00BA144E">
      <w:pPr>
        <w:ind w:left="7920"/>
        <w:rPr>
          <w:rFonts w:ascii="Edwardian Script ITC" w:hAnsi="Edwardian Script ITC"/>
          <w:sz w:val="28"/>
          <w:szCs w:val="28"/>
        </w:rPr>
      </w:pPr>
      <w:r w:rsidRPr="00BA144E">
        <w:rPr>
          <w:rFonts w:ascii="Times New Roman" w:hAnsi="Times New Roman"/>
          <w:b/>
          <w:sz w:val="16"/>
          <w:szCs w:val="16"/>
        </w:rPr>
        <w:t xml:space="preserve">   </w:t>
      </w:r>
      <w:r w:rsidRPr="00BA144E">
        <w:rPr>
          <w:rFonts w:ascii="Edwardian Script ITC" w:hAnsi="Edwardian Script ITC"/>
          <w:sz w:val="28"/>
          <w:szCs w:val="28"/>
        </w:rPr>
        <w:t>Linda Klender</w:t>
      </w:r>
    </w:p>
    <w:p w:rsidR="00BA144E" w:rsidRPr="00BA144E" w:rsidRDefault="00BA144E" w:rsidP="00BA144E">
      <w:pPr>
        <w:rPr>
          <w:rFonts w:ascii="Times New Roman" w:hAnsi="Times New Roman"/>
          <w:b/>
          <w:sz w:val="22"/>
        </w:rPr>
      </w:pPr>
    </w:p>
    <w:p w:rsidR="00BA144E" w:rsidRPr="00BA144E" w:rsidRDefault="00BA144E" w:rsidP="00BA144E">
      <w:pPr>
        <w:rPr>
          <w:rFonts w:ascii="Times New Roman" w:hAnsi="Times New Roman"/>
          <w:b/>
          <w:sz w:val="22"/>
        </w:rPr>
      </w:pPr>
    </w:p>
    <w:p w:rsidR="00BA144E" w:rsidRPr="00BA144E" w:rsidRDefault="00BA144E" w:rsidP="00BA144E">
      <w:pPr>
        <w:rPr>
          <w:rFonts w:ascii="Times New Roman" w:hAnsi="Times New Roman"/>
          <w:b/>
          <w:sz w:val="22"/>
        </w:rPr>
      </w:pPr>
    </w:p>
    <w:p w:rsidR="00BA144E" w:rsidRPr="00BA144E" w:rsidRDefault="00BA144E" w:rsidP="00BA144E">
      <w:pPr>
        <w:jc w:val="center"/>
        <w:rPr>
          <w:rFonts w:ascii="Times New Roman" w:hAnsi="Times New Roman"/>
          <w:b/>
          <w:sz w:val="22"/>
        </w:rPr>
      </w:pPr>
      <w:r w:rsidRPr="00BA144E">
        <w:rPr>
          <w:rFonts w:ascii="Times New Roman" w:hAnsi="Times New Roman"/>
          <w:b/>
          <w:sz w:val="22"/>
        </w:rPr>
        <w:t>TRUMAN PATRIOTS CLUB PTA</w:t>
      </w:r>
    </w:p>
    <w:p w:rsidR="00BA144E" w:rsidRPr="00BA144E" w:rsidRDefault="00BA144E" w:rsidP="00BA144E">
      <w:pPr>
        <w:jc w:val="center"/>
        <w:rPr>
          <w:rFonts w:ascii="Times New Roman" w:hAnsi="Times New Roman"/>
          <w:b/>
          <w:sz w:val="22"/>
        </w:rPr>
      </w:pPr>
      <w:r w:rsidRPr="00BA144E">
        <w:rPr>
          <w:rFonts w:ascii="Times New Roman" w:hAnsi="Times New Roman"/>
          <w:b/>
          <w:sz w:val="22"/>
        </w:rPr>
        <w:t>THREE TRAILS REGION</w:t>
      </w:r>
    </w:p>
    <w:p w:rsidR="00BA144E" w:rsidRPr="00BA144E" w:rsidRDefault="00BA144E" w:rsidP="00BA144E">
      <w:pPr>
        <w:jc w:val="center"/>
        <w:rPr>
          <w:rFonts w:ascii="Times New Roman" w:hAnsi="Times New Roman"/>
          <w:b/>
          <w:sz w:val="22"/>
        </w:rPr>
      </w:pPr>
      <w:r w:rsidRPr="00BA144E">
        <w:rPr>
          <w:rFonts w:ascii="Times New Roman" w:hAnsi="Times New Roman"/>
          <w:b/>
          <w:sz w:val="22"/>
        </w:rPr>
        <w:t xml:space="preserve">BYLAWS COMMITTEE  </w:t>
      </w:r>
    </w:p>
    <w:p w:rsidR="00BA144E" w:rsidRPr="00BA144E" w:rsidRDefault="00BA144E" w:rsidP="00BA144E">
      <w:pPr>
        <w:rPr>
          <w:rFonts w:ascii="Times New Roman" w:hAnsi="Times New Roman"/>
          <w:sz w:val="22"/>
        </w:rPr>
      </w:pPr>
    </w:p>
    <w:p w:rsidR="00BA144E" w:rsidRPr="00BA144E" w:rsidRDefault="00BA144E" w:rsidP="00BA144E">
      <w:pPr>
        <w:rPr>
          <w:rFonts w:ascii="Times New Roman" w:hAnsi="Times New Roman"/>
          <w:sz w:val="22"/>
        </w:rPr>
      </w:pPr>
      <w:r w:rsidRPr="00BA144E">
        <w:rPr>
          <w:rFonts w:ascii="Times New Roman" w:hAnsi="Times New Roman"/>
          <w:sz w:val="22"/>
        </w:rPr>
        <w:t xml:space="preserve"> Bylaws Committee:</w:t>
      </w:r>
      <w:r w:rsidRPr="00BA144E">
        <w:rPr>
          <w:rFonts w:ascii="Times New Roman" w:hAnsi="Times New Roman"/>
          <w:sz w:val="22"/>
        </w:rPr>
        <w:tab/>
        <w:t>Kathlyn Hardin_________</w:t>
      </w:r>
      <w:r w:rsidRPr="00BA144E">
        <w:rPr>
          <w:rFonts w:ascii="Times New Roman" w:hAnsi="Times New Roman"/>
          <w:sz w:val="22"/>
        </w:rPr>
        <w:tab/>
        <w:t>____________________________</w:t>
      </w:r>
    </w:p>
    <w:p w:rsidR="00BA144E" w:rsidRPr="00BA144E" w:rsidRDefault="00BA144E" w:rsidP="00BA144E">
      <w:pPr>
        <w:jc w:val="both"/>
        <w:rPr>
          <w:rFonts w:ascii="Times New Roman" w:hAnsi="Times New Roman"/>
          <w:sz w:val="22"/>
        </w:rPr>
      </w:pP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(chairman)</w:t>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(member)</w:t>
      </w:r>
    </w:p>
    <w:p w:rsidR="00BA144E" w:rsidRPr="00BA144E" w:rsidRDefault="00BA144E" w:rsidP="00BA144E">
      <w:pPr>
        <w:jc w:val="both"/>
        <w:rPr>
          <w:rFonts w:ascii="Times New Roman" w:hAnsi="Times New Roman"/>
          <w:sz w:val="22"/>
        </w:rPr>
      </w:pPr>
    </w:p>
    <w:p w:rsidR="00BA144E" w:rsidRPr="00BA144E" w:rsidRDefault="00BA144E" w:rsidP="00BA144E">
      <w:pPr>
        <w:jc w:val="both"/>
        <w:rPr>
          <w:rFonts w:ascii="Times New Roman" w:hAnsi="Times New Roman"/>
          <w:sz w:val="22"/>
        </w:rPr>
      </w:pP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_Carrie Wilson________    ____________________________</w:t>
      </w:r>
    </w:p>
    <w:p w:rsidR="00BA144E" w:rsidRPr="00BA144E" w:rsidRDefault="00BA144E" w:rsidP="00BA144E">
      <w:pPr>
        <w:jc w:val="both"/>
        <w:rPr>
          <w:rFonts w:ascii="Times New Roman" w:hAnsi="Times New Roman"/>
          <w:sz w:val="22"/>
        </w:rPr>
      </w:pP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(member)</w:t>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(member)</w:t>
      </w:r>
    </w:p>
    <w:p w:rsidR="00BA144E" w:rsidRPr="00BA144E" w:rsidRDefault="00BA144E" w:rsidP="00BA144E">
      <w:pPr>
        <w:jc w:val="both"/>
        <w:rPr>
          <w:rFonts w:ascii="Times New Roman" w:hAnsi="Times New Roman"/>
          <w:sz w:val="22"/>
        </w:rPr>
      </w:pPr>
    </w:p>
    <w:p w:rsidR="00BA144E" w:rsidRPr="00BA144E" w:rsidRDefault="00BA144E" w:rsidP="00BA144E">
      <w:pPr>
        <w:jc w:val="both"/>
        <w:rPr>
          <w:rFonts w:ascii="Times New Roman" w:hAnsi="Times New Roman"/>
          <w:sz w:val="22"/>
        </w:rPr>
      </w:pP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_______________________    _____________________________</w:t>
      </w:r>
    </w:p>
    <w:p w:rsidR="00BA144E" w:rsidRPr="00BA144E" w:rsidRDefault="00BA144E" w:rsidP="00BA144E">
      <w:pPr>
        <w:jc w:val="both"/>
        <w:rPr>
          <w:rFonts w:ascii="Times New Roman" w:hAnsi="Times New Roman"/>
          <w:sz w:val="22"/>
        </w:rPr>
      </w:pP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(member)</w:t>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(member)</w:t>
      </w:r>
    </w:p>
    <w:p w:rsidR="00BA144E" w:rsidRPr="00BA144E" w:rsidRDefault="00BA144E" w:rsidP="00BA144E">
      <w:pPr>
        <w:jc w:val="both"/>
        <w:rPr>
          <w:rFonts w:ascii="Times New Roman" w:hAnsi="Times New Roman"/>
          <w:sz w:val="22"/>
        </w:rPr>
      </w:pPr>
    </w:p>
    <w:p w:rsidR="00BA144E" w:rsidRPr="00BA144E" w:rsidRDefault="00BA144E" w:rsidP="00BA144E">
      <w:pPr>
        <w:jc w:val="both"/>
        <w:rPr>
          <w:rFonts w:ascii="Times New Roman" w:hAnsi="Times New Roman"/>
          <w:sz w:val="22"/>
        </w:rPr>
      </w:pPr>
      <w:r w:rsidRPr="00BA144E">
        <w:rPr>
          <w:rFonts w:ascii="Times New Roman" w:hAnsi="Times New Roman"/>
          <w:sz w:val="22"/>
        </w:rPr>
        <w:t>Bylaws Revised: __2/6/14__________</w:t>
      </w:r>
      <w:r w:rsidRPr="00BA144E">
        <w:rPr>
          <w:rFonts w:ascii="Times New Roman" w:hAnsi="Times New Roman"/>
          <w:sz w:val="22"/>
        </w:rPr>
        <w:tab/>
        <w:t>Bylaws Approved by Unit:  ___2/21/14_______________</w:t>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(date)</w:t>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r>
      <w:r w:rsidRPr="00BA144E">
        <w:rPr>
          <w:rFonts w:ascii="Times New Roman" w:hAnsi="Times New Roman"/>
          <w:sz w:val="22"/>
        </w:rPr>
        <w:tab/>
        <w:t>(date)</w:t>
      </w:r>
    </w:p>
    <w:p w:rsidR="00BA144E" w:rsidRPr="00BA144E" w:rsidRDefault="00BA144E" w:rsidP="00BA144E">
      <w:pPr>
        <w:rPr>
          <w:rFonts w:ascii="Times New Roman" w:hAnsi="Times New Roman"/>
          <w:sz w:val="22"/>
        </w:rPr>
      </w:pPr>
      <w:r w:rsidRPr="00BA144E">
        <w:br w:type="page"/>
      </w:r>
    </w:p>
    <w:p w:rsidR="00BA144E" w:rsidRPr="00BA144E" w:rsidRDefault="00BA144E" w:rsidP="00BA144E">
      <w:pPr>
        <w:jc w:val="center"/>
        <w:rPr>
          <w:rFonts w:ascii="Times New Roman" w:hAnsi="Times New Roman"/>
          <w:b/>
          <w:sz w:val="22"/>
        </w:rPr>
      </w:pPr>
      <w:r w:rsidRPr="00BA144E">
        <w:rPr>
          <w:rFonts w:ascii="Times New Roman" w:hAnsi="Times New Roman"/>
          <w:b/>
          <w:sz w:val="22"/>
        </w:rPr>
        <w:lastRenderedPageBreak/>
        <w:t>INDEX</w:t>
      </w:r>
    </w:p>
    <w:p w:rsidR="00BA144E" w:rsidRPr="00BA144E" w:rsidRDefault="00BA144E" w:rsidP="00BA144E">
      <w:pPr>
        <w:jc w:val="both"/>
        <w:rPr>
          <w:rFonts w:ascii="Times New Roman" w:hAnsi="Times New Roman"/>
          <w:sz w:val="22"/>
        </w:rPr>
      </w:pPr>
    </w:p>
    <w:p w:rsidR="00BA144E" w:rsidRPr="00BA144E" w:rsidRDefault="00BA144E" w:rsidP="00BA144E">
      <w:pPr>
        <w:tabs>
          <w:tab w:val="left" w:pos="2880"/>
          <w:tab w:val="left" w:pos="7380"/>
        </w:tabs>
        <w:jc w:val="both"/>
        <w:rPr>
          <w:rFonts w:ascii="Times New Roman" w:hAnsi="Times New Roman"/>
          <w:sz w:val="22"/>
          <w:u w:val="single"/>
        </w:rPr>
      </w:pPr>
      <w:r w:rsidRPr="00BA144E">
        <w:rPr>
          <w:rFonts w:ascii="Times New Roman" w:hAnsi="Times New Roman"/>
          <w:sz w:val="22"/>
          <w:u w:val="single"/>
        </w:rPr>
        <w:t>ARTICLE</w:t>
      </w:r>
      <w:r w:rsidRPr="00BA144E">
        <w:rPr>
          <w:rFonts w:ascii="Times New Roman" w:hAnsi="Times New Roman"/>
          <w:sz w:val="22"/>
          <w:u w:val="single"/>
        </w:rPr>
        <w:tab/>
        <w:t>TITLE</w:t>
      </w:r>
      <w:r w:rsidRPr="00BA144E">
        <w:rPr>
          <w:rFonts w:ascii="Times New Roman" w:hAnsi="Times New Roman"/>
          <w:sz w:val="22"/>
          <w:u w:val="single"/>
        </w:rPr>
        <w:tab/>
        <w:t>PAGE</w:t>
      </w:r>
    </w:p>
    <w:p w:rsidR="00BA144E" w:rsidRPr="00BA144E" w:rsidRDefault="00BA144E" w:rsidP="00BA144E">
      <w:pPr>
        <w:tabs>
          <w:tab w:val="left" w:pos="2880"/>
          <w:tab w:val="left" w:pos="7380"/>
        </w:tabs>
        <w:jc w:val="both"/>
        <w:rPr>
          <w:rFonts w:ascii="Times New Roman" w:hAnsi="Times New Roman"/>
          <w:sz w:val="22"/>
          <w:u w:val="single"/>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I</w:t>
      </w:r>
      <w:r w:rsidRPr="00BA144E">
        <w:rPr>
          <w:rFonts w:ascii="Times New Roman" w:hAnsi="Times New Roman"/>
          <w:sz w:val="22"/>
        </w:rPr>
        <w:tab/>
        <w:t>NAME</w:t>
      </w:r>
      <w:r w:rsidRPr="00BA144E">
        <w:rPr>
          <w:rFonts w:ascii="Times New Roman" w:hAnsi="Times New Roman"/>
          <w:sz w:val="22"/>
        </w:rPr>
        <w:tab/>
        <w:t>1</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II</w:t>
      </w:r>
      <w:r w:rsidRPr="00BA144E">
        <w:rPr>
          <w:rFonts w:ascii="Times New Roman" w:hAnsi="Times New Roman"/>
          <w:sz w:val="22"/>
        </w:rPr>
        <w:tab/>
        <w:t>PURPOSES</w:t>
      </w:r>
      <w:r w:rsidRPr="00BA144E">
        <w:rPr>
          <w:rFonts w:ascii="Times New Roman" w:hAnsi="Times New Roman"/>
          <w:sz w:val="22"/>
        </w:rPr>
        <w:tab/>
        <w:t>1</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III</w:t>
      </w:r>
      <w:r w:rsidRPr="00BA144E">
        <w:rPr>
          <w:rFonts w:ascii="Times New Roman" w:hAnsi="Times New Roman"/>
          <w:sz w:val="22"/>
        </w:rPr>
        <w:tab/>
        <w:t>BASIC POLICIES</w:t>
      </w:r>
      <w:r w:rsidRPr="00BA144E">
        <w:rPr>
          <w:rFonts w:ascii="Times New Roman" w:hAnsi="Times New Roman"/>
          <w:sz w:val="22"/>
        </w:rPr>
        <w:tab/>
        <w:t>1</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IV</w:t>
      </w:r>
      <w:r w:rsidRPr="00BA144E">
        <w:rPr>
          <w:rFonts w:ascii="Times New Roman" w:hAnsi="Times New Roman"/>
          <w:sz w:val="22"/>
        </w:rPr>
        <w:tab/>
        <w:t>RELATIONSHIP WITH NATIONAL PTA</w:t>
      </w: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b/>
        <w:t>AND MISSOURI PTA</w:t>
      </w:r>
      <w:r w:rsidRPr="00BA144E">
        <w:rPr>
          <w:rFonts w:ascii="Times New Roman" w:hAnsi="Times New Roman"/>
          <w:sz w:val="22"/>
        </w:rPr>
        <w:tab/>
        <w:t>2</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V</w:t>
      </w:r>
      <w:r w:rsidRPr="00BA144E">
        <w:rPr>
          <w:rFonts w:ascii="Times New Roman" w:hAnsi="Times New Roman"/>
          <w:sz w:val="22"/>
        </w:rPr>
        <w:tab/>
        <w:t>MEMBERSHIP AND DUES</w:t>
      </w:r>
      <w:r w:rsidRPr="00BA144E">
        <w:rPr>
          <w:rFonts w:ascii="Times New Roman" w:hAnsi="Times New Roman"/>
          <w:sz w:val="22"/>
        </w:rPr>
        <w:tab/>
        <w:t>3</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VI</w:t>
      </w:r>
      <w:r w:rsidRPr="00BA144E">
        <w:rPr>
          <w:rFonts w:ascii="Times New Roman" w:hAnsi="Times New Roman"/>
          <w:sz w:val="22"/>
        </w:rPr>
        <w:tab/>
        <w:t>OFFICERS</w:t>
      </w:r>
      <w:r w:rsidRPr="00BA144E">
        <w:rPr>
          <w:rFonts w:ascii="Times New Roman" w:hAnsi="Times New Roman"/>
          <w:sz w:val="22"/>
        </w:rPr>
        <w:tab/>
        <w:t>4</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VII</w:t>
      </w:r>
      <w:r w:rsidRPr="00BA144E">
        <w:rPr>
          <w:rFonts w:ascii="Times New Roman" w:hAnsi="Times New Roman"/>
          <w:sz w:val="22"/>
        </w:rPr>
        <w:tab/>
        <w:t>DUTIES OF OFFICERS</w:t>
      </w:r>
      <w:r w:rsidRPr="00BA144E">
        <w:rPr>
          <w:rFonts w:ascii="Times New Roman" w:hAnsi="Times New Roman"/>
          <w:sz w:val="22"/>
        </w:rPr>
        <w:tab/>
        <w:t>5</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VIII</w:t>
      </w:r>
      <w:r w:rsidRPr="00BA144E">
        <w:rPr>
          <w:rFonts w:ascii="Times New Roman" w:hAnsi="Times New Roman"/>
          <w:sz w:val="22"/>
        </w:rPr>
        <w:tab/>
        <w:t>EXECUTIVE BOARD</w:t>
      </w:r>
      <w:r w:rsidRPr="00BA144E">
        <w:rPr>
          <w:rFonts w:ascii="Times New Roman" w:hAnsi="Times New Roman"/>
          <w:sz w:val="22"/>
        </w:rPr>
        <w:tab/>
        <w:t>7</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IX</w:t>
      </w:r>
      <w:r w:rsidRPr="00BA144E">
        <w:rPr>
          <w:rFonts w:ascii="Times New Roman" w:hAnsi="Times New Roman"/>
          <w:sz w:val="22"/>
        </w:rPr>
        <w:tab/>
        <w:t>COMMITTEES</w:t>
      </w:r>
      <w:r w:rsidRPr="00BA144E">
        <w:rPr>
          <w:rFonts w:ascii="Times New Roman" w:hAnsi="Times New Roman"/>
          <w:sz w:val="22"/>
        </w:rPr>
        <w:tab/>
        <w:t>8</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X</w:t>
      </w:r>
      <w:r w:rsidRPr="00BA144E">
        <w:rPr>
          <w:rFonts w:ascii="Times New Roman" w:hAnsi="Times New Roman"/>
          <w:sz w:val="22"/>
        </w:rPr>
        <w:tab/>
        <w:t>MEETINGS</w:t>
      </w:r>
      <w:r w:rsidRPr="00BA144E">
        <w:rPr>
          <w:rFonts w:ascii="Times New Roman" w:hAnsi="Times New Roman"/>
          <w:sz w:val="22"/>
        </w:rPr>
        <w:tab/>
        <w:t>8</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XI</w:t>
      </w:r>
      <w:r w:rsidRPr="00BA144E">
        <w:rPr>
          <w:rFonts w:ascii="Times New Roman" w:hAnsi="Times New Roman"/>
          <w:sz w:val="22"/>
        </w:rPr>
        <w:tab/>
        <w:t>COUNCIL MEMBERSHIP</w:t>
      </w:r>
      <w:r w:rsidRPr="00BA144E">
        <w:rPr>
          <w:rFonts w:ascii="Times New Roman" w:hAnsi="Times New Roman"/>
          <w:sz w:val="22"/>
        </w:rPr>
        <w:tab/>
        <w:t>8</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XII</w:t>
      </w:r>
      <w:r w:rsidRPr="00BA144E">
        <w:rPr>
          <w:rFonts w:ascii="Times New Roman" w:hAnsi="Times New Roman"/>
          <w:sz w:val="22"/>
        </w:rPr>
        <w:tab/>
        <w:t>MISSOURI PTA CONVENTION</w:t>
      </w:r>
      <w:r w:rsidRPr="00BA144E">
        <w:rPr>
          <w:rFonts w:ascii="Times New Roman" w:hAnsi="Times New Roman"/>
          <w:sz w:val="22"/>
        </w:rPr>
        <w:tab/>
        <w:t>9</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XIII</w:t>
      </w:r>
      <w:r w:rsidRPr="00BA144E">
        <w:rPr>
          <w:rFonts w:ascii="Times New Roman" w:hAnsi="Times New Roman"/>
          <w:sz w:val="22"/>
        </w:rPr>
        <w:tab/>
        <w:t>FISCAL YEAR</w:t>
      </w:r>
      <w:r w:rsidRPr="00BA144E">
        <w:rPr>
          <w:rFonts w:ascii="Times New Roman" w:hAnsi="Times New Roman"/>
          <w:sz w:val="22"/>
        </w:rPr>
        <w:tab/>
        <w:t>9</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sz w:val="22"/>
        </w:rPr>
      </w:pPr>
      <w:r w:rsidRPr="00BA144E">
        <w:rPr>
          <w:rFonts w:ascii="Times New Roman" w:hAnsi="Times New Roman"/>
          <w:sz w:val="22"/>
        </w:rPr>
        <w:t>ARTICLE XIV</w:t>
      </w:r>
      <w:r w:rsidRPr="00BA144E">
        <w:rPr>
          <w:rFonts w:ascii="Times New Roman" w:hAnsi="Times New Roman"/>
          <w:sz w:val="22"/>
        </w:rPr>
        <w:tab/>
        <w:t>PARLIAMENTARY AUTHORITY</w:t>
      </w:r>
      <w:r w:rsidRPr="00BA144E">
        <w:rPr>
          <w:rFonts w:ascii="Times New Roman" w:hAnsi="Times New Roman"/>
          <w:sz w:val="22"/>
        </w:rPr>
        <w:tab/>
        <w:t>9</w:t>
      </w:r>
    </w:p>
    <w:p w:rsidR="00BA144E" w:rsidRPr="00BA144E" w:rsidRDefault="00BA144E" w:rsidP="00BA144E">
      <w:pPr>
        <w:tabs>
          <w:tab w:val="left" w:pos="2880"/>
          <w:tab w:val="left" w:pos="7650"/>
        </w:tabs>
        <w:jc w:val="both"/>
        <w:rPr>
          <w:rFonts w:ascii="Times New Roman" w:hAnsi="Times New Roman"/>
          <w:sz w:val="22"/>
        </w:rPr>
      </w:pPr>
    </w:p>
    <w:p w:rsidR="00BA144E" w:rsidRPr="00BA144E" w:rsidRDefault="00BA144E" w:rsidP="00BA144E">
      <w:pPr>
        <w:tabs>
          <w:tab w:val="left" w:pos="2880"/>
          <w:tab w:val="left" w:pos="7650"/>
        </w:tabs>
        <w:jc w:val="both"/>
        <w:rPr>
          <w:rFonts w:ascii="Times New Roman" w:hAnsi="Times New Roman"/>
        </w:rPr>
      </w:pPr>
      <w:r w:rsidRPr="00BA144E">
        <w:rPr>
          <w:rFonts w:ascii="Times New Roman" w:hAnsi="Times New Roman"/>
          <w:sz w:val="22"/>
        </w:rPr>
        <w:t>ARTICLE XV</w:t>
      </w:r>
      <w:r w:rsidRPr="00BA144E">
        <w:rPr>
          <w:rFonts w:ascii="Times New Roman" w:hAnsi="Times New Roman"/>
          <w:sz w:val="22"/>
        </w:rPr>
        <w:tab/>
        <w:t>AMENDMENTS</w:t>
      </w:r>
      <w:r w:rsidRPr="00BA144E">
        <w:rPr>
          <w:rFonts w:ascii="Times New Roman" w:hAnsi="Times New Roman"/>
          <w:sz w:val="22"/>
        </w:rPr>
        <w:tab/>
        <w:t>9</w:t>
      </w:r>
    </w:p>
    <w:p w:rsidR="00BA144E" w:rsidRPr="00BA144E" w:rsidRDefault="00BA144E" w:rsidP="00BA144E"/>
    <w:p w:rsidR="006C2A6E" w:rsidRDefault="00BA144E"/>
    <w:sectPr w:rsidR="006C2A6E" w:rsidSect="000D77CB">
      <w:footerReference w:type="default" r:id="rId5"/>
      <w:footnotePr>
        <w:pos w:val="beneathText"/>
      </w:footnotePr>
      <w:pgSz w:w="12240" w:h="15840"/>
      <w:pgMar w:top="1440" w:right="1152" w:bottom="1440" w:left="1152" w:header="720" w:footer="10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bany AMT">
    <w:altName w:val="Arial"/>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horndale AMT">
    <w:altName w:val="Times New Roman"/>
    <w:charset w:val="00"/>
    <w:family w:val="roman"/>
    <w:pitch w:val="variable"/>
    <w:sig w:usb0="00000000" w:usb1="00000000" w:usb2="00000000" w:usb3="00000000" w:csb0="00000000" w:csb1="00000000"/>
  </w:font>
  <w:font w:name="Edwardian Script ITC">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EF" w:rsidRDefault="00BA144E">
    <w:pPr>
      <w:pStyle w:val="FootnoteText"/>
    </w:pPr>
    <w:r>
      <w:fldChar w:fldCharType="begin"/>
    </w:r>
    <w:r>
      <w:instrText xml:space="preserve"> PAGE </w:instrText>
    </w:r>
    <w:r>
      <w:fldChar w:fldCharType="separate"/>
    </w:r>
    <w:r>
      <w:rPr>
        <w:noProof/>
      </w:rPr>
      <w:t>11</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2"/>
      <w:numFmt w:val="lowerLetter"/>
      <w:lvlText w:val="%1. "/>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8Num13"/>
    <w:lvl w:ilvl="0">
      <w:start w:val="1"/>
      <w:numFmt w:val="lowerLetter"/>
      <w:lvlText w:val="%1. "/>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4873C7"/>
    <w:multiLevelType w:val="hybridMultilevel"/>
    <w:tmpl w:val="F446E826"/>
    <w:name w:val="Outline2"/>
    <w:lvl w:ilvl="0" w:tplc="FFFFFFFF">
      <w:start w:val="1"/>
      <w:numFmt w:val="lowerLetter"/>
      <w:lvlText w:val="%1."/>
      <w:lvlJc w:val="left"/>
      <w:pPr>
        <w:tabs>
          <w:tab w:val="num" w:pos="900"/>
        </w:tabs>
        <w:ind w:left="900" w:hanging="72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54559F4"/>
    <w:multiLevelType w:val="hybridMultilevel"/>
    <w:tmpl w:val="6B5AFB7E"/>
    <w:lvl w:ilvl="0" w:tplc="6E1EE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A37CEE"/>
    <w:multiLevelType w:val="hybridMultilevel"/>
    <w:tmpl w:val="D0B67EFA"/>
    <w:lvl w:ilvl="0" w:tplc="46382E5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nsid w:val="5631595E"/>
    <w:multiLevelType w:val="hybridMultilevel"/>
    <w:tmpl w:val="C1D0F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02FEC"/>
    <w:multiLevelType w:val="hybridMultilevel"/>
    <w:tmpl w:val="4CC6DD5C"/>
    <w:lvl w:ilvl="0" w:tplc="59989728">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nsid w:val="66367DE2"/>
    <w:multiLevelType w:val="hybridMultilevel"/>
    <w:tmpl w:val="A1EEC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846CC7"/>
    <w:multiLevelType w:val="multilevel"/>
    <w:tmpl w:val="82741364"/>
    <w:lvl w:ilvl="0">
      <w:start w:val="1"/>
      <w:numFmt w:val="lowerLetter"/>
      <w:lvlText w:val="%1."/>
      <w:lvlJc w:val="left"/>
      <w:pPr>
        <w:tabs>
          <w:tab w:val="num" w:pos="1080"/>
        </w:tabs>
        <w:ind w:left="1080" w:hanging="360"/>
      </w:pPr>
      <w:rPr>
        <w:rFonts w:ascii="Times New Roman" w:eastAsia="Albany AMT"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7">
    <w:nsid w:val="707514A2"/>
    <w:multiLevelType w:val="hybridMultilevel"/>
    <w:tmpl w:val="185E1B48"/>
    <w:lvl w:ilvl="0" w:tplc="56381D36">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14"/>
  </w:num>
  <w:num w:numId="14">
    <w:abstractNumId w:val="12"/>
  </w:num>
  <w:num w:numId="15">
    <w:abstractNumId w:val="17"/>
  </w:num>
  <w:num w:numId="16">
    <w:abstractNumId w:val="11"/>
  </w:num>
  <w:num w:numId="17">
    <w:abstractNumId w:val="1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Pr>
  <w:compat/>
  <w:rsids>
    <w:rsidRoot w:val="00BA144E"/>
    <w:rsid w:val="00BA144E"/>
    <w:rsid w:val="00EE6139"/>
    <w:rsid w:val="00F46E71"/>
    <w:rsid w:val="00F6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4E"/>
    <w:pPr>
      <w:widowControl w:val="0"/>
      <w:suppressAutoHyphens/>
      <w:spacing w:after="0" w:line="240" w:lineRule="auto"/>
    </w:pPr>
    <w:rPr>
      <w:rFonts w:ascii="Thorndale AMT" w:eastAsia="Albany AMT" w:hAnsi="Thorndale AMT" w:cs="Times New Roman"/>
      <w:sz w:val="24"/>
      <w:szCs w:val="24"/>
    </w:rPr>
  </w:style>
  <w:style w:type="paragraph" w:styleId="Heading1">
    <w:name w:val="heading 1"/>
    <w:basedOn w:val="Normal"/>
    <w:next w:val="Normal"/>
    <w:link w:val="Heading1Char"/>
    <w:qFormat/>
    <w:rsid w:val="00BA144E"/>
    <w:pPr>
      <w:keepNext/>
      <w:numPr>
        <w:numId w:val="1"/>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144E"/>
    <w:rPr>
      <w:rFonts w:ascii="Thorndale AMT" w:eastAsia="Albany AMT" w:hAnsi="Thorndale AMT" w:cs="Times New Roman"/>
      <w:b/>
      <w:sz w:val="24"/>
      <w:szCs w:val="24"/>
    </w:rPr>
  </w:style>
  <w:style w:type="paragraph" w:styleId="Title">
    <w:name w:val="Title"/>
    <w:basedOn w:val="Normal"/>
    <w:next w:val="Subtitle"/>
    <w:link w:val="TitleChar"/>
    <w:qFormat/>
    <w:rsid w:val="00BA144E"/>
    <w:pPr>
      <w:jc w:val="center"/>
    </w:pPr>
    <w:rPr>
      <w:b/>
    </w:rPr>
  </w:style>
  <w:style w:type="character" w:customStyle="1" w:styleId="TitleChar">
    <w:name w:val="Title Char"/>
    <w:basedOn w:val="DefaultParagraphFont"/>
    <w:link w:val="Title"/>
    <w:rsid w:val="00BA144E"/>
    <w:rPr>
      <w:rFonts w:ascii="Thorndale AMT" w:eastAsia="Albany AMT" w:hAnsi="Thorndale AMT" w:cs="Times New Roman"/>
      <w:b/>
      <w:sz w:val="24"/>
      <w:szCs w:val="24"/>
    </w:rPr>
  </w:style>
  <w:style w:type="paragraph" w:styleId="Subtitle">
    <w:name w:val="Subtitle"/>
    <w:basedOn w:val="Normal"/>
    <w:next w:val="BodyText"/>
    <w:link w:val="SubtitleChar"/>
    <w:qFormat/>
    <w:rsid w:val="00BA144E"/>
    <w:pPr>
      <w:jc w:val="center"/>
    </w:pPr>
    <w:rPr>
      <w:b/>
    </w:rPr>
  </w:style>
  <w:style w:type="character" w:customStyle="1" w:styleId="SubtitleChar">
    <w:name w:val="Subtitle Char"/>
    <w:basedOn w:val="DefaultParagraphFont"/>
    <w:link w:val="Subtitle"/>
    <w:rsid w:val="00BA144E"/>
    <w:rPr>
      <w:rFonts w:ascii="Thorndale AMT" w:eastAsia="Albany AMT" w:hAnsi="Thorndale AMT" w:cs="Times New Roman"/>
      <w:b/>
      <w:sz w:val="24"/>
      <w:szCs w:val="24"/>
    </w:rPr>
  </w:style>
  <w:style w:type="paragraph" w:styleId="BodyText2">
    <w:name w:val="Body Text 2"/>
    <w:basedOn w:val="Normal"/>
    <w:link w:val="BodyText2Char"/>
    <w:rsid w:val="00BA144E"/>
    <w:pPr>
      <w:ind w:left="720"/>
    </w:pPr>
  </w:style>
  <w:style w:type="character" w:customStyle="1" w:styleId="BodyText2Char">
    <w:name w:val="Body Text 2 Char"/>
    <w:basedOn w:val="DefaultParagraphFont"/>
    <w:link w:val="BodyText2"/>
    <w:rsid w:val="00BA144E"/>
    <w:rPr>
      <w:rFonts w:ascii="Thorndale AMT" w:eastAsia="Albany AMT" w:hAnsi="Thorndale AMT" w:cs="Times New Roman"/>
      <w:sz w:val="24"/>
      <w:szCs w:val="24"/>
    </w:rPr>
  </w:style>
  <w:style w:type="paragraph" w:styleId="FootnoteText">
    <w:name w:val="footnote text"/>
    <w:basedOn w:val="Normal"/>
    <w:link w:val="FootnoteTextChar"/>
    <w:semiHidden/>
    <w:rsid w:val="00BA144E"/>
    <w:pPr>
      <w:suppressLineNumbers/>
      <w:ind w:left="283" w:hanging="283"/>
    </w:pPr>
    <w:rPr>
      <w:sz w:val="20"/>
      <w:szCs w:val="20"/>
    </w:rPr>
  </w:style>
  <w:style w:type="character" w:customStyle="1" w:styleId="FootnoteTextChar">
    <w:name w:val="Footnote Text Char"/>
    <w:basedOn w:val="DefaultParagraphFont"/>
    <w:link w:val="FootnoteText"/>
    <w:semiHidden/>
    <w:rsid w:val="00BA144E"/>
    <w:rPr>
      <w:rFonts w:ascii="Thorndale AMT" w:eastAsia="Albany AMT" w:hAnsi="Thorndale AMT" w:cs="Times New Roman"/>
      <w:sz w:val="20"/>
      <w:szCs w:val="20"/>
    </w:rPr>
  </w:style>
  <w:style w:type="paragraph" w:styleId="BodyTextIndent">
    <w:name w:val="Body Text Indent"/>
    <w:basedOn w:val="Normal"/>
    <w:link w:val="BodyTextIndentChar"/>
    <w:semiHidden/>
    <w:rsid w:val="00BA144E"/>
    <w:pPr>
      <w:ind w:left="990" w:hanging="990"/>
    </w:pPr>
    <w:rPr>
      <w:rFonts w:ascii="Times New Roman" w:hAnsi="Times New Roman"/>
      <w:sz w:val="22"/>
    </w:rPr>
  </w:style>
  <w:style w:type="character" w:customStyle="1" w:styleId="BodyTextIndentChar">
    <w:name w:val="Body Text Indent Char"/>
    <w:basedOn w:val="DefaultParagraphFont"/>
    <w:link w:val="BodyTextIndent"/>
    <w:semiHidden/>
    <w:rsid w:val="00BA144E"/>
    <w:rPr>
      <w:rFonts w:ascii="Times New Roman" w:eastAsia="Albany AMT" w:hAnsi="Times New Roman" w:cs="Times New Roman"/>
      <w:szCs w:val="24"/>
    </w:rPr>
  </w:style>
  <w:style w:type="paragraph" w:styleId="ListParagraph">
    <w:name w:val="List Paragraph"/>
    <w:basedOn w:val="Normal"/>
    <w:uiPriority w:val="34"/>
    <w:qFormat/>
    <w:rsid w:val="00BA144E"/>
    <w:pPr>
      <w:ind w:left="720"/>
      <w:contextualSpacing/>
    </w:pPr>
  </w:style>
  <w:style w:type="paragraph" w:styleId="BodyText">
    <w:name w:val="Body Text"/>
    <w:basedOn w:val="Normal"/>
    <w:link w:val="BodyTextChar"/>
    <w:uiPriority w:val="99"/>
    <w:semiHidden/>
    <w:unhideWhenUsed/>
    <w:rsid w:val="00BA144E"/>
    <w:pPr>
      <w:spacing w:after="120"/>
    </w:pPr>
  </w:style>
  <w:style w:type="character" w:customStyle="1" w:styleId="BodyTextChar">
    <w:name w:val="Body Text Char"/>
    <w:basedOn w:val="DefaultParagraphFont"/>
    <w:link w:val="BodyText"/>
    <w:uiPriority w:val="99"/>
    <w:semiHidden/>
    <w:rsid w:val="00BA144E"/>
    <w:rPr>
      <w:rFonts w:ascii="Thorndale AMT" w:eastAsia="Albany AMT" w:hAnsi="Thorndale AMT"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4546</Words>
  <Characters>25916</Characters>
  <Application>Microsoft Office Word</Application>
  <DocSecurity>0</DocSecurity>
  <Lines>215</Lines>
  <Paragraphs>60</Paragraphs>
  <ScaleCrop>false</ScaleCrop>
  <Company>Toshiba</Company>
  <LinksUpToDate>false</LinksUpToDate>
  <CharactersWithSpaces>30402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Kathlyn</dc:creator>
  <cp:lastModifiedBy>Kathlyn</cp:lastModifiedBy>
  <cp:revision>1</cp:revision>
  <dcterms:created xsi:type="dcterms:W3CDTF">2014-09-09T15:37:00Z</dcterms:created>
  <dcterms:modified xsi:type="dcterms:W3CDTF">2014-09-09T15:38:00Z</dcterms:modified>
</cp:coreProperties>
</file>