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9B2376" w:rsidP="00BC00EF">
      <w:pPr>
        <w:jc w:val="center"/>
      </w:pPr>
      <w:r>
        <w:t>Feb 7</w:t>
      </w:r>
      <w:r w:rsidR="0006387F">
        <w:t>, 2020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06387F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9B2376">
        <w:rPr>
          <w:rFonts w:ascii="Times New Roman" w:hAnsi="Times New Roman" w:cs="Times New Roman"/>
          <w:sz w:val="24"/>
          <w:szCs w:val="24"/>
        </w:rPr>
        <w:t>February 10</w:t>
      </w:r>
      <w:bookmarkStart w:id="0" w:name="_GoBack"/>
      <w:bookmarkEnd w:id="0"/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6387F">
        <w:rPr>
          <w:rFonts w:ascii="Times New Roman" w:hAnsi="Times New Roman" w:cs="Times New Roman"/>
          <w:sz w:val="24"/>
          <w:szCs w:val="24"/>
        </w:rPr>
        <w:t xml:space="preserve"> 2020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(Native Plant Society $300)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352DF3" w:rsidRDefault="0006387F" w:rsidP="00DF244F">
      <w:pPr>
        <w:pStyle w:val="ListParagraph"/>
        <w:numPr>
          <w:ilvl w:val="0"/>
          <w:numId w:val="1"/>
        </w:numPr>
      </w:pPr>
      <w:r>
        <w:t xml:space="preserve">Discuss and take action </w:t>
      </w:r>
      <w:r w:rsidR="009B2376">
        <w:t>on Zoning Variance 1302 Texas</w:t>
      </w:r>
      <w:r w:rsidR="00B66A68">
        <w:t>.</w:t>
      </w:r>
      <w:r w:rsidR="00750458">
        <w:t xml:space="preserve">      </w:t>
      </w:r>
    </w:p>
    <w:p w:rsidR="002B3290" w:rsidRDefault="00F94CDF" w:rsidP="00B053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9B2376">
        <w:t>Budget Amendment</w:t>
      </w:r>
      <w:r w:rsidR="002B3290">
        <w:t>.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r>
        <w:t>Public Reports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/City information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kwqgUA+mZOliwAAAA="/>
  </w:docVars>
  <w:rsids>
    <w:rsidRoot w:val="00DE5196"/>
    <w:rsid w:val="000153DA"/>
    <w:rsid w:val="0002775E"/>
    <w:rsid w:val="0004365E"/>
    <w:rsid w:val="000513C6"/>
    <w:rsid w:val="00053882"/>
    <w:rsid w:val="00063419"/>
    <w:rsid w:val="0006387F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51B5C"/>
    <w:rsid w:val="0086356D"/>
    <w:rsid w:val="00877CD2"/>
    <w:rsid w:val="008B2C97"/>
    <w:rsid w:val="008F604A"/>
    <w:rsid w:val="0090109C"/>
    <w:rsid w:val="00985A50"/>
    <w:rsid w:val="00986526"/>
    <w:rsid w:val="009919DD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695E"/>
    <w:rsid w:val="00A8197A"/>
    <w:rsid w:val="00B053D0"/>
    <w:rsid w:val="00B0576F"/>
    <w:rsid w:val="00B442AF"/>
    <w:rsid w:val="00B52EF7"/>
    <w:rsid w:val="00B66A68"/>
    <w:rsid w:val="00BA2115"/>
    <w:rsid w:val="00BC00EF"/>
    <w:rsid w:val="00BD0240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2020-01-10T18:28:00Z</cp:lastPrinted>
  <dcterms:created xsi:type="dcterms:W3CDTF">2020-02-07T13:54:00Z</dcterms:created>
  <dcterms:modified xsi:type="dcterms:W3CDTF">2020-02-07T13:54:00Z</dcterms:modified>
</cp:coreProperties>
</file>