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4E1418A3" w:rsidR="009A3C30" w:rsidRPr="003B136E" w:rsidRDefault="005D5E0B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</w:t>
      </w:r>
      <w:r w:rsidR="009A3C30">
        <w:rPr>
          <w:b/>
          <w:color w:val="0066FF"/>
          <w:sz w:val="44"/>
          <w:szCs w:val="32"/>
        </w:rPr>
        <w:t>23 SEASON</w:t>
      </w:r>
    </w:p>
    <w:p w14:paraId="60AB8D5A" w14:textId="709A07B9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66747">
        <w:rPr>
          <w:b/>
          <w:color w:val="0066FF"/>
          <w:sz w:val="40"/>
          <w:szCs w:val="32"/>
        </w:rPr>
        <w:t>2</w:t>
      </w:r>
      <w:r w:rsidR="0030791D">
        <w:rPr>
          <w:b/>
          <w:color w:val="0066FF"/>
          <w:sz w:val="40"/>
          <w:szCs w:val="32"/>
        </w:rPr>
        <w:t>7</w:t>
      </w:r>
      <w:r>
        <w:rPr>
          <w:b/>
          <w:color w:val="0066FF"/>
          <w:sz w:val="40"/>
          <w:szCs w:val="32"/>
        </w:rPr>
        <w:t xml:space="preserve"> – </w:t>
      </w:r>
      <w:r w:rsidR="0030791D">
        <w:rPr>
          <w:b/>
          <w:color w:val="0066FF"/>
          <w:sz w:val="40"/>
          <w:szCs w:val="32"/>
        </w:rPr>
        <w:t>4</w:t>
      </w:r>
      <w:r w:rsidR="0030791D" w:rsidRPr="0030791D">
        <w:rPr>
          <w:b/>
          <w:color w:val="0066FF"/>
          <w:sz w:val="40"/>
          <w:szCs w:val="32"/>
          <w:vertAlign w:val="superscript"/>
        </w:rPr>
        <w:t>th</w:t>
      </w:r>
      <w:r w:rsidR="0030791D">
        <w:rPr>
          <w:b/>
          <w:color w:val="0066FF"/>
          <w:sz w:val="40"/>
          <w:szCs w:val="32"/>
        </w:rPr>
        <w:t xml:space="preserve"> October</w:t>
      </w:r>
      <w:r w:rsidR="000D46FA">
        <w:rPr>
          <w:b/>
          <w:color w:val="0066FF"/>
          <w:sz w:val="40"/>
          <w:szCs w:val="32"/>
        </w:rPr>
        <w:t xml:space="preserve"> 2023</w:t>
      </w:r>
    </w:p>
    <w:p w14:paraId="305A91EF" w14:textId="1005ACF5" w:rsidR="009A3C30" w:rsidRPr="003B136E" w:rsidRDefault="0030791D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 LEAGUE</w:t>
      </w:r>
    </w:p>
    <w:p w14:paraId="3BADA01F" w14:textId="3CC3F3F3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ED5C75">
        <w:rPr>
          <w:rFonts w:ascii="Arial" w:hAnsi="Arial" w:cs="Arial"/>
          <w:b w:val="0"/>
          <w:color w:val="000000"/>
          <w:sz w:val="24"/>
          <w:szCs w:val="24"/>
        </w:rPr>
        <w:t xml:space="preserve">final schedule week of the season saw Geoffroy </w:t>
      </w:r>
      <w:r w:rsidR="006E4025">
        <w:rPr>
          <w:rFonts w:ascii="Arial" w:hAnsi="Arial" w:cs="Arial"/>
          <w:b w:val="0"/>
          <w:color w:val="000000"/>
          <w:sz w:val="24"/>
          <w:szCs w:val="24"/>
        </w:rPr>
        <w:t xml:space="preserve">fail to beat </w:t>
      </w:r>
      <w:r w:rsidR="00ED5C75">
        <w:rPr>
          <w:rFonts w:ascii="Arial" w:hAnsi="Arial" w:cs="Arial"/>
          <w:b w:val="0"/>
          <w:color w:val="000000"/>
          <w:sz w:val="24"/>
          <w:szCs w:val="24"/>
        </w:rPr>
        <w:t xml:space="preserve">Toby to seal his sixth Premier League title.  </w:t>
      </w:r>
      <w:r w:rsidR="006E4025">
        <w:rPr>
          <w:rFonts w:ascii="Arial" w:hAnsi="Arial" w:cs="Arial"/>
          <w:b w:val="0"/>
          <w:color w:val="000000"/>
          <w:sz w:val="24"/>
          <w:szCs w:val="24"/>
        </w:rPr>
        <w:t>But</w:t>
      </w:r>
      <w:r w:rsidR="00ED5C75">
        <w:rPr>
          <w:rFonts w:ascii="Arial" w:hAnsi="Arial" w:cs="Arial"/>
          <w:b w:val="0"/>
          <w:color w:val="000000"/>
          <w:sz w:val="24"/>
          <w:szCs w:val="24"/>
        </w:rPr>
        <w:t xml:space="preserve"> unfortunately Andrew misses out </w:t>
      </w:r>
      <w:r w:rsidR="006E4025">
        <w:rPr>
          <w:rFonts w:ascii="Arial" w:hAnsi="Arial" w:cs="Arial"/>
          <w:b w:val="0"/>
          <w:color w:val="000000"/>
          <w:sz w:val="24"/>
          <w:szCs w:val="24"/>
        </w:rPr>
        <w:t>as he c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>o</w:t>
      </w:r>
      <w:r w:rsidR="006E4025">
        <w:rPr>
          <w:rFonts w:ascii="Arial" w:hAnsi="Arial" w:cs="Arial"/>
          <w:b w:val="0"/>
          <w:color w:val="000000"/>
          <w:sz w:val="24"/>
          <w:szCs w:val="24"/>
        </w:rPr>
        <w:t>uld only draw with Neil</w:t>
      </w:r>
      <w:r w:rsidR="00ED5C75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0B776127" w14:textId="77777777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7266DB9" w14:textId="375E9897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Ross played Brian knowing a win could give him third place, little consolation considering he was top of the league for a while.</w:t>
      </w:r>
      <w:r w:rsidR="006E4025">
        <w:rPr>
          <w:rFonts w:ascii="Arial" w:hAnsi="Arial" w:cs="Arial"/>
          <w:b w:val="0"/>
          <w:color w:val="000000"/>
          <w:sz w:val="24"/>
          <w:szCs w:val="24"/>
        </w:rPr>
        <w:t xml:space="preserve">  Brian though as ever hard to beat gaining a draw so Ross finished fourth.</w:t>
      </w:r>
    </w:p>
    <w:p w14:paraId="5D529D70" w14:textId="77777777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A2141D1" w14:textId="3BE1E051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Laurent had a much better second half of the season 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 xml:space="preserve">but his match against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Andrew L 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>delayed.  Callum v Tim also delayed.</w:t>
      </w:r>
    </w:p>
    <w:p w14:paraId="127943B7" w14:textId="77777777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3E5B156" w14:textId="3F8833BF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Paul needed to beat Alex in a relegation decider, with Paul in good form winning his last two matches would have been confident 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>but lost to Alex.</w:t>
      </w:r>
    </w:p>
    <w:p w14:paraId="280B0835" w14:textId="77777777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6A10BC9" w14:textId="3ED7A8C0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Alice &amp; David had drawn earlier meaning Alice was relegated but David just surviving.</w:t>
      </w:r>
    </w:p>
    <w:p w14:paraId="0E2892AB" w14:textId="77777777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7D88A53" w14:textId="474EC138" w:rsidR="00ED5C75" w:rsidRDefault="00ED5C7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 1 Daniel was three points away from the title</w:t>
      </w:r>
      <w:r w:rsidR="00933EDB">
        <w:rPr>
          <w:rFonts w:ascii="Arial" w:hAnsi="Arial" w:cs="Arial"/>
          <w:b w:val="0"/>
          <w:color w:val="000000"/>
          <w:sz w:val="24"/>
          <w:szCs w:val="24"/>
        </w:rPr>
        <w:t>, a win over John would seal a remarkable first season of pétanque.  Daniel also had a catch up match against Cassie.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 xml:space="preserve">  He got the win against John and the draw against Cassie to seal the title.</w:t>
      </w:r>
    </w:p>
    <w:p w14:paraId="47520647" w14:textId="77777777" w:rsidR="00933EDB" w:rsidRDefault="00933ED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5F96411" w14:textId="6203B20A" w:rsidR="00933EDB" w:rsidRDefault="00933ED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Joey needed to beat </w:t>
      </w:r>
      <w:r w:rsidR="00186111">
        <w:rPr>
          <w:rFonts w:ascii="Arial" w:hAnsi="Arial" w:cs="Arial"/>
          <w:b w:val="0"/>
          <w:color w:val="000000"/>
          <w:sz w:val="24"/>
          <w:szCs w:val="24"/>
        </w:rPr>
        <w:t>Lorna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and hope Daniel dropped points.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 xml:space="preserve">  He did beat Lorna but it was only enough to finish second.</w:t>
      </w:r>
    </w:p>
    <w:p w14:paraId="3F2D6DA1" w14:textId="77777777" w:rsidR="00933EDB" w:rsidRDefault="00933ED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2F50B1C" w14:textId="54E824B5" w:rsidR="00186111" w:rsidRDefault="00933ED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Cassie needed to win all three of her remaining matches but this didn’t happen as her match against Lorna was not played in time resulting in both players being given a defeat and deducted points.</w:t>
      </w:r>
      <w:r w:rsidR="00186111">
        <w:rPr>
          <w:rFonts w:ascii="Arial" w:hAnsi="Arial" w:cs="Arial"/>
          <w:b w:val="0"/>
          <w:color w:val="000000"/>
          <w:sz w:val="24"/>
          <w:szCs w:val="24"/>
        </w:rPr>
        <w:t xml:space="preserve">  Cassie match against Jim ended as a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 xml:space="preserve"> defeat</w:t>
      </w:r>
      <w:r w:rsidR="00186111">
        <w:rPr>
          <w:rFonts w:ascii="Arial" w:hAnsi="Arial" w:cs="Arial"/>
          <w:b w:val="0"/>
          <w:color w:val="000000"/>
          <w:sz w:val="24"/>
          <w:szCs w:val="24"/>
        </w:rPr>
        <w:t xml:space="preserve"> which meant Jim</w:t>
      </w:r>
      <w:r w:rsidR="00FE48A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>survived relegation.</w:t>
      </w:r>
    </w:p>
    <w:p w14:paraId="1432D5D0" w14:textId="77777777" w:rsidR="00186111" w:rsidRDefault="0018611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EBA88DE" w14:textId="4070A8DD" w:rsidR="00186111" w:rsidRDefault="0018611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Brigitte therefore took third place with a 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>draw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against Keith.</w:t>
      </w:r>
    </w:p>
    <w:p w14:paraId="6C2B84C2" w14:textId="77777777" w:rsidR="00FE48AD" w:rsidRDefault="00FE48A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34F8C3C" w14:textId="322E269F" w:rsidR="00FE48AD" w:rsidRDefault="00FE48A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James  needed to beat already relegated Brandon to have a chance of staying up</w:t>
      </w:r>
      <w:r w:rsidR="0028784F">
        <w:rPr>
          <w:rFonts w:ascii="Arial" w:hAnsi="Arial" w:cs="Arial"/>
          <w:b w:val="0"/>
          <w:color w:val="000000"/>
          <w:sz w:val="24"/>
          <w:szCs w:val="24"/>
        </w:rPr>
        <w:t xml:space="preserve"> and he did just that.  Mo drew with Daniel.</w:t>
      </w:r>
    </w:p>
    <w:p w14:paraId="72C1D7E7" w14:textId="77777777" w:rsidR="00FE48AD" w:rsidRDefault="00FE48A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6DB6FAD" w14:textId="77777777" w:rsidR="00FE48A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30791D">
        <w:rPr>
          <w:rFonts w:ascii="Arial" w:hAnsi="Arial" w:cs="Arial"/>
          <w:color w:val="0066FF"/>
          <w:szCs w:val="22"/>
        </w:rPr>
        <w:t>FREE WEEK</w:t>
      </w:r>
      <w:r w:rsidR="00FE48AD">
        <w:rPr>
          <w:rFonts w:ascii="Arial" w:hAnsi="Arial" w:cs="Arial"/>
          <w:color w:val="0066FF"/>
          <w:szCs w:val="22"/>
        </w:rPr>
        <w:t xml:space="preserve"> – </w:t>
      </w:r>
    </w:p>
    <w:p w14:paraId="6BBE885A" w14:textId="7DD4C6CC" w:rsidR="009A3C30" w:rsidRDefault="00FE48AD" w:rsidP="00FE48AD">
      <w:pPr>
        <w:pStyle w:val="Heading1"/>
        <w:spacing w:before="100" w:beforeAutospacing="1" w:after="0" w:line="240" w:lineRule="auto"/>
        <w:ind w:left="2880" w:firstLine="720"/>
        <w:contextualSpacing/>
        <w:rPr>
          <w:rFonts w:ascii="Arial" w:hAnsi="Arial" w:cs="Arial"/>
          <w:color w:val="0066FF"/>
          <w:szCs w:val="22"/>
        </w:rPr>
      </w:pPr>
      <w:r>
        <w:rPr>
          <w:rFonts w:ascii="Arial" w:hAnsi="Arial" w:cs="Arial"/>
          <w:color w:val="0066FF"/>
          <w:szCs w:val="22"/>
        </w:rPr>
        <w:t>End of Season 15</w:t>
      </w:r>
      <w:r w:rsidRPr="00FE48AD">
        <w:rPr>
          <w:rFonts w:ascii="Arial" w:hAnsi="Arial" w:cs="Arial"/>
          <w:color w:val="0066FF"/>
          <w:szCs w:val="22"/>
          <w:vertAlign w:val="superscript"/>
        </w:rPr>
        <w:t>th</w:t>
      </w:r>
      <w:r>
        <w:rPr>
          <w:rFonts w:ascii="Arial" w:hAnsi="Arial" w:cs="Arial"/>
          <w:color w:val="0066FF"/>
          <w:szCs w:val="22"/>
        </w:rPr>
        <w:t xml:space="preserve"> October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8610C"/>
    <w:rsid w:val="000959BE"/>
    <w:rsid w:val="000D46FA"/>
    <w:rsid w:val="000F0804"/>
    <w:rsid w:val="00102B99"/>
    <w:rsid w:val="00133A5F"/>
    <w:rsid w:val="001438CC"/>
    <w:rsid w:val="001640EF"/>
    <w:rsid w:val="0017541A"/>
    <w:rsid w:val="001831E7"/>
    <w:rsid w:val="00186111"/>
    <w:rsid w:val="00194546"/>
    <w:rsid w:val="0028784F"/>
    <w:rsid w:val="002A3CD3"/>
    <w:rsid w:val="002C2A8B"/>
    <w:rsid w:val="0030791D"/>
    <w:rsid w:val="003C6FB8"/>
    <w:rsid w:val="004645F7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6D5AD0"/>
    <w:rsid w:val="006E1512"/>
    <w:rsid w:val="006E4025"/>
    <w:rsid w:val="007066CF"/>
    <w:rsid w:val="00766747"/>
    <w:rsid w:val="008337C2"/>
    <w:rsid w:val="008365E4"/>
    <w:rsid w:val="008420D5"/>
    <w:rsid w:val="00856F0E"/>
    <w:rsid w:val="00910B1D"/>
    <w:rsid w:val="00933EDB"/>
    <w:rsid w:val="009A3C30"/>
    <w:rsid w:val="00A331AB"/>
    <w:rsid w:val="00A64FE2"/>
    <w:rsid w:val="00AA3418"/>
    <w:rsid w:val="00B52456"/>
    <w:rsid w:val="00B615CA"/>
    <w:rsid w:val="00C6475F"/>
    <w:rsid w:val="00C7405B"/>
    <w:rsid w:val="00DB3D7D"/>
    <w:rsid w:val="00DC63C1"/>
    <w:rsid w:val="00DD6C1A"/>
    <w:rsid w:val="00E455EC"/>
    <w:rsid w:val="00EA1E80"/>
    <w:rsid w:val="00EC7F0A"/>
    <w:rsid w:val="00ED5C75"/>
    <w:rsid w:val="00F629C8"/>
    <w:rsid w:val="00FC4772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7</cp:revision>
  <dcterms:created xsi:type="dcterms:W3CDTF">2023-02-24T10:03:00Z</dcterms:created>
  <dcterms:modified xsi:type="dcterms:W3CDTF">2023-10-05T15:02:00Z</dcterms:modified>
</cp:coreProperties>
</file>