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7D7FE" w14:textId="209FD653" w:rsidR="00186C2F" w:rsidRPr="006F76EE" w:rsidRDefault="005179B0" w:rsidP="00AC221F">
      <w:pPr>
        <w:rPr>
          <w:rFonts w:ascii="Comic Sans MS" w:hAnsi="Comic Sans MS"/>
          <w:b/>
          <w:bCs/>
          <w:sz w:val="32"/>
          <w:szCs w:val="32"/>
        </w:rPr>
      </w:pPr>
      <w:r w:rsidRPr="006F76EE">
        <w:rPr>
          <w:rFonts w:ascii="Comic Sans MS" w:hAnsi="Comic Sans MS"/>
          <w:b/>
          <w:bCs/>
          <w:sz w:val="32"/>
          <w:szCs w:val="32"/>
        </w:rPr>
        <w:t>F</w:t>
      </w:r>
      <w:r w:rsidR="009E0440">
        <w:rPr>
          <w:rFonts w:ascii="Comic Sans MS" w:hAnsi="Comic Sans MS"/>
          <w:b/>
          <w:bCs/>
          <w:sz w:val="32"/>
          <w:szCs w:val="32"/>
        </w:rPr>
        <w:t>IFTH</w:t>
      </w:r>
      <w:r w:rsidR="00186C2F" w:rsidRPr="006F76EE">
        <w:rPr>
          <w:rFonts w:ascii="Comic Sans MS" w:hAnsi="Comic Sans MS"/>
          <w:b/>
          <w:bCs/>
          <w:sz w:val="32"/>
          <w:szCs w:val="32"/>
        </w:rPr>
        <w:t xml:space="preserve"> SUNDAY OF LENT</w:t>
      </w:r>
    </w:p>
    <w:p w14:paraId="0874CB76" w14:textId="06E7FF01" w:rsidR="005179B0" w:rsidRPr="009802DE" w:rsidRDefault="004D56BD" w:rsidP="009802DE">
      <w:pPr>
        <w:rPr>
          <w:rFonts w:ascii="Comic Sans MS" w:hAnsi="Comic Sans MS"/>
          <w:b/>
          <w:bCs/>
          <w:sz w:val="32"/>
          <w:szCs w:val="32"/>
        </w:rPr>
      </w:pPr>
      <w:r w:rsidRPr="006F76EE">
        <w:rPr>
          <w:rFonts w:ascii="Comic Sans MS" w:hAnsi="Comic Sans MS"/>
          <w:b/>
          <w:bCs/>
          <w:sz w:val="32"/>
          <w:szCs w:val="32"/>
        </w:rPr>
        <w:t xml:space="preserve">MARCH </w:t>
      </w:r>
      <w:r w:rsidR="005179B0" w:rsidRPr="006F76EE">
        <w:rPr>
          <w:rFonts w:ascii="Comic Sans MS" w:hAnsi="Comic Sans MS"/>
          <w:b/>
          <w:bCs/>
          <w:sz w:val="32"/>
          <w:szCs w:val="32"/>
        </w:rPr>
        <w:t>2</w:t>
      </w:r>
      <w:r w:rsidR="009E0440">
        <w:rPr>
          <w:rFonts w:ascii="Comic Sans MS" w:hAnsi="Comic Sans MS"/>
          <w:b/>
          <w:bCs/>
          <w:sz w:val="32"/>
          <w:szCs w:val="32"/>
        </w:rPr>
        <w:t>8 &amp; 29</w:t>
      </w:r>
      <w:r w:rsidRPr="006F76EE">
        <w:rPr>
          <w:rFonts w:ascii="Comic Sans MS" w:hAnsi="Comic Sans MS"/>
          <w:b/>
          <w:bCs/>
          <w:sz w:val="32"/>
          <w:szCs w:val="32"/>
        </w:rPr>
        <w:t>, 2020</w:t>
      </w:r>
    </w:p>
    <w:p w14:paraId="14ED8AB3" w14:textId="0D2E842F" w:rsidR="009802DE" w:rsidRDefault="009802DE" w:rsidP="009802DE">
      <w:pPr>
        <w:tabs>
          <w:tab w:val="left" w:pos="360"/>
        </w:tabs>
        <w:contextualSpacing/>
        <w:rPr>
          <w:b/>
          <w:bCs/>
          <w:sz w:val="24"/>
          <w:szCs w:val="24"/>
          <w:u w:val="thick"/>
        </w:rPr>
      </w:pPr>
      <w:r w:rsidRPr="009802DE">
        <w:rPr>
          <w:b/>
          <w:bCs/>
          <w:noProof/>
          <w:sz w:val="24"/>
          <w:szCs w:val="24"/>
          <w:u w:val="thick"/>
        </w:rPr>
        <w:drawing>
          <wp:inline distT="0" distB="0" distL="0" distR="0" wp14:anchorId="33FBBC3D" wp14:editId="22F93C1A">
            <wp:extent cx="2234796" cy="1492624"/>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1149" cy="1510225"/>
                    </a:xfrm>
                    <a:prstGeom prst="rect">
                      <a:avLst/>
                    </a:prstGeom>
                  </pic:spPr>
                </pic:pic>
              </a:graphicData>
            </a:graphic>
          </wp:inline>
        </w:drawing>
      </w:r>
    </w:p>
    <w:p w14:paraId="00719F8C" w14:textId="2E5F3128" w:rsidR="009E0440" w:rsidRPr="009802DE" w:rsidRDefault="009E0440" w:rsidP="009E0440">
      <w:pPr>
        <w:tabs>
          <w:tab w:val="left" w:pos="360"/>
        </w:tabs>
        <w:contextualSpacing/>
        <w:rPr>
          <w:b/>
          <w:bCs/>
          <w:sz w:val="28"/>
          <w:szCs w:val="28"/>
          <w:u w:val="thick"/>
        </w:rPr>
      </w:pPr>
      <w:r w:rsidRPr="009802DE">
        <w:rPr>
          <w:b/>
          <w:bCs/>
          <w:sz w:val="28"/>
          <w:szCs w:val="28"/>
          <w:u w:val="thick"/>
        </w:rPr>
        <w:t>GIVE GLORY TO GOD</w:t>
      </w:r>
    </w:p>
    <w:p w14:paraId="0AE7D5F3" w14:textId="77777777" w:rsidR="009E0440" w:rsidRPr="009802DE" w:rsidRDefault="009E0440" w:rsidP="009E0440">
      <w:pPr>
        <w:tabs>
          <w:tab w:val="left" w:pos="360"/>
        </w:tabs>
        <w:contextualSpacing/>
        <w:rPr>
          <w:bCs/>
          <w:sz w:val="24"/>
          <w:szCs w:val="24"/>
        </w:rPr>
      </w:pPr>
      <w:r w:rsidRPr="009802DE">
        <w:rPr>
          <w:bCs/>
          <w:sz w:val="24"/>
          <w:szCs w:val="24"/>
        </w:rPr>
        <w:tab/>
      </w:r>
    </w:p>
    <w:p w14:paraId="22025EC1" w14:textId="65CD2A97" w:rsidR="009E0440" w:rsidRPr="0039082D" w:rsidRDefault="009E0440" w:rsidP="009E0440">
      <w:pPr>
        <w:tabs>
          <w:tab w:val="left" w:pos="360"/>
        </w:tabs>
        <w:contextualSpacing/>
        <w:jc w:val="both"/>
        <w:rPr>
          <w:sz w:val="24"/>
          <w:szCs w:val="24"/>
        </w:rPr>
      </w:pPr>
      <w:r w:rsidRPr="0039082D">
        <w:rPr>
          <w:bCs/>
          <w:sz w:val="24"/>
          <w:szCs w:val="24"/>
        </w:rPr>
        <w:t xml:space="preserve">On the </w:t>
      </w:r>
      <w:r w:rsidRPr="00F554B6">
        <w:rPr>
          <w:b/>
          <w:sz w:val="24"/>
          <w:szCs w:val="24"/>
        </w:rPr>
        <w:t>Fifth Sunday of Lent</w:t>
      </w:r>
      <w:r w:rsidRPr="0039082D">
        <w:rPr>
          <w:bCs/>
          <w:sz w:val="24"/>
          <w:szCs w:val="24"/>
        </w:rPr>
        <w:t xml:space="preserve">, just before we begin to enter Holy Week, we are summoned to Bethany. If we had been friends of Mary, Lazarus, and Martha, and found out that Lazarus was gravely ill, we probably would have dropped everything to be with them. This was what was so surprising about the behavior of Jesus. Although he was their close friend, he chose to stay away, that God’s glory would be manifested. This is a persistent theme in John’s Gospel. </w:t>
      </w:r>
      <w:r w:rsidRPr="00F554B6">
        <w:rPr>
          <w:b/>
          <w:sz w:val="24"/>
          <w:szCs w:val="24"/>
        </w:rPr>
        <w:t>Right to the very end, Jesus’ works were meant to give glory to the Father.</w:t>
      </w:r>
      <w:r w:rsidRPr="0039082D">
        <w:rPr>
          <w:bCs/>
          <w:sz w:val="24"/>
          <w:szCs w:val="24"/>
        </w:rPr>
        <w:t xml:space="preserve"> As our Lenten journey reaches a crescendo, let us be mindful that, as people who have “put on Christ” in baptism, we are also called, by our attitudes and actions, to give glory to God.</w:t>
      </w:r>
    </w:p>
    <w:p w14:paraId="6E59C21C" w14:textId="77777777" w:rsidR="009802DE" w:rsidRDefault="009802DE" w:rsidP="009802DE">
      <w:pPr>
        <w:jc w:val="both"/>
        <w:rPr>
          <w:rFonts w:ascii="Garamond" w:hAnsi="Garamond"/>
          <w:b/>
        </w:rPr>
      </w:pPr>
    </w:p>
    <w:p w14:paraId="22042CDF" w14:textId="77777777" w:rsidR="009802DE" w:rsidRPr="009802DE" w:rsidRDefault="009802DE" w:rsidP="009802DE">
      <w:pPr>
        <w:pBdr>
          <w:top w:val="threeDEmboss" w:sz="24" w:space="1" w:color="auto"/>
          <w:left w:val="threeDEmboss" w:sz="24" w:space="4" w:color="auto"/>
          <w:bottom w:val="threeDEngrave" w:sz="24" w:space="1" w:color="auto"/>
          <w:right w:val="threeDEngrave" w:sz="24" w:space="4" w:color="auto"/>
        </w:pBdr>
        <w:rPr>
          <w:rFonts w:ascii="Garamond" w:hAnsi="Garamond"/>
          <w:sz w:val="28"/>
          <w:szCs w:val="28"/>
          <w:u w:val="single"/>
        </w:rPr>
      </w:pPr>
      <w:r w:rsidRPr="009802DE">
        <w:rPr>
          <w:rFonts w:ascii="Garamond" w:hAnsi="Garamond"/>
          <w:b/>
          <w:sz w:val="28"/>
          <w:szCs w:val="28"/>
          <w:u w:val="single"/>
        </w:rPr>
        <w:t>THE LANGUAGE OF ETERNITY</w:t>
      </w:r>
      <w:r w:rsidRPr="009802DE">
        <w:rPr>
          <w:rFonts w:ascii="Garamond" w:hAnsi="Garamond"/>
          <w:sz w:val="28"/>
          <w:szCs w:val="28"/>
          <w:u w:val="single"/>
        </w:rPr>
        <w:t xml:space="preserve">   </w:t>
      </w:r>
    </w:p>
    <w:p w14:paraId="46C7E0DB" w14:textId="42BC3F80" w:rsidR="009802DE" w:rsidRDefault="009802DE" w:rsidP="00076CBD">
      <w:pPr>
        <w:pBdr>
          <w:top w:val="threeDEmboss" w:sz="24" w:space="1" w:color="auto"/>
          <w:left w:val="threeDEmboss" w:sz="24" w:space="4" w:color="auto"/>
          <w:bottom w:val="threeDEngrave" w:sz="24" w:space="1" w:color="auto"/>
          <w:right w:val="threeDEngrave" w:sz="24" w:space="4" w:color="auto"/>
        </w:pBdr>
        <w:rPr>
          <w:rFonts w:ascii="Apple Chancery" w:hAnsi="Apple Chancery" w:cs="Apple Chancery"/>
          <w:sz w:val="18"/>
          <w:szCs w:val="18"/>
        </w:rPr>
      </w:pPr>
      <w:r w:rsidRPr="009802DE">
        <w:rPr>
          <w:rFonts w:ascii="Apple Chancery" w:hAnsi="Apple Chancery" w:cs="Apple Chancery" w:hint="cs"/>
          <w:sz w:val="18"/>
          <w:szCs w:val="18"/>
        </w:rPr>
        <w:t>By Dennis Tavares</w:t>
      </w:r>
    </w:p>
    <w:p w14:paraId="4ADCDA8E" w14:textId="77777777" w:rsidR="00211932" w:rsidRPr="00076CBD" w:rsidRDefault="00211932" w:rsidP="00076CBD">
      <w:pPr>
        <w:pBdr>
          <w:top w:val="threeDEmboss" w:sz="24" w:space="1" w:color="auto"/>
          <w:left w:val="threeDEmboss" w:sz="24" w:space="4" w:color="auto"/>
          <w:bottom w:val="threeDEngrave" w:sz="24" w:space="1" w:color="auto"/>
          <w:right w:val="threeDEngrave" w:sz="24" w:space="4" w:color="auto"/>
        </w:pBdr>
        <w:rPr>
          <w:rFonts w:ascii="Apple Chancery" w:hAnsi="Apple Chancery" w:cs="Apple Chancery"/>
          <w:sz w:val="18"/>
          <w:szCs w:val="18"/>
        </w:rPr>
      </w:pPr>
    </w:p>
    <w:p w14:paraId="0FE60158" w14:textId="26BD49E0" w:rsidR="009802DE" w:rsidRPr="0039082D" w:rsidRDefault="009802DE" w:rsidP="009802DE">
      <w:pPr>
        <w:pBdr>
          <w:top w:val="threeDEmboss" w:sz="24" w:space="1" w:color="auto"/>
          <w:left w:val="threeDEmboss" w:sz="24" w:space="4" w:color="auto"/>
          <w:bottom w:val="threeDEngrave" w:sz="24" w:space="1" w:color="auto"/>
          <w:right w:val="threeDEngrave" w:sz="24" w:space="4" w:color="auto"/>
        </w:pBdr>
        <w:jc w:val="both"/>
        <w:rPr>
          <w:rFonts w:ascii="Garamond" w:hAnsi="Garamond"/>
          <w:sz w:val="24"/>
          <w:szCs w:val="24"/>
        </w:rPr>
      </w:pPr>
      <w:r w:rsidRPr="0039082D">
        <w:rPr>
          <w:rFonts w:ascii="Garamond" w:hAnsi="Garamond"/>
          <w:sz w:val="24"/>
          <w:szCs w:val="24"/>
        </w:rPr>
        <w:t>Heaven is one vast society of persons so there must be some form of communication going on. Our Earthly mode of communication allows us to talk with and listen to others, but we can usually only talk to, but not hear, those in the spiritual world. For the most part no one on the other side of death talks to us. So, it often seems that no one is over there. But there is. We know this because, in some instances, someone has heard from the Heavens. Many saints experienced this; maybe they simply learned how to listen better. Moreover, all of us hear the voice in our mind, especially the voice of conscience about right and wrong that warns against wrongdoing. So, we should practice listening so we can more clearly hear the news from those living in the beyond.</w:t>
      </w:r>
    </w:p>
    <w:p w14:paraId="471478A5" w14:textId="65636155" w:rsidR="00541729" w:rsidRPr="00541729" w:rsidRDefault="00541729" w:rsidP="0039082D">
      <w:pPr>
        <w:shd w:val="clear" w:color="auto" w:fill="FFFFFF"/>
        <w:rPr>
          <w:rFonts w:ascii="Century Gothic" w:eastAsia="Times New Roman" w:hAnsi="Century Gothic" w:cs="Times New Roman"/>
          <w:color w:val="1A1A1A"/>
          <w:sz w:val="28"/>
          <w:szCs w:val="28"/>
          <w:u w:val="single"/>
        </w:rPr>
      </w:pPr>
      <w:r w:rsidRPr="00541729">
        <w:rPr>
          <w:rFonts w:ascii="Century Gothic" w:eastAsia="Times New Roman" w:hAnsi="Century Gothic" w:cs="Times New Roman"/>
          <w:b/>
          <w:bCs/>
          <w:color w:val="1A1A1A"/>
          <w:sz w:val="28"/>
          <w:szCs w:val="28"/>
          <w:u w:val="single"/>
        </w:rPr>
        <w:t>PASTORAL RUMINATIONS</w:t>
      </w:r>
    </w:p>
    <w:p w14:paraId="77653FB5" w14:textId="77777777" w:rsidR="00541729" w:rsidRPr="00541729" w:rsidRDefault="00541729" w:rsidP="00541729">
      <w:pPr>
        <w:shd w:val="clear" w:color="auto" w:fill="FFFFFF"/>
        <w:rPr>
          <w:rFonts w:ascii="Apple Chancery" w:eastAsia="Times New Roman" w:hAnsi="Apple Chancery" w:cs="Apple Chancery" w:hint="cs"/>
          <w:color w:val="1A1A1A"/>
          <w:sz w:val="18"/>
          <w:szCs w:val="18"/>
        </w:rPr>
      </w:pPr>
      <w:r w:rsidRPr="00541729">
        <w:rPr>
          <w:rFonts w:ascii="Apple Chancery" w:eastAsia="Times New Roman" w:hAnsi="Apple Chancery" w:cs="Apple Chancery" w:hint="cs"/>
          <w:color w:val="1A1A1A"/>
          <w:sz w:val="18"/>
          <w:szCs w:val="18"/>
        </w:rPr>
        <w:t>By Fr Andre Querijero</w:t>
      </w:r>
    </w:p>
    <w:p w14:paraId="024A06EE" w14:textId="77777777" w:rsidR="00541729" w:rsidRPr="00541729" w:rsidRDefault="00541729" w:rsidP="00541729">
      <w:pPr>
        <w:shd w:val="clear" w:color="auto" w:fill="FFFFFF"/>
        <w:rPr>
          <w:rFonts w:ascii="Helvetica Neue" w:eastAsia="Times New Roman" w:hAnsi="Helvetica Neue" w:cs="Times New Roman"/>
          <w:color w:val="1A1A1A"/>
        </w:rPr>
      </w:pPr>
    </w:p>
    <w:p w14:paraId="6CF89BD2" w14:textId="77777777" w:rsidR="00541729" w:rsidRPr="00541729" w:rsidRDefault="00541729" w:rsidP="00541729">
      <w:pPr>
        <w:shd w:val="clear" w:color="auto" w:fill="FFFFFF"/>
        <w:jc w:val="both"/>
        <w:rPr>
          <w:rFonts w:ascii="Century Gothic" w:eastAsia="Times New Roman" w:hAnsi="Century Gothic" w:cs="Times New Roman"/>
          <w:color w:val="1A1A1A"/>
          <w:sz w:val="20"/>
          <w:szCs w:val="20"/>
        </w:rPr>
      </w:pPr>
      <w:r w:rsidRPr="00541729">
        <w:rPr>
          <w:rFonts w:ascii="Century Gothic" w:eastAsia="Times New Roman" w:hAnsi="Century Gothic" w:cs="Times New Roman"/>
          <w:color w:val="1A1A1A"/>
          <w:sz w:val="20"/>
          <w:szCs w:val="20"/>
        </w:rPr>
        <w:t>Here is a summary of Bishop Robert Vasa’s Pastoral Letter entitled </w:t>
      </w:r>
      <w:r w:rsidRPr="00541729">
        <w:rPr>
          <w:rFonts w:ascii="Century Gothic" w:eastAsia="Times New Roman" w:hAnsi="Century Gothic" w:cs="Times New Roman"/>
          <w:b/>
          <w:bCs/>
          <w:color w:val="1A1A1A"/>
          <w:sz w:val="20"/>
          <w:szCs w:val="20"/>
        </w:rPr>
        <w:t>“The Solicitude of the Church During These Times of Trial” </w:t>
      </w:r>
    </w:p>
    <w:p w14:paraId="187EAC73" w14:textId="1583AE48" w:rsidR="00541729" w:rsidRPr="00541729"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“You, the faithful, have been overwhelmingly understanding in adapting to the restrictions of public gatherings and temporary cessation of public Masses. The attendance at </w:t>
      </w:r>
      <w:r w:rsidR="00541729" w:rsidRPr="00541729">
        <w:rPr>
          <w:rFonts w:ascii="Century Gothic" w:eastAsia="Times New Roman" w:hAnsi="Century Gothic" w:cs="Times New Roman"/>
          <w:i/>
          <w:iCs/>
          <w:color w:val="1A1A1A"/>
          <w:sz w:val="20"/>
          <w:szCs w:val="20"/>
        </w:rPr>
        <w:t>“virtual”</w:t>
      </w:r>
      <w:r w:rsidR="00541729" w:rsidRPr="00541729">
        <w:rPr>
          <w:rFonts w:ascii="Century Gothic" w:eastAsia="Times New Roman" w:hAnsi="Century Gothic" w:cs="Times New Roman"/>
          <w:color w:val="1A1A1A"/>
          <w:sz w:val="20"/>
          <w:szCs w:val="20"/>
        </w:rPr>
        <w:t> Eucharistic celebrations and participating in spiritual communion assures an ongoing spiritual connection.</w:t>
      </w:r>
    </w:p>
    <w:p w14:paraId="4EAA6436" w14:textId="5978A907" w:rsidR="00541729" w:rsidRPr="00541729"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“The forgiveness of sins is ordinarily accomplished through individual and integral confession to a priest followed by individual absolution… Under a stay home policy, it would be imprudent to set up or attempt to offer the availability of individual confession even with the utilization of various protective measures.</w:t>
      </w:r>
    </w:p>
    <w:p w14:paraId="39AC70C5" w14:textId="4E475911" w:rsidR="00541729" w:rsidRPr="0039082D"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“The Holy See offers this in regard to the </w:t>
      </w:r>
      <w:r w:rsidR="00541729" w:rsidRPr="00541729">
        <w:rPr>
          <w:rFonts w:ascii="Century Gothic" w:eastAsia="Times New Roman" w:hAnsi="Century Gothic" w:cs="Times New Roman"/>
          <w:b/>
          <w:bCs/>
          <w:i/>
          <w:iCs/>
          <w:color w:val="1A1A1A"/>
          <w:sz w:val="20"/>
          <w:szCs w:val="20"/>
        </w:rPr>
        <w:t>Sacrament of Confession</w:t>
      </w:r>
      <w:r w:rsidR="00541729" w:rsidRPr="00541729">
        <w:rPr>
          <w:rFonts w:ascii="Century Gothic" w:eastAsia="Times New Roman" w:hAnsi="Century Gothic" w:cs="Times New Roman"/>
          <w:color w:val="1A1A1A"/>
          <w:sz w:val="20"/>
          <w:szCs w:val="20"/>
        </w:rPr>
        <w:t> for all the faithful:</w:t>
      </w:r>
      <w:r w:rsidR="00541729" w:rsidRPr="00541729">
        <w:rPr>
          <w:rFonts w:ascii="Century Gothic" w:eastAsia="Times New Roman" w:hAnsi="Century Gothic" w:cs="Times New Roman"/>
          <w:i/>
          <w:iCs/>
          <w:color w:val="1A1A1A"/>
          <w:sz w:val="20"/>
          <w:szCs w:val="20"/>
        </w:rPr>
        <w:t> ‘In the painful impossibility of receiving sacramental absolution, it should be remembered that perfect contrition, coming from the love of God, expressed by a sincere request for forgiveness and accompanied by the will or firm desire to confess, that is, by the firm resolution to have recourse, as soon as possible, to sacramental confession, obtains forgiveness of sins, even mortal ones </w:t>
      </w:r>
      <w:r w:rsidR="00541729" w:rsidRPr="00541729">
        <w:rPr>
          <w:rFonts w:ascii="Century Gothic" w:eastAsia="Times New Roman" w:hAnsi="Century Gothic" w:cs="Times New Roman"/>
          <w:color w:val="1A1A1A"/>
          <w:sz w:val="20"/>
          <w:szCs w:val="20"/>
        </w:rPr>
        <w:t>(cf. </w:t>
      </w:r>
      <w:r w:rsidR="00541729" w:rsidRPr="00541729">
        <w:rPr>
          <w:rFonts w:ascii="Century Gothic" w:eastAsia="Times New Roman" w:hAnsi="Century Gothic" w:cs="Times New Roman"/>
          <w:b/>
          <w:bCs/>
          <w:color w:val="1A1A1A"/>
          <w:sz w:val="20"/>
          <w:szCs w:val="20"/>
        </w:rPr>
        <w:t>CCC 1452</w:t>
      </w:r>
      <w:r w:rsidR="00541729" w:rsidRPr="00541729">
        <w:rPr>
          <w:rFonts w:ascii="Century Gothic" w:eastAsia="Times New Roman" w:hAnsi="Century Gothic" w:cs="Times New Roman"/>
          <w:color w:val="1A1A1A"/>
          <w:sz w:val="20"/>
          <w:szCs w:val="20"/>
        </w:rPr>
        <w:t>).</w:t>
      </w:r>
    </w:p>
    <w:p w14:paraId="25A3B38D" w14:textId="24BE2D24" w:rsidR="00541729" w:rsidRPr="0039082D"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“The teaching of the Church is that all sins can be forgiven by way of an </w:t>
      </w:r>
      <w:r w:rsidR="00541729" w:rsidRPr="00541729">
        <w:rPr>
          <w:rFonts w:ascii="Century Gothic" w:eastAsia="Times New Roman" w:hAnsi="Century Gothic" w:cs="Times New Roman"/>
          <w:b/>
          <w:bCs/>
          <w:color w:val="1A1A1A"/>
          <w:sz w:val="20"/>
          <w:szCs w:val="20"/>
        </w:rPr>
        <w:t>Act of Perfect Contrition</w:t>
      </w:r>
      <w:r w:rsidR="00541729" w:rsidRPr="00541729">
        <w:rPr>
          <w:rFonts w:ascii="Century Gothic" w:eastAsia="Times New Roman" w:hAnsi="Century Gothic" w:cs="Times New Roman"/>
          <w:color w:val="1A1A1A"/>
          <w:sz w:val="20"/>
          <w:szCs w:val="20"/>
        </w:rPr>
        <w:t>. Such an Act requires, the love of God above all things; the sincere desire for forgiveness; and, the ardent commitment to receive the </w:t>
      </w:r>
      <w:r w:rsidR="00541729" w:rsidRPr="00541729">
        <w:rPr>
          <w:rFonts w:ascii="Century Gothic" w:eastAsia="Times New Roman" w:hAnsi="Century Gothic" w:cs="Times New Roman"/>
          <w:b/>
          <w:bCs/>
          <w:i/>
          <w:iCs/>
          <w:color w:val="1A1A1A"/>
          <w:sz w:val="20"/>
          <w:szCs w:val="20"/>
        </w:rPr>
        <w:t>Sacrament of Reconciliation</w:t>
      </w:r>
      <w:r w:rsidR="00541729" w:rsidRPr="00541729">
        <w:rPr>
          <w:rFonts w:ascii="Century Gothic" w:eastAsia="Times New Roman" w:hAnsi="Century Gothic" w:cs="Times New Roman"/>
          <w:color w:val="1A1A1A"/>
          <w:sz w:val="20"/>
          <w:szCs w:val="20"/>
        </w:rPr>
        <w:t> when available.</w:t>
      </w:r>
    </w:p>
    <w:p w14:paraId="3FD9A8E3" w14:textId="182964F3" w:rsidR="00541729" w:rsidRPr="00541729"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“No one will be held accountable by God for sins for which one is truly sorry and which would have been confessed, had the opportunity been present. Thus, in the present circumstances, and even without Sacramental Confession, the solace of the Church is offered for any who have fears or anxieties about the need for confession. </w:t>
      </w:r>
    </w:p>
    <w:p w14:paraId="1C30D0F4" w14:textId="151A510C" w:rsidR="00541729" w:rsidRPr="00541729"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“Individually, or in conjunction with a virtual prayer service the faithful, by your own </w:t>
      </w:r>
      <w:r w:rsidR="00541729" w:rsidRPr="00541729">
        <w:rPr>
          <w:rFonts w:ascii="Century Gothic" w:eastAsia="Times New Roman" w:hAnsi="Century Gothic" w:cs="Times New Roman"/>
          <w:b/>
          <w:bCs/>
          <w:color w:val="1A1A1A"/>
          <w:sz w:val="20"/>
          <w:szCs w:val="20"/>
        </w:rPr>
        <w:t>Act of Perfect Contrition</w:t>
      </w:r>
      <w:r w:rsidR="00541729" w:rsidRPr="00541729">
        <w:rPr>
          <w:rFonts w:ascii="Century Gothic" w:eastAsia="Times New Roman" w:hAnsi="Century Gothic" w:cs="Times New Roman"/>
          <w:color w:val="1A1A1A"/>
          <w:sz w:val="20"/>
          <w:szCs w:val="20"/>
        </w:rPr>
        <w:t> can receive assurance of the forgiveness of your sins. </w:t>
      </w:r>
      <w:r w:rsidR="00541729" w:rsidRPr="00541729">
        <w:rPr>
          <w:rFonts w:ascii="Century Gothic" w:eastAsia="Times New Roman" w:hAnsi="Century Gothic" w:cs="Times New Roman"/>
          <w:color w:val="1A1A1A"/>
          <w:sz w:val="20"/>
          <w:szCs w:val="20"/>
          <w:u w:val="single"/>
        </w:rPr>
        <w:t>Remember this applies when Sacramental Confession is not possible and does not, in any way, diminish the ultimate need for Sacramental Confession</w:t>
      </w:r>
      <w:r w:rsidR="00541729" w:rsidRPr="00541729">
        <w:rPr>
          <w:rFonts w:ascii="Century Gothic" w:eastAsia="Times New Roman" w:hAnsi="Century Gothic" w:cs="Times New Roman"/>
          <w:color w:val="1A1A1A"/>
          <w:sz w:val="20"/>
          <w:szCs w:val="20"/>
        </w:rPr>
        <w:t>.</w:t>
      </w:r>
    </w:p>
    <w:p w14:paraId="17CCD4DE" w14:textId="521A0CDD" w:rsidR="00541729" w:rsidRPr="00541729"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“The Holy See has also recently reminded us that the Church teaching about indulgences is still active and alive in the Church. The Church prays for those who find themselves unable to receive the </w:t>
      </w:r>
      <w:r w:rsidR="00541729" w:rsidRPr="00541729">
        <w:rPr>
          <w:rFonts w:ascii="Century Gothic" w:eastAsia="Times New Roman" w:hAnsi="Century Gothic" w:cs="Times New Roman"/>
          <w:b/>
          <w:bCs/>
          <w:color w:val="1A1A1A"/>
          <w:sz w:val="20"/>
          <w:szCs w:val="20"/>
        </w:rPr>
        <w:t>Sacrament of the Anointing of the Sick and of the Viaticum</w:t>
      </w:r>
      <w:r w:rsidR="00541729" w:rsidRPr="00541729">
        <w:rPr>
          <w:rFonts w:ascii="Century Gothic" w:eastAsia="Times New Roman" w:hAnsi="Century Gothic" w:cs="Times New Roman"/>
          <w:color w:val="1A1A1A"/>
          <w:sz w:val="20"/>
          <w:szCs w:val="20"/>
        </w:rPr>
        <w:t xml:space="preserve">, entrusting each and </w:t>
      </w:r>
      <w:proofErr w:type="spellStart"/>
      <w:r w:rsidR="00541729" w:rsidRPr="00541729">
        <w:rPr>
          <w:rFonts w:ascii="Century Gothic" w:eastAsia="Times New Roman" w:hAnsi="Century Gothic" w:cs="Times New Roman"/>
          <w:color w:val="1A1A1A"/>
          <w:sz w:val="20"/>
          <w:szCs w:val="20"/>
        </w:rPr>
        <w:t>everyone</w:t>
      </w:r>
      <w:proofErr w:type="spellEnd"/>
      <w:r w:rsidR="00541729" w:rsidRPr="00541729">
        <w:rPr>
          <w:rFonts w:ascii="Century Gothic" w:eastAsia="Times New Roman" w:hAnsi="Century Gothic" w:cs="Times New Roman"/>
          <w:color w:val="1A1A1A"/>
          <w:sz w:val="20"/>
          <w:szCs w:val="20"/>
        </w:rPr>
        <w:t xml:space="preserve"> to the Divine Mercy by virtue of </w:t>
      </w:r>
      <w:r w:rsidR="00541729" w:rsidRPr="00541729">
        <w:rPr>
          <w:rFonts w:ascii="Century Gothic" w:eastAsia="Times New Roman" w:hAnsi="Century Gothic" w:cs="Times New Roman"/>
          <w:color w:val="1A1A1A"/>
          <w:sz w:val="20"/>
          <w:szCs w:val="20"/>
        </w:rPr>
        <w:lastRenderedPageBreak/>
        <w:t>the </w:t>
      </w:r>
      <w:r w:rsidR="00541729" w:rsidRPr="00541729">
        <w:rPr>
          <w:rFonts w:ascii="Century Gothic" w:eastAsia="Times New Roman" w:hAnsi="Century Gothic" w:cs="Times New Roman"/>
          <w:i/>
          <w:iCs/>
          <w:color w:val="1A1A1A"/>
          <w:sz w:val="20"/>
          <w:szCs w:val="20"/>
        </w:rPr>
        <w:t>Communion of Saints</w:t>
      </w:r>
      <w:r w:rsidR="00541729" w:rsidRPr="00541729">
        <w:rPr>
          <w:rFonts w:ascii="Century Gothic" w:eastAsia="Times New Roman" w:hAnsi="Century Gothic" w:cs="Times New Roman"/>
          <w:color w:val="1A1A1A"/>
          <w:sz w:val="20"/>
          <w:szCs w:val="20"/>
        </w:rPr>
        <w:t> and granting the faithful a </w:t>
      </w:r>
      <w:r w:rsidR="00541729" w:rsidRPr="00541729">
        <w:rPr>
          <w:rFonts w:ascii="Century Gothic" w:eastAsia="Times New Roman" w:hAnsi="Century Gothic" w:cs="Times New Roman"/>
          <w:b/>
          <w:bCs/>
          <w:color w:val="1A1A1A"/>
          <w:sz w:val="20"/>
          <w:szCs w:val="20"/>
        </w:rPr>
        <w:t>Plenary Indulgence</w:t>
      </w:r>
      <w:r w:rsidR="00541729" w:rsidRPr="00541729">
        <w:rPr>
          <w:rFonts w:ascii="Century Gothic" w:eastAsia="Times New Roman" w:hAnsi="Century Gothic" w:cs="Times New Roman"/>
          <w:color w:val="1A1A1A"/>
          <w:sz w:val="20"/>
          <w:szCs w:val="20"/>
        </w:rPr>
        <w:t> on the point of death, provided that they are duly disposed and have recited a few prayers during their lifetime.  </w:t>
      </w:r>
      <w:r w:rsidR="00541729" w:rsidRPr="00541729">
        <w:rPr>
          <w:rFonts w:ascii="Century Gothic" w:eastAsia="Times New Roman" w:hAnsi="Century Gothic" w:cs="Times New Roman"/>
          <w:color w:val="1A1A1A"/>
          <w:sz w:val="20"/>
          <w:szCs w:val="20"/>
          <w:u w:val="single"/>
        </w:rPr>
        <w:t>For the attainment of this indulgence, the use of the crucifix or the cross is recommended</w:t>
      </w:r>
      <w:r w:rsidR="00541729" w:rsidRPr="00541729">
        <w:rPr>
          <w:rFonts w:ascii="Century Gothic" w:eastAsia="Times New Roman" w:hAnsi="Century Gothic" w:cs="Times New Roman"/>
          <w:color w:val="1A1A1A"/>
          <w:sz w:val="20"/>
          <w:szCs w:val="20"/>
        </w:rPr>
        <w:t> (cf.</w:t>
      </w:r>
      <w:r w:rsidR="00541729" w:rsidRPr="00541729">
        <w:rPr>
          <w:rFonts w:ascii="Century Gothic" w:eastAsia="Times New Roman" w:hAnsi="Century Gothic" w:cs="Times New Roman"/>
          <w:b/>
          <w:bCs/>
          <w:color w:val="1A1A1A"/>
          <w:sz w:val="20"/>
          <w:szCs w:val="20"/>
        </w:rPr>
        <w:t xml:space="preserve"> Enchiridion </w:t>
      </w:r>
      <w:proofErr w:type="spellStart"/>
      <w:r w:rsidR="00541729" w:rsidRPr="00541729">
        <w:rPr>
          <w:rFonts w:ascii="Century Gothic" w:eastAsia="Times New Roman" w:hAnsi="Century Gothic" w:cs="Times New Roman"/>
          <w:b/>
          <w:bCs/>
          <w:color w:val="1A1A1A"/>
          <w:sz w:val="20"/>
          <w:szCs w:val="20"/>
        </w:rPr>
        <w:t>indulgentiarum</w:t>
      </w:r>
      <w:proofErr w:type="spellEnd"/>
      <w:r w:rsidR="00541729" w:rsidRPr="00541729">
        <w:rPr>
          <w:rFonts w:ascii="Century Gothic" w:eastAsia="Times New Roman" w:hAnsi="Century Gothic" w:cs="Times New Roman"/>
          <w:b/>
          <w:bCs/>
          <w:color w:val="1A1A1A"/>
          <w:sz w:val="20"/>
          <w:szCs w:val="20"/>
        </w:rPr>
        <w:t>, 12</w:t>
      </w:r>
      <w:r w:rsidR="00541729" w:rsidRPr="00541729">
        <w:rPr>
          <w:rFonts w:ascii="Century Gothic" w:eastAsia="Times New Roman" w:hAnsi="Century Gothic" w:cs="Times New Roman"/>
          <w:color w:val="1A1A1A"/>
          <w:sz w:val="20"/>
          <w:szCs w:val="20"/>
        </w:rPr>
        <w:t>).</w:t>
      </w:r>
    </w:p>
    <w:p w14:paraId="7024F9D7" w14:textId="3CFB865D" w:rsidR="00541729" w:rsidRPr="0039082D" w:rsidRDefault="00F554B6" w:rsidP="00541729">
      <w:pPr>
        <w:shd w:val="clear" w:color="auto" w:fill="FFFFFF"/>
        <w:jc w:val="both"/>
        <w:rPr>
          <w:rFonts w:ascii="Century Gothic" w:eastAsia="Times New Roman" w:hAnsi="Century Gothic" w:cs="Times New Roman"/>
          <w:color w:val="1A1A1A"/>
          <w:sz w:val="20"/>
          <w:szCs w:val="20"/>
        </w:rPr>
      </w:pPr>
      <w:r>
        <w:rPr>
          <w:rFonts w:ascii="Century Gothic" w:eastAsia="Times New Roman" w:hAnsi="Century Gothic" w:cs="Times New Roman"/>
          <w:color w:val="1A1A1A"/>
          <w:sz w:val="20"/>
          <w:szCs w:val="20"/>
        </w:rPr>
        <w:t xml:space="preserve">   </w:t>
      </w:r>
      <w:r w:rsidR="00541729" w:rsidRPr="00541729">
        <w:rPr>
          <w:rFonts w:ascii="Century Gothic" w:eastAsia="Times New Roman" w:hAnsi="Century Gothic" w:cs="Times New Roman"/>
          <w:color w:val="1A1A1A"/>
          <w:sz w:val="20"/>
          <w:szCs w:val="20"/>
        </w:rPr>
        <w:t>“A </w:t>
      </w:r>
      <w:r w:rsidR="00541729" w:rsidRPr="00541729">
        <w:rPr>
          <w:rFonts w:ascii="Century Gothic" w:eastAsia="Times New Roman" w:hAnsi="Century Gothic" w:cs="Times New Roman"/>
          <w:b/>
          <w:bCs/>
          <w:i/>
          <w:iCs/>
          <w:color w:val="1A1A1A"/>
          <w:sz w:val="20"/>
          <w:szCs w:val="20"/>
        </w:rPr>
        <w:t>Plenary Indulgence</w:t>
      </w:r>
      <w:r w:rsidR="00541729" w:rsidRPr="00541729">
        <w:rPr>
          <w:rFonts w:ascii="Century Gothic" w:eastAsia="Times New Roman" w:hAnsi="Century Gothic" w:cs="Times New Roman"/>
          <w:color w:val="1A1A1A"/>
          <w:sz w:val="20"/>
          <w:szCs w:val="20"/>
        </w:rPr>
        <w:t> is granted </w:t>
      </w:r>
      <w:r w:rsidR="00541729" w:rsidRPr="00541729">
        <w:rPr>
          <w:rFonts w:ascii="Century Gothic" w:eastAsia="Times New Roman" w:hAnsi="Century Gothic" w:cs="Times New Roman"/>
          <w:i/>
          <w:iCs/>
          <w:color w:val="1A1A1A"/>
          <w:sz w:val="20"/>
          <w:szCs w:val="20"/>
        </w:rPr>
        <w:t>if the Rosary is recited in a church or public oratory or i</w:t>
      </w:r>
      <w:r w:rsidR="00541729" w:rsidRPr="00541729">
        <w:rPr>
          <w:rFonts w:ascii="Century Gothic" w:eastAsia="Times New Roman" w:hAnsi="Century Gothic" w:cs="Times New Roman"/>
          <w:b/>
          <w:bCs/>
          <w:i/>
          <w:iCs/>
          <w:color w:val="1A1A1A"/>
          <w:sz w:val="20"/>
          <w:szCs w:val="20"/>
        </w:rPr>
        <w:t>n a family group</w:t>
      </w:r>
      <w:r w:rsidR="00541729" w:rsidRPr="00541729">
        <w:rPr>
          <w:rFonts w:ascii="Century Gothic" w:eastAsia="Times New Roman" w:hAnsi="Century Gothic" w:cs="Times New Roman"/>
          <w:i/>
          <w:iCs/>
          <w:color w:val="1A1A1A"/>
          <w:sz w:val="20"/>
          <w:szCs w:val="20"/>
        </w:rPr>
        <w:t>…</w:t>
      </w:r>
      <w:r w:rsidR="00541729" w:rsidRPr="00541729">
        <w:rPr>
          <w:rFonts w:ascii="Century Gothic" w:eastAsia="Times New Roman" w:hAnsi="Century Gothic" w:cs="Times New Roman"/>
          <w:color w:val="1A1A1A"/>
          <w:sz w:val="20"/>
          <w:szCs w:val="20"/>
        </w:rPr>
        <w:t> Gaining </w:t>
      </w:r>
      <w:r w:rsidR="00541729" w:rsidRPr="00541729">
        <w:rPr>
          <w:rFonts w:ascii="Century Gothic" w:eastAsia="Times New Roman" w:hAnsi="Century Gothic" w:cs="Times New Roman"/>
          <w:b/>
          <w:bCs/>
          <w:color w:val="1A1A1A"/>
          <w:sz w:val="20"/>
          <w:szCs w:val="20"/>
        </w:rPr>
        <w:t>Plenary Indulgence</w:t>
      </w:r>
      <w:r w:rsidR="00541729" w:rsidRPr="00541729">
        <w:rPr>
          <w:rFonts w:ascii="Century Gothic" w:eastAsia="Times New Roman" w:hAnsi="Century Gothic" w:cs="Times New Roman"/>
          <w:color w:val="1A1A1A"/>
          <w:sz w:val="20"/>
          <w:szCs w:val="20"/>
        </w:rPr>
        <w:t> is regulated by the following norms: The recitation of 5 decades of the Rosary suffices, but the 5 decades must be recited continuously; the vocal recitation MUST be accompanied by pious meditation on the mysteries; and, Sacramental confession, Eucharistic communion, and prayer according to the Holy Father’s intentions, </w:t>
      </w:r>
      <w:r w:rsidR="00541729" w:rsidRPr="00541729">
        <w:rPr>
          <w:rFonts w:ascii="Century Gothic" w:eastAsia="Times New Roman" w:hAnsi="Century Gothic" w:cs="Times New Roman"/>
          <w:color w:val="1A1A1A"/>
          <w:sz w:val="20"/>
          <w:szCs w:val="20"/>
          <w:u w:val="single"/>
        </w:rPr>
        <w:t>when this becomes possible</w:t>
      </w:r>
      <w:r w:rsidR="00541729" w:rsidRPr="00541729">
        <w:rPr>
          <w:rFonts w:ascii="Century Gothic" w:eastAsia="Times New Roman" w:hAnsi="Century Gothic" w:cs="Times New Roman"/>
          <w:color w:val="1A1A1A"/>
          <w:sz w:val="20"/>
          <w:szCs w:val="20"/>
        </w:rPr>
        <w:t>” </w:t>
      </w:r>
      <w:r w:rsidR="00541729" w:rsidRPr="00541729">
        <w:rPr>
          <w:rFonts w:ascii="Century Gothic" w:eastAsia="Times New Roman" w:hAnsi="Century Gothic" w:cs="Times New Roman"/>
          <w:i/>
          <w:iCs/>
          <w:color w:val="1A1A1A"/>
          <w:sz w:val="20"/>
          <w:szCs w:val="20"/>
        </w:rPr>
        <w:t>(which are the three external conditions necessary to gain a</w:t>
      </w:r>
      <w:r w:rsidR="00541729" w:rsidRPr="00541729">
        <w:rPr>
          <w:rFonts w:ascii="Century Gothic" w:eastAsia="Times New Roman" w:hAnsi="Century Gothic" w:cs="Times New Roman"/>
          <w:b/>
          <w:bCs/>
          <w:i/>
          <w:iCs/>
          <w:color w:val="1A1A1A"/>
          <w:sz w:val="20"/>
          <w:szCs w:val="20"/>
        </w:rPr>
        <w:t> Plenary Indulgence</w:t>
      </w:r>
      <w:r w:rsidR="00541729" w:rsidRPr="00541729">
        <w:rPr>
          <w:rFonts w:ascii="Century Gothic" w:eastAsia="Times New Roman" w:hAnsi="Century Gothic" w:cs="Times New Roman"/>
          <w:i/>
          <w:iCs/>
          <w:color w:val="1A1A1A"/>
          <w:sz w:val="20"/>
          <w:szCs w:val="20"/>
        </w:rPr>
        <w:t>.</w:t>
      </w:r>
      <w:r w:rsidR="00541729" w:rsidRPr="00541729">
        <w:rPr>
          <w:rFonts w:ascii="Century Gothic" w:eastAsia="Times New Roman" w:hAnsi="Century Gothic" w:cs="Times New Roman"/>
          <w:color w:val="1A1A1A"/>
          <w:sz w:val="20"/>
          <w:szCs w:val="20"/>
        </w:rPr>
        <w:t>)</w:t>
      </w:r>
    </w:p>
    <w:p w14:paraId="6EB65A3A" w14:textId="3A05A89C" w:rsidR="00541729" w:rsidRPr="00541729" w:rsidRDefault="00F554B6" w:rsidP="00541729">
      <w:pPr>
        <w:jc w:val="both"/>
        <w:rPr>
          <w:rFonts w:ascii="Century Gothic" w:eastAsia="Times New Roman" w:hAnsi="Century Gothic" w:cs="Times New Roman"/>
          <w:sz w:val="28"/>
          <w:szCs w:val="28"/>
        </w:rPr>
      </w:pPr>
      <w:r>
        <w:rPr>
          <w:rFonts w:ascii="Century Gothic" w:eastAsia="Times New Roman" w:hAnsi="Century Gothic" w:cs="Times New Roman"/>
          <w:color w:val="1A1A1A"/>
          <w:sz w:val="20"/>
          <w:szCs w:val="20"/>
          <w:shd w:val="clear" w:color="auto" w:fill="FFFFFF"/>
        </w:rPr>
        <w:t xml:space="preserve">   </w:t>
      </w:r>
      <w:r w:rsidR="00541729" w:rsidRPr="00541729">
        <w:rPr>
          <w:rFonts w:ascii="Century Gothic" w:eastAsia="Times New Roman" w:hAnsi="Century Gothic" w:cs="Times New Roman"/>
          <w:color w:val="1A1A1A"/>
          <w:sz w:val="20"/>
          <w:szCs w:val="20"/>
          <w:shd w:val="clear" w:color="auto" w:fill="FFFFFF"/>
        </w:rPr>
        <w:t>Notice that Bishop Vasa focuses on the </w:t>
      </w:r>
      <w:r w:rsidR="00541729" w:rsidRPr="00541729">
        <w:rPr>
          <w:rFonts w:ascii="Century Gothic" w:eastAsia="Times New Roman" w:hAnsi="Century Gothic" w:cs="Times New Roman"/>
          <w:b/>
          <w:bCs/>
          <w:color w:val="1A1A1A"/>
          <w:sz w:val="20"/>
          <w:szCs w:val="20"/>
          <w:shd w:val="clear" w:color="auto" w:fill="FFFFFF"/>
        </w:rPr>
        <w:t>Sacrament of Reconciliation</w:t>
      </w:r>
      <w:r w:rsidR="00541729" w:rsidRPr="00541729">
        <w:rPr>
          <w:rFonts w:ascii="Century Gothic" w:eastAsia="Times New Roman" w:hAnsi="Century Gothic" w:cs="Times New Roman"/>
          <w:color w:val="1A1A1A"/>
          <w:sz w:val="20"/>
          <w:szCs w:val="20"/>
          <w:shd w:val="clear" w:color="auto" w:fill="FFFFFF"/>
        </w:rPr>
        <w:t> precisely to ease any guilt of conscience particularly at this time, the Fifth Sunday of Lent, when we traditionally celebrate our Parish Penitential Services.  </w:t>
      </w:r>
      <w:r w:rsidR="00541729" w:rsidRPr="00541729">
        <w:rPr>
          <w:rFonts w:ascii="Century Gothic" w:eastAsia="Times New Roman" w:hAnsi="Century Gothic" w:cs="Times New Roman"/>
          <w:i/>
          <w:iCs/>
          <w:color w:val="1A1A1A"/>
          <w:sz w:val="20"/>
          <w:szCs w:val="20"/>
          <w:shd w:val="clear" w:color="auto" w:fill="FFFFFF"/>
        </w:rPr>
        <w:t>“Our God, no one is like you. We are all that is left of your chosen people, and you freely forgive our sin and guilt. You don't stay angry forever; you're glad to have pity”</w:t>
      </w:r>
      <w:r w:rsidR="00541729" w:rsidRPr="00541729">
        <w:rPr>
          <w:rFonts w:ascii="Century Gothic" w:eastAsia="Times New Roman" w:hAnsi="Century Gothic" w:cs="Times New Roman"/>
          <w:color w:val="1A1A1A"/>
          <w:sz w:val="20"/>
          <w:szCs w:val="20"/>
          <w:shd w:val="clear" w:color="auto" w:fill="FFFFFF"/>
        </w:rPr>
        <w:t> (</w:t>
      </w:r>
      <w:r w:rsidR="00541729" w:rsidRPr="00541729">
        <w:rPr>
          <w:rFonts w:ascii="Century Gothic" w:eastAsia="Times New Roman" w:hAnsi="Century Gothic" w:cs="Times New Roman"/>
          <w:b/>
          <w:bCs/>
          <w:color w:val="1A1A1A"/>
          <w:sz w:val="20"/>
          <w:szCs w:val="20"/>
          <w:shd w:val="clear" w:color="auto" w:fill="FFFFFF"/>
        </w:rPr>
        <w:t>Micah 7, 18</w:t>
      </w:r>
      <w:r w:rsidR="00541729" w:rsidRPr="00541729">
        <w:rPr>
          <w:rFonts w:ascii="Century Gothic" w:eastAsia="Times New Roman" w:hAnsi="Century Gothic" w:cs="Times New Roman"/>
          <w:color w:val="1A1A1A"/>
          <w:sz w:val="20"/>
          <w:szCs w:val="20"/>
          <w:shd w:val="clear" w:color="auto" w:fill="FFFFFF"/>
        </w:rPr>
        <w:t>).</w:t>
      </w:r>
    </w:p>
    <w:p w14:paraId="1FFC5CD6" w14:textId="2F824A05" w:rsidR="00A4095D" w:rsidRDefault="00A4095D" w:rsidP="00BF0643">
      <w:pPr>
        <w:shd w:val="clear" w:color="auto" w:fill="FFFFFF"/>
        <w:rPr>
          <w:rFonts w:ascii="Times New Roman" w:eastAsia="Times New Roman" w:hAnsi="Times New Roman" w:cs="Times New Roman"/>
          <w:sz w:val="26"/>
          <w:szCs w:val="26"/>
        </w:rPr>
      </w:pPr>
    </w:p>
    <w:p w14:paraId="73CC55E1" w14:textId="77777777" w:rsidR="0039082D" w:rsidRPr="0039082D" w:rsidRDefault="0039082D" w:rsidP="0039082D">
      <w:pPr>
        <w:rPr>
          <w:rFonts w:ascii="Cambria" w:hAnsi="Cambria" w:cs="Times Roman"/>
          <w:bCs/>
          <w:noProof/>
          <w:color w:val="000000"/>
          <w:sz w:val="20"/>
          <w:szCs w:val="20"/>
        </w:rPr>
      </w:pPr>
      <w:r w:rsidRPr="0039082D">
        <w:rPr>
          <w:rFonts w:ascii="Arial Narrow" w:hAnsi="Arial Narrow" w:cs="Apple Symbols"/>
          <w:b/>
          <w:sz w:val="24"/>
          <w:szCs w:val="20"/>
          <w:u w:val="thick"/>
        </w:rPr>
        <w:t>MASS INTENTIONS</w:t>
      </w:r>
    </w:p>
    <w:p w14:paraId="01079CB1" w14:textId="77777777" w:rsidR="0039082D" w:rsidRPr="0039082D" w:rsidRDefault="0039082D" w:rsidP="0039082D">
      <w:pPr>
        <w:pStyle w:val="NoSpacing"/>
        <w:jc w:val="center"/>
        <w:rPr>
          <w:rFonts w:ascii="Arial Narrow" w:hAnsi="Arial Narrow" w:cs="Apple Symbols"/>
          <w:b/>
          <w:sz w:val="24"/>
          <w:szCs w:val="20"/>
          <w:u w:val="thick"/>
        </w:rPr>
      </w:pPr>
      <w:r w:rsidRPr="0039082D">
        <w:rPr>
          <w:rFonts w:ascii="Arial Narrow" w:hAnsi="Arial Narrow" w:cs="Apple Symbols"/>
          <w:b/>
          <w:sz w:val="24"/>
          <w:szCs w:val="20"/>
          <w:u w:val="thick"/>
        </w:rPr>
        <w:t>MARCH 30 – APRIL 5, 2020</w:t>
      </w:r>
    </w:p>
    <w:tbl>
      <w:tblPr>
        <w:tblStyle w:val="TableGrid"/>
        <w:tblW w:w="5670" w:type="dxa"/>
        <w:tblInd w:w="-162" w:type="dxa"/>
        <w:tblLook w:val="04A0" w:firstRow="1" w:lastRow="0" w:firstColumn="1" w:lastColumn="0" w:noHBand="0" w:noVBand="1"/>
      </w:tblPr>
      <w:tblGrid>
        <w:gridCol w:w="1939"/>
        <w:gridCol w:w="1681"/>
        <w:gridCol w:w="2050"/>
      </w:tblGrid>
      <w:tr w:rsidR="0039082D" w:rsidRPr="00E00A0B" w14:paraId="63ACD442" w14:textId="77777777" w:rsidTr="0039082D">
        <w:trPr>
          <w:trHeight w:val="3104"/>
        </w:trPr>
        <w:tc>
          <w:tcPr>
            <w:tcW w:w="1939" w:type="dxa"/>
          </w:tcPr>
          <w:p w14:paraId="1C12E0D5"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Monday (30)</w:t>
            </w:r>
          </w:p>
          <w:p w14:paraId="1B481D81"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38A09FD7"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Tuesday (31)</w:t>
            </w:r>
          </w:p>
          <w:p w14:paraId="0520BF42"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5455EEFD"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7FBE3999"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Wednesday (01)</w:t>
            </w:r>
          </w:p>
          <w:p w14:paraId="3FB48CAE"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0C85D0D9"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04A9BBF3"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Thursday (02)</w:t>
            </w:r>
          </w:p>
          <w:p w14:paraId="7E9C05B5"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4293E5F1"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3EE92BB0"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123DD050"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Friday (03)</w:t>
            </w:r>
          </w:p>
          <w:p w14:paraId="686D4A94"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43D2EE7A"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Saturday (04)</w:t>
            </w:r>
          </w:p>
          <w:p w14:paraId="0E138894"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1E6B4978"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14EE40CF"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1339123B"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0F7D0A6C"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4B05926C"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2FCF1420"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3643CFC4"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62865842"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Sunday (05)</w:t>
            </w:r>
          </w:p>
          <w:p w14:paraId="56F4D5CF"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tc>
        <w:tc>
          <w:tcPr>
            <w:tcW w:w="1681" w:type="dxa"/>
          </w:tcPr>
          <w:p w14:paraId="09BB4D61"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12:05pm</w:t>
            </w:r>
          </w:p>
          <w:p w14:paraId="71943A48"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5E8CD743"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12:05pm</w:t>
            </w:r>
          </w:p>
          <w:p w14:paraId="5C2B0FF6"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7B103C69"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38EA8580"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12:05pm</w:t>
            </w:r>
          </w:p>
          <w:p w14:paraId="181054FF"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459977C7"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2B94EF87"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12:05pm</w:t>
            </w:r>
          </w:p>
          <w:p w14:paraId="0BB5C68B"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578E7453"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0F1165FA"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2981E8C9"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12:05pm</w:t>
            </w:r>
          </w:p>
          <w:p w14:paraId="77CC2D00"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6EE74BDD"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5:00pm</w:t>
            </w:r>
          </w:p>
          <w:p w14:paraId="3A5648A8"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1B2E3A1D"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57781F49"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6:30pm</w:t>
            </w:r>
          </w:p>
          <w:p w14:paraId="36550890"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77365C5E"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7B827D1A"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5806517E"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05714324" w14:textId="77777777" w:rsidR="0039082D" w:rsidRPr="0039082D" w:rsidRDefault="0039082D" w:rsidP="00294F25">
            <w:pPr>
              <w:widowControl w:val="0"/>
              <w:autoSpaceDE w:val="0"/>
              <w:autoSpaceDN w:val="0"/>
              <w:adjustRightInd w:val="0"/>
              <w:jc w:val="both"/>
              <w:rPr>
                <w:rFonts w:ascii="Abadi MT Condensed Light" w:hAnsi="Abadi MT Condensed Light" w:cs="Apple Symbols"/>
                <w:sz w:val="20"/>
                <w:szCs w:val="20"/>
              </w:rPr>
            </w:pPr>
          </w:p>
          <w:p w14:paraId="652972EC"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8:00am</w:t>
            </w:r>
          </w:p>
          <w:p w14:paraId="022AC671"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p>
          <w:p w14:paraId="3E0B9672" w14:textId="77777777" w:rsidR="0039082D" w:rsidRPr="0039082D" w:rsidRDefault="0039082D" w:rsidP="00294F25">
            <w:pPr>
              <w:widowControl w:val="0"/>
              <w:autoSpaceDE w:val="0"/>
              <w:autoSpaceDN w:val="0"/>
              <w:adjustRightInd w:val="0"/>
              <w:rPr>
                <w:rFonts w:ascii="Abadi MT Condensed Light" w:hAnsi="Abadi MT Condensed Light" w:cs="Apple Symbols"/>
                <w:sz w:val="20"/>
                <w:szCs w:val="20"/>
              </w:rPr>
            </w:pPr>
            <w:r w:rsidRPr="0039082D">
              <w:rPr>
                <w:rFonts w:ascii="Abadi MT Condensed Light" w:hAnsi="Abadi MT Condensed Light" w:cs="Apple Symbols"/>
                <w:sz w:val="20"/>
                <w:szCs w:val="20"/>
              </w:rPr>
              <w:t>10:00am</w:t>
            </w:r>
          </w:p>
        </w:tc>
        <w:tc>
          <w:tcPr>
            <w:tcW w:w="2050" w:type="dxa"/>
          </w:tcPr>
          <w:p w14:paraId="5D977280"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Angeles </w:t>
            </w:r>
            <w:proofErr w:type="spellStart"/>
            <w:r w:rsidRPr="0039082D">
              <w:rPr>
                <w:rFonts w:ascii="Abadi MT Condensed Light" w:hAnsi="Abadi MT Condensed Light" w:cs="Apple Chancery"/>
                <w:sz w:val="20"/>
                <w:szCs w:val="20"/>
              </w:rPr>
              <w:t>Rentería</w:t>
            </w:r>
            <w:proofErr w:type="spellEnd"/>
            <w:r w:rsidRPr="0039082D">
              <w:rPr>
                <w:rFonts w:ascii="Abadi MT Condensed Light" w:hAnsi="Abadi MT Condensed Light" w:cs="Apple Chancery"/>
                <w:sz w:val="20"/>
                <w:szCs w:val="20"/>
              </w:rPr>
              <w:t xml:space="preserve"> †</w:t>
            </w:r>
          </w:p>
          <w:p w14:paraId="1610763D" w14:textId="77777777" w:rsidR="0039082D" w:rsidRPr="0039082D" w:rsidRDefault="0039082D" w:rsidP="00294F25">
            <w:pPr>
              <w:rPr>
                <w:rFonts w:ascii="Abadi MT Condensed Light" w:hAnsi="Abadi MT Condensed Light" w:cs="Apple Chancery"/>
                <w:sz w:val="20"/>
                <w:szCs w:val="20"/>
              </w:rPr>
            </w:pPr>
          </w:p>
          <w:p w14:paraId="1094BE8E"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Alexis Osorio †</w:t>
            </w:r>
          </w:p>
          <w:p w14:paraId="355F107F"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Mauricio Escobedo †</w:t>
            </w:r>
          </w:p>
          <w:p w14:paraId="1B08B9D9" w14:textId="77777777" w:rsidR="0039082D" w:rsidRPr="0039082D" w:rsidRDefault="0039082D" w:rsidP="00294F25">
            <w:pPr>
              <w:rPr>
                <w:rFonts w:ascii="Abadi MT Condensed Light" w:hAnsi="Abadi MT Condensed Light" w:cs="Apple Chancery"/>
                <w:sz w:val="20"/>
                <w:szCs w:val="20"/>
              </w:rPr>
            </w:pPr>
          </w:p>
          <w:p w14:paraId="38CE67EA"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Joseph &amp; </w:t>
            </w:r>
            <w:proofErr w:type="spellStart"/>
            <w:r w:rsidRPr="0039082D">
              <w:rPr>
                <w:rFonts w:ascii="Abadi MT Condensed Light" w:hAnsi="Abadi MT Condensed Light" w:cs="Apple Chancery"/>
                <w:sz w:val="20"/>
                <w:szCs w:val="20"/>
              </w:rPr>
              <w:t>Sarajane</w:t>
            </w:r>
            <w:proofErr w:type="spellEnd"/>
            <w:r w:rsidRPr="0039082D">
              <w:rPr>
                <w:rFonts w:ascii="Abadi MT Condensed Light" w:hAnsi="Abadi MT Condensed Light" w:cs="Apple Chancery"/>
                <w:sz w:val="20"/>
                <w:szCs w:val="20"/>
              </w:rPr>
              <w:t xml:space="preserve"> </w:t>
            </w:r>
            <w:proofErr w:type="spellStart"/>
            <w:r w:rsidRPr="0039082D">
              <w:rPr>
                <w:rFonts w:ascii="Abadi MT Condensed Light" w:hAnsi="Abadi MT Condensed Light" w:cs="Apple Chancery"/>
                <w:sz w:val="20"/>
                <w:szCs w:val="20"/>
              </w:rPr>
              <w:t>Cebula</w:t>
            </w:r>
            <w:proofErr w:type="spellEnd"/>
            <w:r w:rsidRPr="0039082D">
              <w:rPr>
                <w:rFonts w:ascii="Abadi MT Condensed Light" w:hAnsi="Abadi MT Condensed Light" w:cs="Apple Chancery"/>
                <w:sz w:val="20"/>
                <w:szCs w:val="20"/>
              </w:rPr>
              <w:t xml:space="preserve"> †</w:t>
            </w:r>
          </w:p>
          <w:p w14:paraId="61754AAE" w14:textId="77777777" w:rsidR="0039082D" w:rsidRPr="0039082D" w:rsidRDefault="0039082D" w:rsidP="00294F25">
            <w:pPr>
              <w:rPr>
                <w:rFonts w:ascii="Abadi MT Condensed Light" w:hAnsi="Abadi MT Condensed Light" w:cs="Apple Chancery"/>
                <w:sz w:val="20"/>
                <w:szCs w:val="20"/>
              </w:rPr>
            </w:pPr>
          </w:p>
          <w:p w14:paraId="6BBEEAC5"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Margarito Martín †</w:t>
            </w:r>
          </w:p>
          <w:p w14:paraId="1641878C"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Juan Mendoza †</w:t>
            </w:r>
          </w:p>
          <w:p w14:paraId="6AF9C2A0" w14:textId="77777777" w:rsidR="0039082D" w:rsidRPr="0039082D" w:rsidRDefault="0039082D" w:rsidP="00294F25">
            <w:pPr>
              <w:rPr>
                <w:rFonts w:ascii="Abadi MT Condensed Light" w:hAnsi="Abadi MT Condensed Light" w:cs="Apple Chancery"/>
                <w:sz w:val="20"/>
                <w:szCs w:val="20"/>
              </w:rPr>
            </w:pPr>
            <w:proofErr w:type="spellStart"/>
            <w:r w:rsidRPr="0039082D">
              <w:rPr>
                <w:rFonts w:ascii="Abadi MT Condensed Light" w:hAnsi="Abadi MT Condensed Light" w:cs="Apple Chancery"/>
                <w:sz w:val="20"/>
                <w:szCs w:val="20"/>
              </w:rPr>
              <w:t>Efrén</w:t>
            </w:r>
            <w:proofErr w:type="spellEnd"/>
            <w:r w:rsidRPr="0039082D">
              <w:rPr>
                <w:rFonts w:ascii="Abadi MT Condensed Light" w:hAnsi="Abadi MT Condensed Light" w:cs="Apple Chancery"/>
                <w:sz w:val="20"/>
                <w:szCs w:val="20"/>
              </w:rPr>
              <w:t xml:space="preserve"> Mendoza †</w:t>
            </w:r>
          </w:p>
          <w:p w14:paraId="0AAC59E2" w14:textId="77777777" w:rsidR="0039082D" w:rsidRPr="0039082D" w:rsidRDefault="0039082D" w:rsidP="00294F25">
            <w:pPr>
              <w:rPr>
                <w:rFonts w:ascii="Abadi MT Condensed Light" w:hAnsi="Abadi MT Condensed Light" w:cs="Apple Chancery"/>
                <w:sz w:val="20"/>
                <w:szCs w:val="20"/>
              </w:rPr>
            </w:pPr>
          </w:p>
          <w:p w14:paraId="1100D9FE" w14:textId="77777777" w:rsidR="0039082D" w:rsidRPr="0039082D" w:rsidRDefault="0039082D" w:rsidP="00294F25">
            <w:pPr>
              <w:rPr>
                <w:rFonts w:ascii="Abadi MT Condensed Light" w:hAnsi="Abadi MT Condensed Light" w:cs="Apple Chancery"/>
                <w:sz w:val="20"/>
                <w:szCs w:val="20"/>
              </w:rPr>
            </w:pPr>
            <w:proofErr w:type="spellStart"/>
            <w:r w:rsidRPr="0039082D">
              <w:rPr>
                <w:rFonts w:ascii="Abadi MT Condensed Light" w:hAnsi="Abadi MT Condensed Light" w:cs="Apple Chancery"/>
                <w:sz w:val="20"/>
                <w:szCs w:val="20"/>
              </w:rPr>
              <w:t>Crisanto</w:t>
            </w:r>
            <w:proofErr w:type="spellEnd"/>
            <w:r w:rsidRPr="0039082D">
              <w:rPr>
                <w:rFonts w:ascii="Abadi MT Condensed Light" w:hAnsi="Abadi MT Condensed Light" w:cs="Apple Chancery"/>
                <w:sz w:val="20"/>
                <w:szCs w:val="20"/>
              </w:rPr>
              <w:t xml:space="preserve"> Del Rosario †</w:t>
            </w:r>
          </w:p>
          <w:p w14:paraId="68B7A329" w14:textId="77777777" w:rsidR="0039082D" w:rsidRPr="0039082D" w:rsidRDefault="0039082D" w:rsidP="00294F25">
            <w:pPr>
              <w:rPr>
                <w:rFonts w:ascii="Abadi MT Condensed Light" w:hAnsi="Abadi MT Condensed Light" w:cs="Apple Chancery"/>
                <w:sz w:val="20"/>
                <w:szCs w:val="20"/>
              </w:rPr>
            </w:pPr>
          </w:p>
          <w:p w14:paraId="67FB5D72"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Fred &amp; Clara White †</w:t>
            </w:r>
          </w:p>
          <w:p w14:paraId="313CBA6D"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Thomas </w:t>
            </w:r>
            <w:proofErr w:type="spellStart"/>
            <w:r w:rsidRPr="0039082D">
              <w:rPr>
                <w:rFonts w:ascii="Abadi MT Condensed Light" w:hAnsi="Abadi MT Condensed Light" w:cs="Apple Chancery"/>
                <w:sz w:val="20"/>
                <w:szCs w:val="20"/>
              </w:rPr>
              <w:t>Galemba</w:t>
            </w:r>
            <w:proofErr w:type="spellEnd"/>
            <w:r w:rsidRPr="0039082D">
              <w:rPr>
                <w:rFonts w:ascii="Abadi MT Condensed Light" w:hAnsi="Abadi MT Condensed Light" w:cs="Apple Chancery"/>
                <w:sz w:val="20"/>
                <w:szCs w:val="20"/>
              </w:rPr>
              <w:t xml:space="preserve"> †</w:t>
            </w:r>
          </w:p>
          <w:p w14:paraId="01C8C38A" w14:textId="77777777" w:rsidR="0039082D" w:rsidRPr="0039082D" w:rsidRDefault="0039082D" w:rsidP="00294F25">
            <w:pPr>
              <w:rPr>
                <w:rFonts w:ascii="Abadi MT Condensed Light" w:hAnsi="Abadi MT Condensed Light" w:cs="Apple Chancery"/>
                <w:sz w:val="20"/>
                <w:szCs w:val="20"/>
              </w:rPr>
            </w:pPr>
          </w:p>
          <w:p w14:paraId="0E0233BE"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Isidro </w:t>
            </w:r>
            <w:proofErr w:type="spellStart"/>
            <w:r w:rsidRPr="0039082D">
              <w:rPr>
                <w:rFonts w:ascii="Abadi MT Condensed Light" w:hAnsi="Abadi MT Condensed Light" w:cs="Apple Chancery"/>
                <w:sz w:val="20"/>
                <w:szCs w:val="20"/>
              </w:rPr>
              <w:t>Yáñez</w:t>
            </w:r>
            <w:proofErr w:type="spellEnd"/>
            <w:r w:rsidRPr="0039082D">
              <w:rPr>
                <w:rFonts w:ascii="Abadi MT Condensed Light" w:hAnsi="Abadi MT Condensed Light" w:cs="Apple Chancery"/>
                <w:sz w:val="20"/>
                <w:szCs w:val="20"/>
              </w:rPr>
              <w:t xml:space="preserve"> †</w:t>
            </w:r>
          </w:p>
          <w:p w14:paraId="0587B2C2" w14:textId="77777777" w:rsidR="0039082D" w:rsidRPr="0039082D" w:rsidRDefault="0039082D" w:rsidP="00294F25">
            <w:pPr>
              <w:rPr>
                <w:rFonts w:ascii="Abadi MT Condensed Light" w:hAnsi="Abadi MT Condensed Light" w:cs="Apple Chancery"/>
                <w:sz w:val="20"/>
                <w:szCs w:val="20"/>
              </w:rPr>
            </w:pPr>
            <w:proofErr w:type="spellStart"/>
            <w:r w:rsidRPr="0039082D">
              <w:rPr>
                <w:rFonts w:ascii="Abadi MT Condensed Light" w:hAnsi="Abadi MT Condensed Light" w:cs="Apple Chancery"/>
                <w:sz w:val="20"/>
                <w:szCs w:val="20"/>
              </w:rPr>
              <w:t>Nicasio</w:t>
            </w:r>
            <w:proofErr w:type="spellEnd"/>
            <w:r w:rsidRPr="0039082D">
              <w:rPr>
                <w:rFonts w:ascii="Abadi MT Condensed Light" w:hAnsi="Abadi MT Condensed Light" w:cs="Apple Chancery"/>
                <w:sz w:val="20"/>
                <w:szCs w:val="20"/>
              </w:rPr>
              <w:t xml:space="preserve"> Flores †</w:t>
            </w:r>
          </w:p>
          <w:p w14:paraId="41E15F78"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Arnulfo Santiago Solis †</w:t>
            </w:r>
          </w:p>
          <w:p w14:paraId="7E1851C3"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Juvenal </w:t>
            </w:r>
            <w:proofErr w:type="spellStart"/>
            <w:r w:rsidRPr="0039082D">
              <w:rPr>
                <w:rFonts w:ascii="Abadi MT Condensed Light" w:hAnsi="Abadi MT Condensed Light" w:cs="Apple Chancery"/>
                <w:sz w:val="20"/>
                <w:szCs w:val="20"/>
              </w:rPr>
              <w:t>Rentería</w:t>
            </w:r>
            <w:proofErr w:type="spellEnd"/>
            <w:r w:rsidRPr="0039082D">
              <w:rPr>
                <w:rFonts w:ascii="Abadi MT Condensed Light" w:hAnsi="Abadi MT Condensed Light" w:cs="Apple Chancery"/>
                <w:sz w:val="20"/>
                <w:szCs w:val="20"/>
              </w:rPr>
              <w:t xml:space="preserve"> </w:t>
            </w:r>
          </w:p>
          <w:p w14:paraId="06059783"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(b-day)</w:t>
            </w:r>
          </w:p>
          <w:p w14:paraId="1F921ED6" w14:textId="77777777" w:rsidR="0039082D" w:rsidRPr="0039082D" w:rsidRDefault="0039082D" w:rsidP="00294F25">
            <w:pPr>
              <w:rPr>
                <w:rFonts w:ascii="Abadi MT Condensed Light" w:hAnsi="Abadi MT Condensed Light" w:cs="Apple Chancery"/>
                <w:sz w:val="20"/>
                <w:szCs w:val="20"/>
              </w:rPr>
            </w:pPr>
          </w:p>
          <w:p w14:paraId="43B5AB98"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 xml:space="preserve">Richard </w:t>
            </w:r>
            <w:proofErr w:type="spellStart"/>
            <w:r w:rsidRPr="0039082D">
              <w:rPr>
                <w:rFonts w:ascii="Abadi MT Condensed Light" w:hAnsi="Abadi MT Condensed Light" w:cs="Apple Chancery"/>
                <w:sz w:val="20"/>
                <w:szCs w:val="20"/>
              </w:rPr>
              <w:t>Prill</w:t>
            </w:r>
            <w:proofErr w:type="spellEnd"/>
            <w:r w:rsidRPr="0039082D">
              <w:rPr>
                <w:rFonts w:ascii="Abadi MT Condensed Light" w:hAnsi="Abadi MT Condensed Light" w:cs="Apple Chancery"/>
                <w:sz w:val="20"/>
                <w:szCs w:val="20"/>
              </w:rPr>
              <w:t xml:space="preserve"> †</w:t>
            </w:r>
          </w:p>
          <w:p w14:paraId="2B84B45F" w14:textId="77777777" w:rsidR="0039082D" w:rsidRPr="0039082D" w:rsidRDefault="0039082D" w:rsidP="00294F25">
            <w:pPr>
              <w:rPr>
                <w:rFonts w:ascii="Abadi MT Condensed Light" w:hAnsi="Abadi MT Condensed Light" w:cs="Apple Chancery"/>
                <w:sz w:val="20"/>
                <w:szCs w:val="20"/>
              </w:rPr>
            </w:pPr>
          </w:p>
          <w:p w14:paraId="1D08654C" w14:textId="77777777" w:rsidR="0039082D" w:rsidRPr="0039082D" w:rsidRDefault="0039082D" w:rsidP="00294F25">
            <w:pPr>
              <w:rPr>
                <w:rFonts w:ascii="Abadi MT Condensed Light" w:hAnsi="Abadi MT Condensed Light" w:cs="Apple Chancery"/>
                <w:sz w:val="20"/>
                <w:szCs w:val="20"/>
              </w:rPr>
            </w:pPr>
            <w:proofErr w:type="spellStart"/>
            <w:r w:rsidRPr="0039082D">
              <w:rPr>
                <w:rFonts w:ascii="Abadi MT Condensed Light" w:hAnsi="Abadi MT Condensed Light" w:cs="Apple Chancery"/>
                <w:sz w:val="20"/>
                <w:szCs w:val="20"/>
              </w:rPr>
              <w:t>Anre</w:t>
            </w:r>
            <w:proofErr w:type="spellEnd"/>
            <w:r w:rsidRPr="0039082D">
              <w:rPr>
                <w:rFonts w:ascii="Abadi MT Condensed Light" w:hAnsi="Abadi MT Condensed Light" w:cs="Apple Chancery"/>
                <w:sz w:val="20"/>
                <w:szCs w:val="20"/>
              </w:rPr>
              <w:t xml:space="preserve"> Jack </w:t>
            </w:r>
            <w:proofErr w:type="spellStart"/>
            <w:r w:rsidRPr="0039082D">
              <w:rPr>
                <w:rFonts w:ascii="Abadi MT Condensed Light" w:hAnsi="Abadi MT Condensed Light" w:cs="Apple Chancery"/>
                <w:sz w:val="20"/>
                <w:szCs w:val="20"/>
              </w:rPr>
              <w:t>Sripramong</w:t>
            </w:r>
            <w:proofErr w:type="spellEnd"/>
            <w:r w:rsidRPr="0039082D">
              <w:rPr>
                <w:rFonts w:ascii="Abadi MT Condensed Light" w:hAnsi="Abadi MT Condensed Light" w:cs="Apple Chancery"/>
                <w:sz w:val="20"/>
                <w:szCs w:val="20"/>
              </w:rPr>
              <w:t xml:space="preserve"> </w:t>
            </w:r>
          </w:p>
          <w:p w14:paraId="6622E4B5" w14:textId="77777777" w:rsidR="0039082D" w:rsidRPr="0039082D" w:rsidRDefault="0039082D" w:rsidP="00294F25">
            <w:pPr>
              <w:rPr>
                <w:rFonts w:ascii="Abadi MT Condensed Light" w:hAnsi="Abadi MT Condensed Light" w:cs="Apple Chancery"/>
                <w:sz w:val="20"/>
                <w:szCs w:val="20"/>
              </w:rPr>
            </w:pPr>
            <w:r w:rsidRPr="0039082D">
              <w:rPr>
                <w:rFonts w:ascii="Abadi MT Condensed Light" w:hAnsi="Abadi MT Condensed Light" w:cs="Apple Chancery"/>
                <w:sz w:val="20"/>
                <w:szCs w:val="20"/>
              </w:rPr>
              <w:t>(b-day)</w:t>
            </w:r>
          </w:p>
        </w:tc>
      </w:tr>
    </w:tbl>
    <w:p w14:paraId="1E92B77D" w14:textId="77777777" w:rsidR="0039082D" w:rsidRPr="009802DE" w:rsidRDefault="0039082D" w:rsidP="0039082D">
      <w:pPr>
        <w:rPr>
          <w:rFonts w:ascii="Times New Roman" w:eastAsia="Times New Roman" w:hAnsi="Times New Roman" w:cs="Times New Roman"/>
          <w:b/>
          <w:bCs/>
          <w:sz w:val="24"/>
          <w:szCs w:val="24"/>
          <w:u w:val="single"/>
        </w:rPr>
      </w:pPr>
      <w:r w:rsidRPr="009802DE">
        <w:rPr>
          <w:rFonts w:ascii="Times New Roman" w:eastAsia="Times New Roman" w:hAnsi="Times New Roman" w:cs="Times New Roman"/>
          <w:b/>
          <w:bCs/>
          <w:sz w:val="24"/>
          <w:szCs w:val="24"/>
          <w:u w:val="single"/>
        </w:rPr>
        <w:t>PRAY FOR OUR FAMILY MEMBERS</w:t>
      </w:r>
    </w:p>
    <w:p w14:paraId="7D9605E8" w14:textId="77777777" w:rsidR="0039082D" w:rsidRPr="009802DE" w:rsidRDefault="0039082D" w:rsidP="0039082D">
      <w:pPr>
        <w:rPr>
          <w:rFonts w:ascii="Times New Roman" w:eastAsia="Times New Roman" w:hAnsi="Times New Roman" w:cs="Times New Roman"/>
          <w:b/>
          <w:bCs/>
          <w:sz w:val="24"/>
          <w:szCs w:val="24"/>
          <w:u w:val="single"/>
        </w:rPr>
      </w:pPr>
      <w:r w:rsidRPr="009802DE">
        <w:rPr>
          <w:rFonts w:ascii="Times New Roman" w:eastAsia="Times New Roman" w:hAnsi="Times New Roman" w:cs="Times New Roman"/>
          <w:b/>
          <w:bCs/>
          <w:sz w:val="24"/>
          <w:szCs w:val="24"/>
          <w:u w:val="single"/>
        </w:rPr>
        <w:t>IN THE MILITARY</w:t>
      </w:r>
    </w:p>
    <w:p w14:paraId="7F6D8AC4" w14:textId="77777777" w:rsidR="0039082D" w:rsidRPr="00FA501F" w:rsidRDefault="0039082D" w:rsidP="0039082D">
      <w:pPr>
        <w:rPr>
          <w:rFonts w:ascii="Times New Roman" w:eastAsia="Times New Roman" w:hAnsi="Times New Roman" w:cs="Times New Roman"/>
          <w:sz w:val="24"/>
          <w:szCs w:val="24"/>
        </w:rPr>
      </w:pPr>
      <w:r w:rsidRPr="00FA501F">
        <w:rPr>
          <w:rFonts w:ascii="Times New Roman" w:eastAsia="Times New Roman" w:hAnsi="Times New Roman" w:cs="Times New Roman"/>
          <w:sz w:val="24"/>
          <w:szCs w:val="24"/>
        </w:rPr>
        <w:t xml:space="preserve">José Araiza Jr, Edgar Toscano, Marina González, Alondra </w:t>
      </w:r>
      <w:proofErr w:type="spellStart"/>
      <w:r w:rsidRPr="00FA501F">
        <w:rPr>
          <w:rFonts w:ascii="Times New Roman" w:eastAsia="Times New Roman" w:hAnsi="Times New Roman" w:cs="Times New Roman"/>
          <w:sz w:val="24"/>
          <w:szCs w:val="24"/>
        </w:rPr>
        <w:t>Jara</w:t>
      </w:r>
      <w:proofErr w:type="spellEnd"/>
      <w:r w:rsidRPr="00FA501F">
        <w:rPr>
          <w:rFonts w:ascii="Times New Roman" w:eastAsia="Times New Roman" w:hAnsi="Times New Roman" w:cs="Times New Roman"/>
          <w:sz w:val="24"/>
          <w:szCs w:val="24"/>
        </w:rPr>
        <w:t xml:space="preserve">, Sonia </w:t>
      </w:r>
      <w:proofErr w:type="spellStart"/>
      <w:r w:rsidRPr="00FA501F">
        <w:rPr>
          <w:rFonts w:ascii="Times New Roman" w:eastAsia="Times New Roman" w:hAnsi="Times New Roman" w:cs="Times New Roman"/>
          <w:sz w:val="24"/>
          <w:szCs w:val="24"/>
        </w:rPr>
        <w:t>Jara</w:t>
      </w:r>
      <w:proofErr w:type="spellEnd"/>
      <w:r w:rsidRPr="00FA501F">
        <w:rPr>
          <w:rFonts w:ascii="Times New Roman" w:eastAsia="Times New Roman" w:hAnsi="Times New Roman" w:cs="Times New Roman"/>
          <w:sz w:val="24"/>
          <w:szCs w:val="24"/>
        </w:rPr>
        <w:t xml:space="preserve">, Jason Lorenz, </w:t>
      </w:r>
    </w:p>
    <w:p w14:paraId="28717A37" w14:textId="77777777" w:rsidR="0039082D" w:rsidRDefault="0039082D" w:rsidP="0039082D">
      <w:pPr>
        <w:shd w:val="clear" w:color="auto" w:fill="FFFFFF"/>
        <w:rPr>
          <w:rFonts w:ascii="Times New Roman" w:eastAsia="Times New Roman" w:hAnsi="Times New Roman" w:cs="Times New Roman"/>
          <w:sz w:val="26"/>
          <w:szCs w:val="26"/>
        </w:rPr>
      </w:pPr>
      <w:r w:rsidRPr="00FA501F">
        <w:rPr>
          <w:rFonts w:ascii="Times New Roman" w:eastAsia="Times New Roman" w:hAnsi="Times New Roman" w:cs="Times New Roman"/>
          <w:sz w:val="24"/>
          <w:szCs w:val="24"/>
        </w:rPr>
        <w:t>Matt Mill &amp; Jared Schroeder</w:t>
      </w:r>
      <w:r>
        <w:rPr>
          <w:rFonts w:ascii="Times New Roman" w:eastAsia="Times New Roman" w:hAnsi="Times New Roman" w:cs="Times New Roman"/>
          <w:sz w:val="26"/>
          <w:szCs w:val="26"/>
        </w:rPr>
        <w:t>.</w:t>
      </w:r>
    </w:p>
    <w:p w14:paraId="43674A04" w14:textId="77777777" w:rsidR="0039082D" w:rsidRDefault="0039082D" w:rsidP="0039082D">
      <w:pPr>
        <w:shd w:val="clear" w:color="auto" w:fill="FFFFFF"/>
        <w:jc w:val="both"/>
        <w:rPr>
          <w:rFonts w:ascii="Times New Roman" w:eastAsia="Times New Roman" w:hAnsi="Times New Roman" w:cs="Times New Roman"/>
          <w:sz w:val="26"/>
          <w:szCs w:val="26"/>
        </w:rPr>
      </w:pPr>
    </w:p>
    <w:p w14:paraId="02FBE1C5" w14:textId="77777777" w:rsidR="0039082D" w:rsidRPr="000F678C" w:rsidRDefault="0039082D" w:rsidP="0039082D">
      <w:pPr>
        <w:pBdr>
          <w:top w:val="dashSmallGap" w:sz="4" w:space="1" w:color="auto"/>
          <w:left w:val="dashSmallGap" w:sz="4" w:space="4" w:color="auto"/>
          <w:bottom w:val="dashSmallGap" w:sz="4" w:space="1" w:color="auto"/>
          <w:right w:val="dashSmallGap" w:sz="4" w:space="4" w:color="auto"/>
        </w:pBdr>
        <w:rPr>
          <w:rFonts w:ascii="Britannic Bold" w:hAnsi="Britannic Bold"/>
          <w:b/>
          <w:sz w:val="28"/>
          <w:szCs w:val="28"/>
          <w:u w:val="thick"/>
        </w:rPr>
      </w:pPr>
      <w:r w:rsidRPr="000F678C">
        <w:rPr>
          <w:rFonts w:ascii="Britannic Bold" w:hAnsi="Britannic Bold"/>
          <w:b/>
          <w:sz w:val="28"/>
          <w:szCs w:val="28"/>
          <w:u w:val="thick"/>
        </w:rPr>
        <w:t>PLEASE PRAY FOR OUR SICK PARISHIONERS</w:t>
      </w:r>
    </w:p>
    <w:p w14:paraId="1410EF60" w14:textId="77777777" w:rsidR="0039082D" w:rsidRPr="005C233B" w:rsidRDefault="0039082D" w:rsidP="0039082D">
      <w:pPr>
        <w:pBdr>
          <w:top w:val="dashSmallGap" w:sz="4" w:space="1" w:color="auto"/>
          <w:left w:val="dashSmallGap" w:sz="4" w:space="4" w:color="auto"/>
          <w:bottom w:val="dashSmallGap" w:sz="4" w:space="1" w:color="auto"/>
          <w:right w:val="dashSmallGap" w:sz="4" w:space="4" w:color="auto"/>
        </w:pBdr>
        <w:jc w:val="both"/>
        <w:rPr>
          <w:rFonts w:ascii="Abadi MT Condensed Light" w:eastAsia="Times New Roman" w:hAnsi="Abadi MT Condensed Light" w:cs="Times New Roman"/>
          <w:sz w:val="20"/>
          <w:szCs w:val="20"/>
        </w:rPr>
      </w:pPr>
      <w:r w:rsidRPr="005C233B">
        <w:rPr>
          <w:rFonts w:ascii="Abadi MT Condensed Light" w:eastAsia="Times New Roman" w:hAnsi="Abadi MT Condensed Light" w:cs="Times New Roman"/>
          <w:sz w:val="20"/>
          <w:szCs w:val="20"/>
        </w:rPr>
        <w:t xml:space="preserve">Maria Martinez, Ernest </w:t>
      </w:r>
      <w:proofErr w:type="spellStart"/>
      <w:r w:rsidRPr="005C233B">
        <w:rPr>
          <w:rFonts w:ascii="Abadi MT Condensed Light" w:eastAsia="Times New Roman" w:hAnsi="Abadi MT Condensed Light" w:cs="Times New Roman"/>
          <w:sz w:val="20"/>
          <w:szCs w:val="20"/>
        </w:rPr>
        <w:t>Figueiredo</w:t>
      </w:r>
      <w:proofErr w:type="spellEnd"/>
      <w:r w:rsidRPr="005C233B">
        <w:rPr>
          <w:rFonts w:ascii="Abadi MT Condensed Light" w:eastAsia="Times New Roman" w:hAnsi="Abadi MT Condensed Light" w:cs="Times New Roman"/>
          <w:sz w:val="20"/>
          <w:szCs w:val="20"/>
        </w:rPr>
        <w:t xml:space="preserve">, </w:t>
      </w:r>
      <w:proofErr w:type="spellStart"/>
      <w:r w:rsidRPr="005C233B">
        <w:rPr>
          <w:rFonts w:ascii="Abadi MT Condensed Light" w:eastAsia="Times New Roman" w:hAnsi="Abadi MT Condensed Light" w:cs="Times New Roman"/>
          <w:sz w:val="20"/>
          <w:szCs w:val="20"/>
        </w:rPr>
        <w:t>Salud</w:t>
      </w:r>
      <w:proofErr w:type="spellEnd"/>
      <w:r w:rsidRPr="005C233B">
        <w:rPr>
          <w:rFonts w:ascii="Abadi MT Condensed Light" w:eastAsia="Times New Roman" w:hAnsi="Abadi MT Condensed Light" w:cs="Times New Roman"/>
          <w:sz w:val="20"/>
          <w:szCs w:val="20"/>
        </w:rPr>
        <w:t xml:space="preserve"> Olvera, </w:t>
      </w:r>
      <w:proofErr w:type="spellStart"/>
      <w:r w:rsidRPr="005C233B">
        <w:rPr>
          <w:rFonts w:ascii="Abadi MT Condensed Light" w:hAnsi="Abadi MT Condensed Light" w:cs="Apple Symbols"/>
          <w:sz w:val="20"/>
          <w:szCs w:val="20"/>
        </w:rPr>
        <w:t>Toñita</w:t>
      </w:r>
      <w:proofErr w:type="spellEnd"/>
      <w:r w:rsidRPr="005C233B">
        <w:rPr>
          <w:rFonts w:ascii="Abadi MT Condensed Light" w:hAnsi="Abadi MT Condensed Light" w:cs="Apple Symbols"/>
          <w:sz w:val="20"/>
          <w:szCs w:val="20"/>
        </w:rPr>
        <w:t xml:space="preserve"> Garcia, Betty Cox, Antonia </w:t>
      </w:r>
      <w:proofErr w:type="spellStart"/>
      <w:r w:rsidRPr="005C233B">
        <w:rPr>
          <w:rFonts w:ascii="Abadi MT Condensed Light" w:hAnsi="Abadi MT Condensed Light" w:cs="Apple Symbols"/>
          <w:sz w:val="20"/>
          <w:szCs w:val="20"/>
        </w:rPr>
        <w:t>Rentería</w:t>
      </w:r>
      <w:proofErr w:type="spellEnd"/>
      <w:r w:rsidRPr="005C233B">
        <w:rPr>
          <w:rFonts w:ascii="Abadi MT Condensed Light" w:hAnsi="Abadi MT Condensed Light" w:cs="Apple Symbols"/>
          <w:sz w:val="20"/>
          <w:szCs w:val="20"/>
        </w:rPr>
        <w:t xml:space="preserve">, Pauline Ortiz, Ana María Calderón, María Cristina Reyes, Karma Mendez, Juan Hernández, Frank Richards, Lisa Wright, Ricardo Contreras, Florencia Chávez, Refugio </w:t>
      </w:r>
      <w:proofErr w:type="spellStart"/>
      <w:r w:rsidRPr="005C233B">
        <w:rPr>
          <w:rFonts w:ascii="Abadi MT Condensed Light" w:hAnsi="Abadi MT Condensed Light" w:cs="Apple Symbols"/>
          <w:sz w:val="20"/>
          <w:szCs w:val="20"/>
        </w:rPr>
        <w:t>Yáñez</w:t>
      </w:r>
      <w:proofErr w:type="spellEnd"/>
      <w:r w:rsidRPr="005C233B">
        <w:rPr>
          <w:rFonts w:ascii="Abadi MT Condensed Light" w:hAnsi="Abadi MT Condensed Light" w:cs="Apple Symbols"/>
          <w:sz w:val="20"/>
          <w:szCs w:val="20"/>
        </w:rPr>
        <w:t xml:space="preserve">, </w:t>
      </w:r>
      <w:proofErr w:type="spellStart"/>
      <w:r w:rsidRPr="005C233B">
        <w:rPr>
          <w:rFonts w:ascii="Abadi MT Condensed Light" w:hAnsi="Abadi MT Condensed Light" w:cs="Apple Symbols"/>
          <w:sz w:val="20"/>
          <w:szCs w:val="20"/>
        </w:rPr>
        <w:t>Tarcicio</w:t>
      </w:r>
      <w:proofErr w:type="spellEnd"/>
      <w:r w:rsidRPr="005C233B">
        <w:rPr>
          <w:rFonts w:ascii="Abadi MT Condensed Light" w:hAnsi="Abadi MT Condensed Light" w:cs="Apple Symbols"/>
          <w:sz w:val="20"/>
          <w:szCs w:val="20"/>
        </w:rPr>
        <w:t xml:space="preserve"> García, Sofía García, María de Jesús Mendoza, Antonio Cazares, Ana García, Ryan Moore, Marianne Brannan, Lilia Parrish, Nancy Smith, Julián Palomar, Jennifer Vera, John </w:t>
      </w:r>
      <w:proofErr w:type="spellStart"/>
      <w:r w:rsidRPr="005C233B">
        <w:rPr>
          <w:rFonts w:ascii="Abadi MT Condensed Light" w:hAnsi="Abadi MT Condensed Light" w:cs="Apple Symbols"/>
          <w:sz w:val="20"/>
          <w:szCs w:val="20"/>
        </w:rPr>
        <w:t>Braet</w:t>
      </w:r>
      <w:proofErr w:type="spellEnd"/>
      <w:r w:rsidRPr="005C233B">
        <w:rPr>
          <w:rFonts w:ascii="Abadi MT Condensed Light" w:hAnsi="Abadi MT Condensed Light" w:cs="Apple Symbols"/>
          <w:sz w:val="20"/>
          <w:szCs w:val="20"/>
        </w:rPr>
        <w:t xml:space="preserve">, Kim Koskinen, Margaret Valencia, Matthew </w:t>
      </w:r>
      <w:proofErr w:type="spellStart"/>
      <w:r w:rsidRPr="005C233B">
        <w:rPr>
          <w:rFonts w:ascii="Abadi MT Condensed Light" w:hAnsi="Abadi MT Condensed Light" w:cs="Apple Symbols"/>
          <w:sz w:val="20"/>
          <w:szCs w:val="20"/>
        </w:rPr>
        <w:t>Marcoulier</w:t>
      </w:r>
      <w:proofErr w:type="spellEnd"/>
      <w:r w:rsidRPr="005C233B">
        <w:rPr>
          <w:rFonts w:ascii="Abadi MT Condensed Light" w:hAnsi="Abadi MT Condensed Light" w:cs="Apple Symbols"/>
          <w:sz w:val="20"/>
          <w:szCs w:val="20"/>
        </w:rPr>
        <w:t xml:space="preserve">, Dennis Tavares, Jose Freitas, Alfredo Sousa, Juana </w:t>
      </w:r>
      <w:proofErr w:type="spellStart"/>
      <w:r w:rsidRPr="005C233B">
        <w:rPr>
          <w:rFonts w:ascii="Abadi MT Condensed Light" w:hAnsi="Abadi MT Condensed Light" w:cs="Apple Symbols"/>
          <w:sz w:val="20"/>
          <w:szCs w:val="20"/>
        </w:rPr>
        <w:t>Arreguín</w:t>
      </w:r>
      <w:proofErr w:type="spellEnd"/>
      <w:r w:rsidRPr="005C233B">
        <w:rPr>
          <w:rFonts w:ascii="Abadi MT Condensed Light" w:hAnsi="Abadi MT Condensed Light" w:cs="Apple Symbols"/>
          <w:sz w:val="20"/>
          <w:szCs w:val="20"/>
        </w:rPr>
        <w:t xml:space="preserve">, Aron </w:t>
      </w:r>
      <w:proofErr w:type="spellStart"/>
      <w:r w:rsidRPr="005C233B">
        <w:rPr>
          <w:rFonts w:ascii="Abadi MT Condensed Light" w:hAnsi="Abadi MT Condensed Light" w:cs="Apple Symbols"/>
          <w:sz w:val="20"/>
          <w:szCs w:val="20"/>
        </w:rPr>
        <w:t>Yasskin</w:t>
      </w:r>
      <w:proofErr w:type="spellEnd"/>
      <w:r w:rsidRPr="005C233B">
        <w:rPr>
          <w:rFonts w:ascii="Abadi MT Condensed Light" w:hAnsi="Abadi MT Condensed Light" w:cs="Apple Symbols"/>
          <w:sz w:val="20"/>
          <w:szCs w:val="20"/>
        </w:rPr>
        <w:t xml:space="preserve">, Victoria </w:t>
      </w:r>
      <w:proofErr w:type="spellStart"/>
      <w:r w:rsidRPr="005C233B">
        <w:rPr>
          <w:rFonts w:ascii="Abadi MT Condensed Light" w:hAnsi="Abadi MT Condensed Light" w:cs="Apple Symbols"/>
          <w:sz w:val="20"/>
          <w:szCs w:val="20"/>
        </w:rPr>
        <w:t>Walzer</w:t>
      </w:r>
      <w:proofErr w:type="spellEnd"/>
      <w:r w:rsidRPr="005C233B">
        <w:rPr>
          <w:rFonts w:ascii="Abadi MT Condensed Light" w:hAnsi="Abadi MT Condensed Light" w:cs="Apple Symbols"/>
          <w:sz w:val="20"/>
          <w:szCs w:val="20"/>
        </w:rPr>
        <w:t xml:space="preserve">, Fidela </w:t>
      </w:r>
      <w:proofErr w:type="spellStart"/>
      <w:r w:rsidRPr="005C233B">
        <w:rPr>
          <w:rFonts w:ascii="Abadi MT Condensed Light" w:hAnsi="Abadi MT Condensed Light" w:cs="Apple Symbols"/>
          <w:sz w:val="20"/>
          <w:szCs w:val="20"/>
        </w:rPr>
        <w:t>Yáñez</w:t>
      </w:r>
      <w:proofErr w:type="spellEnd"/>
      <w:r w:rsidRPr="005C233B">
        <w:rPr>
          <w:rFonts w:ascii="Abadi MT Condensed Light" w:hAnsi="Abadi MT Condensed Light" w:cs="Apple Symbols"/>
          <w:sz w:val="20"/>
          <w:szCs w:val="20"/>
        </w:rPr>
        <w:t xml:space="preserve"> </w:t>
      </w:r>
      <w:proofErr w:type="spellStart"/>
      <w:r w:rsidRPr="005C233B">
        <w:rPr>
          <w:rFonts w:ascii="Abadi MT Condensed Light" w:hAnsi="Abadi MT Condensed Light" w:cs="Apple Symbols"/>
          <w:sz w:val="20"/>
          <w:szCs w:val="20"/>
        </w:rPr>
        <w:t>Jara</w:t>
      </w:r>
      <w:proofErr w:type="spellEnd"/>
      <w:r w:rsidRPr="005C233B">
        <w:rPr>
          <w:rFonts w:ascii="Abadi MT Condensed Light" w:hAnsi="Abadi MT Condensed Light" w:cs="Apple Symbols"/>
          <w:sz w:val="20"/>
          <w:szCs w:val="20"/>
        </w:rPr>
        <w:t xml:space="preserve">, Erika Ramos, Carla Tomas, Erasmo </w:t>
      </w:r>
      <w:proofErr w:type="spellStart"/>
      <w:r w:rsidRPr="005C233B">
        <w:rPr>
          <w:rFonts w:ascii="Abadi MT Condensed Light" w:hAnsi="Abadi MT Condensed Light" w:cs="Apple Symbols"/>
          <w:sz w:val="20"/>
          <w:szCs w:val="20"/>
        </w:rPr>
        <w:t>Yáñez</w:t>
      </w:r>
      <w:proofErr w:type="spellEnd"/>
      <w:r w:rsidRPr="005C233B">
        <w:rPr>
          <w:rFonts w:ascii="Abadi MT Condensed Light" w:hAnsi="Abadi MT Condensed Light" w:cs="Apple Symbols"/>
          <w:sz w:val="20"/>
          <w:szCs w:val="20"/>
        </w:rPr>
        <w:t xml:space="preserve">, Memo Soria, Patricia Vargas, Fidela </w:t>
      </w:r>
      <w:proofErr w:type="spellStart"/>
      <w:r w:rsidRPr="005C233B">
        <w:rPr>
          <w:rFonts w:ascii="Abadi MT Condensed Light" w:hAnsi="Abadi MT Condensed Light" w:cs="Apple Symbols"/>
          <w:sz w:val="20"/>
          <w:szCs w:val="20"/>
        </w:rPr>
        <w:t>Yáñez</w:t>
      </w:r>
      <w:proofErr w:type="spellEnd"/>
      <w:r w:rsidRPr="005C233B">
        <w:rPr>
          <w:rFonts w:ascii="Abadi MT Condensed Light" w:hAnsi="Abadi MT Condensed Light" w:cs="Apple Symbols"/>
          <w:sz w:val="20"/>
          <w:szCs w:val="20"/>
        </w:rPr>
        <w:t xml:space="preserve">, Elvia Flores, </w:t>
      </w:r>
      <w:proofErr w:type="spellStart"/>
      <w:r w:rsidRPr="005C233B">
        <w:rPr>
          <w:rFonts w:ascii="Abadi MT Condensed Light" w:hAnsi="Abadi MT Condensed Light" w:cs="Apple Symbols"/>
          <w:sz w:val="20"/>
          <w:szCs w:val="20"/>
        </w:rPr>
        <w:t>Yonel</w:t>
      </w:r>
      <w:proofErr w:type="spellEnd"/>
      <w:r w:rsidRPr="005C233B">
        <w:rPr>
          <w:rFonts w:ascii="Abadi MT Condensed Light" w:hAnsi="Abadi MT Condensed Light" w:cs="Apple Symbols"/>
          <w:sz w:val="20"/>
          <w:szCs w:val="20"/>
        </w:rPr>
        <w:t xml:space="preserve"> </w:t>
      </w:r>
      <w:proofErr w:type="spellStart"/>
      <w:r w:rsidRPr="005C233B">
        <w:rPr>
          <w:rFonts w:ascii="Abadi MT Condensed Light" w:hAnsi="Abadi MT Condensed Light" w:cs="Apple Symbols"/>
          <w:sz w:val="20"/>
          <w:szCs w:val="20"/>
        </w:rPr>
        <w:t>Ruíz</w:t>
      </w:r>
      <w:proofErr w:type="spellEnd"/>
      <w:r w:rsidRPr="005C233B">
        <w:rPr>
          <w:rFonts w:ascii="Abadi MT Condensed Light" w:hAnsi="Abadi MT Condensed Light" w:cs="Apple Symbols"/>
          <w:sz w:val="20"/>
          <w:szCs w:val="20"/>
        </w:rPr>
        <w:t>, Angie Freitas, Russel Bryant, Derrick Heater, Luis Angel, Juan Barrera-</w:t>
      </w:r>
      <w:proofErr w:type="spellStart"/>
      <w:r w:rsidRPr="005C233B">
        <w:rPr>
          <w:rFonts w:ascii="Abadi MT Condensed Light" w:hAnsi="Abadi MT Condensed Light" w:cs="Apple Symbols"/>
          <w:sz w:val="20"/>
          <w:szCs w:val="20"/>
        </w:rPr>
        <w:t>Ter</w:t>
      </w:r>
      <w:r w:rsidRPr="005C233B">
        <w:rPr>
          <w:rFonts w:ascii="Abadi MT Condensed Light" w:hAnsi="Abadi MT Condensed Light" w:cs="Times New Roman"/>
          <w:sz w:val="20"/>
          <w:szCs w:val="20"/>
        </w:rPr>
        <w:t>á</w:t>
      </w:r>
      <w:r w:rsidRPr="005C233B">
        <w:rPr>
          <w:rFonts w:ascii="Abadi MT Condensed Light" w:hAnsi="Abadi MT Condensed Light" w:cs="Apple Symbols"/>
          <w:sz w:val="20"/>
          <w:szCs w:val="20"/>
        </w:rPr>
        <w:t>n</w:t>
      </w:r>
      <w:proofErr w:type="spellEnd"/>
      <w:r w:rsidRPr="005C233B">
        <w:rPr>
          <w:rFonts w:ascii="Abadi MT Condensed Light" w:hAnsi="Abadi MT Condensed Light" w:cs="Apple Symbols"/>
          <w:sz w:val="20"/>
          <w:szCs w:val="20"/>
        </w:rPr>
        <w:t xml:space="preserve">, Gabriel Hurtado, Gerald Butler, Helen Reynolds, Toni Clark, Ann Gallagher, Brianna Lopez, Margaret Milliken, Gina </w:t>
      </w:r>
      <w:proofErr w:type="spellStart"/>
      <w:r w:rsidRPr="005C233B">
        <w:rPr>
          <w:rFonts w:ascii="Abadi MT Condensed Light" w:hAnsi="Abadi MT Condensed Light" w:cs="Apple Symbols"/>
          <w:sz w:val="20"/>
          <w:szCs w:val="20"/>
        </w:rPr>
        <w:t>Pivirotto</w:t>
      </w:r>
      <w:proofErr w:type="spellEnd"/>
      <w:r w:rsidRPr="005C233B">
        <w:rPr>
          <w:rFonts w:ascii="Abadi MT Condensed Light" w:hAnsi="Abadi MT Condensed Light" w:cs="Apple Symbols"/>
          <w:sz w:val="20"/>
          <w:szCs w:val="20"/>
        </w:rPr>
        <w:t xml:space="preserve">, Nick Quin, Mary </w:t>
      </w:r>
      <w:proofErr w:type="spellStart"/>
      <w:r w:rsidRPr="005C233B">
        <w:rPr>
          <w:rFonts w:ascii="Abadi MT Condensed Light" w:hAnsi="Abadi MT Condensed Light" w:cs="Apple Symbols"/>
          <w:sz w:val="20"/>
          <w:szCs w:val="20"/>
        </w:rPr>
        <w:t>Servis</w:t>
      </w:r>
      <w:proofErr w:type="spellEnd"/>
      <w:r w:rsidRPr="005C233B">
        <w:rPr>
          <w:rFonts w:ascii="Abadi MT Condensed Light" w:hAnsi="Abadi MT Condensed Light" w:cs="Apple Symbols"/>
          <w:sz w:val="20"/>
          <w:szCs w:val="20"/>
        </w:rPr>
        <w:t xml:space="preserve">, Denis Sousa, Victor Venegas, Matty Walker, Charles Lorenz, Rebecca Lorenz, Ofelia Ibarra, Leonardo </w:t>
      </w:r>
      <w:proofErr w:type="spellStart"/>
      <w:r w:rsidRPr="005C233B">
        <w:rPr>
          <w:rFonts w:ascii="Abadi MT Condensed Light" w:hAnsi="Abadi MT Condensed Light" w:cs="Apple Symbols"/>
          <w:sz w:val="20"/>
          <w:szCs w:val="20"/>
        </w:rPr>
        <w:t>Naal</w:t>
      </w:r>
      <w:proofErr w:type="spellEnd"/>
      <w:r w:rsidRPr="005C233B">
        <w:rPr>
          <w:rFonts w:ascii="Abadi MT Condensed Light" w:hAnsi="Abadi MT Condensed Light" w:cs="Apple Symbols"/>
          <w:sz w:val="20"/>
          <w:szCs w:val="20"/>
        </w:rPr>
        <w:t>, Gina Leal.</w:t>
      </w:r>
    </w:p>
    <w:p w14:paraId="6EFFA4CF" w14:textId="60627C8D" w:rsidR="00A4095D" w:rsidRDefault="00A4095D" w:rsidP="00BF0643">
      <w:pPr>
        <w:shd w:val="clear" w:color="auto" w:fill="FFFFFF"/>
        <w:rPr>
          <w:rFonts w:ascii="Times New Roman" w:eastAsia="Times New Roman" w:hAnsi="Times New Roman" w:cs="Times New Roman"/>
          <w:sz w:val="26"/>
          <w:szCs w:val="26"/>
        </w:rPr>
      </w:pPr>
    </w:p>
    <w:p w14:paraId="453667B1" w14:textId="77777777" w:rsidR="0039082D" w:rsidRPr="007D0027" w:rsidRDefault="0039082D" w:rsidP="0039082D">
      <w:pPr>
        <w:pStyle w:val="NoSpacing"/>
        <w:jc w:val="center"/>
        <w:rPr>
          <w:rFonts w:ascii="Arial Narrow" w:hAnsi="Arial Narrow" w:cs="Apple Symbols"/>
          <w:b/>
          <w:sz w:val="36"/>
          <w:szCs w:val="36"/>
          <w:u w:val="thick"/>
        </w:rPr>
      </w:pPr>
      <w:r w:rsidRPr="007D0027">
        <w:rPr>
          <w:rFonts w:ascii="Arial Narrow" w:hAnsi="Arial Narrow" w:cs="Apple Symbols"/>
          <w:b/>
          <w:sz w:val="36"/>
          <w:szCs w:val="36"/>
          <w:u w:val="thick"/>
        </w:rPr>
        <w:t>A CALL TO ACTION</w:t>
      </w:r>
    </w:p>
    <w:p w14:paraId="5334D28F" w14:textId="77777777" w:rsidR="0039082D" w:rsidRPr="007D0027" w:rsidRDefault="0039082D" w:rsidP="0039082D">
      <w:pPr>
        <w:pStyle w:val="NoSpacing"/>
        <w:jc w:val="center"/>
        <w:rPr>
          <w:rFonts w:ascii="Arial Narrow" w:hAnsi="Arial Narrow" w:cs="Apple Symbols"/>
          <w:sz w:val="20"/>
          <w:szCs w:val="20"/>
        </w:rPr>
      </w:pPr>
      <w:r w:rsidRPr="007D0027">
        <w:rPr>
          <w:rFonts w:ascii="Arial Narrow" w:hAnsi="Arial Narrow" w:cs="Apple Symbols"/>
          <w:sz w:val="20"/>
          <w:szCs w:val="20"/>
        </w:rPr>
        <w:t>WE ARE UPDATING OUR PARISH REGISTRATION LIST.</w:t>
      </w:r>
    </w:p>
    <w:p w14:paraId="2C7E88F3" w14:textId="77777777" w:rsidR="0039082D" w:rsidRPr="007D0027" w:rsidRDefault="0039082D" w:rsidP="0039082D">
      <w:pPr>
        <w:pStyle w:val="NoSpacing"/>
        <w:jc w:val="center"/>
        <w:rPr>
          <w:rFonts w:ascii="Arial Narrow" w:hAnsi="Arial Narrow" w:cs="Apple Symbols"/>
          <w:sz w:val="20"/>
          <w:szCs w:val="20"/>
        </w:rPr>
      </w:pPr>
      <w:r w:rsidRPr="007D0027">
        <w:rPr>
          <w:rFonts w:ascii="Arial Narrow" w:hAnsi="Arial Narrow" w:cs="Apple Symbols"/>
          <w:sz w:val="20"/>
          <w:szCs w:val="20"/>
        </w:rPr>
        <w:t>PLEASE TAKE A FORM AND GIVE US</w:t>
      </w:r>
    </w:p>
    <w:p w14:paraId="0D589352" w14:textId="77777777" w:rsidR="0039082D" w:rsidRPr="007D0027" w:rsidRDefault="0039082D" w:rsidP="0039082D">
      <w:pPr>
        <w:pStyle w:val="NoSpacing"/>
        <w:jc w:val="center"/>
        <w:rPr>
          <w:rFonts w:ascii="Arial Narrow" w:hAnsi="Arial Narrow" w:cs="Apple Symbols"/>
          <w:sz w:val="20"/>
          <w:szCs w:val="20"/>
        </w:rPr>
      </w:pPr>
      <w:r w:rsidRPr="007D0027">
        <w:rPr>
          <w:rFonts w:ascii="Arial Narrow" w:hAnsi="Arial Narrow" w:cs="Apple Symbols"/>
          <w:sz w:val="20"/>
          <w:szCs w:val="20"/>
        </w:rPr>
        <w:t>YOUR CURRENT INFORMATION.</w:t>
      </w:r>
    </w:p>
    <w:p w14:paraId="1A185761" w14:textId="77777777" w:rsidR="0039082D" w:rsidRPr="007D0027" w:rsidRDefault="0039082D" w:rsidP="0039082D">
      <w:pPr>
        <w:pStyle w:val="NoSpacing"/>
        <w:jc w:val="center"/>
        <w:rPr>
          <w:rFonts w:ascii="Arial Narrow" w:hAnsi="Arial Narrow" w:cs="Apple Symbols"/>
          <w:sz w:val="20"/>
          <w:szCs w:val="20"/>
        </w:rPr>
      </w:pPr>
      <w:r w:rsidRPr="007D0027">
        <w:rPr>
          <w:rFonts w:ascii="Arial Narrow" w:hAnsi="Arial Narrow" w:cs="Apple Symbols"/>
          <w:sz w:val="20"/>
          <w:szCs w:val="20"/>
        </w:rPr>
        <w:t>YOU CAN PUT IT IN THE COLLECTION BASKET,</w:t>
      </w:r>
    </w:p>
    <w:p w14:paraId="32DCEC9F" w14:textId="77777777" w:rsidR="0039082D" w:rsidRPr="007D0027" w:rsidRDefault="0039082D" w:rsidP="0039082D">
      <w:pPr>
        <w:pStyle w:val="NoSpacing"/>
        <w:jc w:val="center"/>
        <w:rPr>
          <w:rFonts w:ascii="Arial Narrow" w:hAnsi="Arial Narrow" w:cs="Apple Symbols"/>
          <w:sz w:val="20"/>
          <w:szCs w:val="20"/>
        </w:rPr>
      </w:pPr>
      <w:r w:rsidRPr="007D0027">
        <w:rPr>
          <w:rFonts w:ascii="Arial Narrow" w:hAnsi="Arial Narrow" w:cs="Apple Symbols"/>
          <w:sz w:val="20"/>
          <w:szCs w:val="20"/>
        </w:rPr>
        <w:t>RETURN IT TO THE OFFICE, CALL US AT 707-964-0229</w:t>
      </w:r>
    </w:p>
    <w:p w14:paraId="606E5512" w14:textId="77777777" w:rsidR="0039082D" w:rsidRPr="007D0027" w:rsidRDefault="0039082D" w:rsidP="0039082D">
      <w:pPr>
        <w:pStyle w:val="NoSpacing"/>
        <w:jc w:val="center"/>
        <w:rPr>
          <w:rFonts w:ascii="Arial Narrow" w:hAnsi="Arial Narrow" w:cs="Apple Symbols"/>
        </w:rPr>
      </w:pPr>
      <w:r w:rsidRPr="007D0027">
        <w:rPr>
          <w:rFonts w:ascii="Arial Narrow" w:hAnsi="Arial Narrow" w:cs="Apple Symbols"/>
          <w:sz w:val="20"/>
          <w:szCs w:val="20"/>
        </w:rPr>
        <w:t>OR EMAIL US AT olgcinfb@gmail.com</w:t>
      </w:r>
    </w:p>
    <w:p w14:paraId="41E2E168" w14:textId="77777777" w:rsidR="00DF648E" w:rsidRDefault="00DF648E" w:rsidP="0039082D">
      <w:pPr>
        <w:shd w:val="clear" w:color="auto" w:fill="FFFFFF"/>
        <w:jc w:val="both"/>
        <w:rPr>
          <w:rFonts w:ascii="Chalkboard" w:eastAsia="Times New Roman" w:hAnsi="Chalkboard" w:cs="Times New Roman"/>
          <w:color w:val="1A1A1A"/>
          <w:sz w:val="20"/>
          <w:szCs w:val="20"/>
        </w:rPr>
      </w:pPr>
    </w:p>
    <w:p w14:paraId="31F819B3" w14:textId="77777777" w:rsidR="00481870" w:rsidRDefault="00481870" w:rsidP="00481870">
      <w:pPr>
        <w:pBdr>
          <w:top w:val="single" w:sz="4" w:space="1" w:color="auto"/>
          <w:left w:val="single" w:sz="4" w:space="4" w:color="auto"/>
          <w:bottom w:val="single" w:sz="4" w:space="1" w:color="auto"/>
          <w:right w:val="single" w:sz="4" w:space="4" w:color="auto"/>
        </w:pBdr>
      </w:pPr>
      <w:r w:rsidRPr="00970BA3">
        <w:rPr>
          <w:noProof/>
        </w:rPr>
        <w:drawing>
          <wp:inline distT="0" distB="0" distL="0" distR="0" wp14:anchorId="213DAF43" wp14:editId="5679589B">
            <wp:extent cx="1179830" cy="75159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2167" cy="772195"/>
                    </a:xfrm>
                    <a:prstGeom prst="rect">
                      <a:avLst/>
                    </a:prstGeom>
                  </pic:spPr>
                </pic:pic>
              </a:graphicData>
            </a:graphic>
          </wp:inline>
        </w:drawing>
      </w:r>
    </w:p>
    <w:p w14:paraId="15FEBFC5" w14:textId="77777777" w:rsidR="00481870" w:rsidRPr="00401855" w:rsidRDefault="00481870" w:rsidP="00481870">
      <w:pPr>
        <w:pBdr>
          <w:top w:val="single" w:sz="4" w:space="1" w:color="auto"/>
          <w:left w:val="single" w:sz="4" w:space="4" w:color="auto"/>
          <w:bottom w:val="single" w:sz="4" w:space="1" w:color="auto"/>
          <w:right w:val="single" w:sz="4" w:space="4" w:color="auto"/>
        </w:pBdr>
        <w:jc w:val="both"/>
        <w:rPr>
          <w:sz w:val="21"/>
          <w:szCs w:val="21"/>
        </w:rPr>
      </w:pPr>
      <w:r w:rsidRPr="00401855">
        <w:rPr>
          <w:sz w:val="21"/>
          <w:szCs w:val="21"/>
        </w:rPr>
        <w:t>Ready or not here it comes!!! April 1</w:t>
      </w:r>
      <w:r w:rsidRPr="00401855">
        <w:rPr>
          <w:sz w:val="21"/>
          <w:szCs w:val="21"/>
          <w:vertAlign w:val="superscript"/>
        </w:rPr>
        <w:t>st</w:t>
      </w:r>
      <w:r w:rsidRPr="00401855">
        <w:rPr>
          <w:sz w:val="21"/>
          <w:szCs w:val="21"/>
        </w:rPr>
        <w:t xml:space="preserve"> is on its way and so is the 2020 Census.  </w:t>
      </w:r>
    </w:p>
    <w:p w14:paraId="690FB6F0" w14:textId="475B21F8" w:rsidR="00481870" w:rsidRPr="00401855" w:rsidRDefault="00481870" w:rsidP="00481870">
      <w:pPr>
        <w:pBdr>
          <w:top w:val="single" w:sz="4" w:space="1" w:color="auto"/>
          <w:left w:val="single" w:sz="4" w:space="4" w:color="auto"/>
          <w:bottom w:val="single" w:sz="4" w:space="1" w:color="auto"/>
          <w:right w:val="single" w:sz="4" w:space="4" w:color="auto"/>
        </w:pBdr>
        <w:jc w:val="both"/>
        <w:rPr>
          <w:sz w:val="21"/>
          <w:szCs w:val="21"/>
        </w:rPr>
      </w:pPr>
      <w:r w:rsidRPr="00401855">
        <w:rPr>
          <w:sz w:val="21"/>
          <w:szCs w:val="21"/>
        </w:rPr>
        <w:t xml:space="preserve">     Are you willing to help bring money back to Mendocino County for schools, health care, roads, fire protection, roads, Veteran’s, senior services and many other programs?  Do you want </w:t>
      </w:r>
      <w:r w:rsidR="004C20AD">
        <w:rPr>
          <w:sz w:val="21"/>
          <w:szCs w:val="21"/>
        </w:rPr>
        <w:t xml:space="preserve">to </w:t>
      </w:r>
      <w:r w:rsidRPr="00401855">
        <w:rPr>
          <w:sz w:val="21"/>
          <w:szCs w:val="21"/>
        </w:rPr>
        <w:t>ensure we have a voice in Congress via representatives and our share of electoral votes?  Once every ten years</w:t>
      </w:r>
      <w:r w:rsidR="004C20AD">
        <w:rPr>
          <w:sz w:val="21"/>
          <w:szCs w:val="21"/>
        </w:rPr>
        <w:t xml:space="preserve">, </w:t>
      </w:r>
      <w:r w:rsidRPr="00401855">
        <w:rPr>
          <w:sz w:val="21"/>
          <w:szCs w:val="21"/>
        </w:rPr>
        <w:t>we have the opportunity to be counted and to bring our tax dollars back to our community. The census count is the basis for calculations for our fair share of dollars and voices.  How can you help? Complete the 2020 Census!  It is fast and confidential.  You may respond online, in your home or selected locations, by calling an 800 number or completing the form when provided.  It is the easiest way to bring home those dollars we pay in taxes every year and support Mendocino County.</w:t>
      </w:r>
    </w:p>
    <w:p w14:paraId="00BD83D5" w14:textId="77777777" w:rsidR="00481870" w:rsidRDefault="00481870" w:rsidP="00481870">
      <w:pPr>
        <w:pStyle w:val="NoSpacing"/>
        <w:rPr>
          <w:rFonts w:ascii="Arial Narrow" w:hAnsi="Arial Narrow" w:cs="Apple Symbols"/>
          <w:b/>
          <w:sz w:val="28"/>
          <w:szCs w:val="28"/>
          <w:u w:val="thick"/>
        </w:rPr>
      </w:pPr>
    </w:p>
    <w:p w14:paraId="017733E9" w14:textId="77777777" w:rsidR="00481870" w:rsidRDefault="00481870" w:rsidP="00481870">
      <w:pPr>
        <w:pStyle w:val="NoSpacing"/>
        <w:jc w:val="center"/>
        <w:rPr>
          <w:rFonts w:ascii="Arial Narrow" w:hAnsi="Arial Narrow" w:cs="Apple Symbols"/>
          <w:b/>
          <w:sz w:val="28"/>
          <w:szCs w:val="28"/>
          <w:u w:val="thick"/>
        </w:rPr>
      </w:pPr>
      <w:r w:rsidRPr="003919A2">
        <w:rPr>
          <w:noProof/>
          <w:sz w:val="18"/>
          <w:szCs w:val="18"/>
        </w:rPr>
        <w:lastRenderedPageBreak/>
        <w:drawing>
          <wp:inline distT="0" distB="0" distL="0" distR="0" wp14:anchorId="7177D39B" wp14:editId="3AC2C5ED">
            <wp:extent cx="1350533" cy="7166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898" cy="755076"/>
                    </a:xfrm>
                    <a:prstGeom prst="rect">
                      <a:avLst/>
                    </a:prstGeom>
                    <a:noFill/>
                    <a:ln>
                      <a:noFill/>
                    </a:ln>
                  </pic:spPr>
                </pic:pic>
              </a:graphicData>
            </a:graphic>
          </wp:inline>
        </w:drawing>
      </w:r>
      <w:r w:rsidRPr="00927E9B">
        <w:rPr>
          <w:rFonts w:ascii="Arial Narrow" w:hAnsi="Arial Narrow" w:cs="Apple Symbols"/>
          <w:b/>
          <w:sz w:val="28"/>
          <w:szCs w:val="28"/>
          <w:u w:val="thick"/>
        </w:rPr>
        <w:t xml:space="preserve"> </w:t>
      </w:r>
    </w:p>
    <w:p w14:paraId="550F2798" w14:textId="77777777" w:rsidR="00481870" w:rsidRPr="00393C51" w:rsidRDefault="00481870" w:rsidP="00481870">
      <w:pPr>
        <w:pStyle w:val="NoSpacing"/>
        <w:jc w:val="center"/>
        <w:rPr>
          <w:rFonts w:ascii="Arial Narrow" w:hAnsi="Arial Narrow" w:cs="Apple Symbols"/>
          <w:b/>
          <w:sz w:val="21"/>
          <w:szCs w:val="21"/>
        </w:rPr>
      </w:pPr>
      <w:r w:rsidRPr="00393C51">
        <w:rPr>
          <w:rFonts w:ascii="Arial Narrow" w:hAnsi="Arial Narrow" w:cs="Apple Symbols"/>
          <w:bCs/>
          <w:sz w:val="21"/>
          <w:szCs w:val="21"/>
        </w:rPr>
        <w:t xml:space="preserve">OUR LADY OF GOOD COUNSEL HAS </w:t>
      </w:r>
      <w:r>
        <w:rPr>
          <w:rFonts w:ascii="Arial Narrow" w:hAnsi="Arial Narrow" w:cs="Apple Symbols"/>
          <w:b/>
          <w:sz w:val="21"/>
          <w:szCs w:val="21"/>
        </w:rPr>
        <w:t>A</w:t>
      </w:r>
      <w:r w:rsidRPr="00393C51">
        <w:rPr>
          <w:rFonts w:ascii="Arial Narrow" w:hAnsi="Arial Narrow" w:cs="Apple Symbols"/>
          <w:b/>
          <w:sz w:val="21"/>
          <w:szCs w:val="21"/>
        </w:rPr>
        <w:t>MAZON SMILE.</w:t>
      </w:r>
      <w:r w:rsidRPr="00393C51">
        <w:rPr>
          <w:rFonts w:ascii="Arial Narrow" w:hAnsi="Arial Narrow" w:cs="Apple Symbols"/>
          <w:bCs/>
          <w:sz w:val="21"/>
          <w:szCs w:val="21"/>
        </w:rPr>
        <w:t xml:space="preserve"> MAKE SURE YOU CHOOSE AMAZON SMILE AND “SELECT</w:t>
      </w:r>
      <w:r w:rsidRPr="00393C51">
        <w:rPr>
          <w:rFonts w:ascii="Arial Narrow" w:hAnsi="Arial Narrow" w:cs="Apple Symbols"/>
          <w:b/>
          <w:sz w:val="21"/>
          <w:szCs w:val="21"/>
        </w:rPr>
        <w:t>” OUR LADY OF GOOD COUNSEL CATHOLIC CHURCH A CORPORATION SOLE.</w:t>
      </w:r>
    </w:p>
    <w:p w14:paraId="416ECF2A" w14:textId="77777777" w:rsidR="00481870" w:rsidRPr="00393C51" w:rsidRDefault="00481870" w:rsidP="00481870">
      <w:pPr>
        <w:pStyle w:val="NoSpacing"/>
        <w:jc w:val="center"/>
        <w:rPr>
          <w:rFonts w:ascii="Arial Narrow" w:hAnsi="Arial Narrow" w:cs="Apple Symbols"/>
          <w:bCs/>
          <w:sz w:val="21"/>
          <w:szCs w:val="21"/>
        </w:rPr>
      </w:pPr>
      <w:r w:rsidRPr="00393C51">
        <w:rPr>
          <w:rFonts w:ascii="Arial Narrow" w:hAnsi="Arial Narrow" w:cs="Apple Symbols"/>
          <w:bCs/>
          <w:sz w:val="21"/>
          <w:szCs w:val="21"/>
        </w:rPr>
        <w:t>YOU WILL BE ABLE</w:t>
      </w:r>
      <w:r>
        <w:rPr>
          <w:rFonts w:ascii="Arial Narrow" w:hAnsi="Arial Narrow" w:cs="Apple Symbols"/>
          <w:bCs/>
          <w:sz w:val="21"/>
          <w:szCs w:val="21"/>
        </w:rPr>
        <w:t xml:space="preserve"> </w:t>
      </w:r>
      <w:r w:rsidRPr="00393C51">
        <w:rPr>
          <w:rFonts w:ascii="Arial Narrow" w:hAnsi="Arial Narrow" w:cs="Apple Symbols"/>
          <w:bCs/>
          <w:sz w:val="21"/>
          <w:szCs w:val="21"/>
        </w:rPr>
        <w:t>TO MAKE A DONATION TO OUR CHURCH IN EVERY PURCHASE.</w:t>
      </w:r>
    </w:p>
    <w:p w14:paraId="530E60CA" w14:textId="77777777" w:rsidR="00481870" w:rsidRDefault="00481870" w:rsidP="00481870">
      <w:pPr>
        <w:pStyle w:val="NoSpacing"/>
        <w:jc w:val="center"/>
        <w:rPr>
          <w:rFonts w:ascii="Arial Narrow" w:hAnsi="Arial Narrow" w:cs="Apple Symbols"/>
          <w:b/>
          <w:sz w:val="21"/>
          <w:szCs w:val="21"/>
        </w:rPr>
      </w:pPr>
      <w:r w:rsidRPr="00393C51">
        <w:rPr>
          <w:rFonts w:ascii="Arial Narrow" w:hAnsi="Arial Narrow" w:cs="Apple Symbols"/>
          <w:b/>
          <w:sz w:val="21"/>
          <w:szCs w:val="21"/>
        </w:rPr>
        <w:t xml:space="preserve">FOR MORE INFORMATION, PLEASE CALL THE OFFICE </w:t>
      </w:r>
    </w:p>
    <w:p w14:paraId="69A3F9C0" w14:textId="77777777" w:rsidR="00481870" w:rsidRPr="00393C51" w:rsidRDefault="00481870" w:rsidP="00481870">
      <w:pPr>
        <w:pStyle w:val="NoSpacing"/>
        <w:jc w:val="center"/>
        <w:rPr>
          <w:rFonts w:ascii="Arial Narrow" w:hAnsi="Arial Narrow" w:cs="Apple Symbols"/>
          <w:b/>
          <w:sz w:val="21"/>
          <w:szCs w:val="21"/>
        </w:rPr>
      </w:pPr>
      <w:r w:rsidRPr="00393C51">
        <w:rPr>
          <w:rFonts w:ascii="Arial Narrow" w:hAnsi="Arial Narrow" w:cs="Apple Symbols"/>
          <w:b/>
          <w:sz w:val="21"/>
          <w:szCs w:val="21"/>
        </w:rPr>
        <w:t>AT 964-0229</w:t>
      </w:r>
      <w:r>
        <w:rPr>
          <w:rFonts w:ascii="Arial Narrow" w:hAnsi="Arial Narrow" w:cs="Apple Symbols"/>
          <w:b/>
          <w:sz w:val="21"/>
          <w:szCs w:val="21"/>
        </w:rPr>
        <w:t>.</w:t>
      </w:r>
    </w:p>
    <w:p w14:paraId="1619A071" w14:textId="702CBCE7" w:rsidR="00AF1337" w:rsidRPr="000F678C" w:rsidRDefault="00AF1337" w:rsidP="00DB0199">
      <w:pPr>
        <w:shd w:val="clear" w:color="auto" w:fill="FFFFFF"/>
        <w:jc w:val="both"/>
        <w:rPr>
          <w:rFonts w:ascii="Chalkboard" w:eastAsia="Times New Roman" w:hAnsi="Chalkboard" w:cs="Times New Roman"/>
          <w:color w:val="1A1A1A"/>
          <w:sz w:val="2"/>
          <w:szCs w:val="2"/>
        </w:rPr>
      </w:pPr>
    </w:p>
    <w:p w14:paraId="7F57F069" w14:textId="6BAEEE25" w:rsidR="00AF1337" w:rsidRDefault="00AF1337" w:rsidP="00DB0199">
      <w:pPr>
        <w:shd w:val="clear" w:color="auto" w:fill="FFFFFF"/>
        <w:jc w:val="both"/>
        <w:rPr>
          <w:rFonts w:ascii="Chalkboard" w:eastAsia="Times New Roman" w:hAnsi="Chalkboard" w:cs="Times New Roman"/>
          <w:color w:val="1A1A1A"/>
          <w:sz w:val="20"/>
          <w:szCs w:val="20"/>
        </w:rPr>
      </w:pPr>
    </w:p>
    <w:p w14:paraId="477782F2" w14:textId="77777777" w:rsidR="00481870" w:rsidRPr="00CA5C89" w:rsidRDefault="00481870" w:rsidP="00481870">
      <w:pPr>
        <w:pStyle w:val="NoSpacing"/>
        <w:pBdr>
          <w:top w:val="single" w:sz="4" w:space="1" w:color="auto"/>
          <w:left w:val="single" w:sz="4" w:space="4" w:color="auto"/>
          <w:bottom w:val="single" w:sz="4" w:space="1" w:color="auto"/>
          <w:right w:val="single" w:sz="4" w:space="4" w:color="auto"/>
        </w:pBdr>
        <w:jc w:val="center"/>
        <w:rPr>
          <w:noProof/>
          <w:sz w:val="24"/>
          <w:szCs w:val="24"/>
        </w:rPr>
      </w:pPr>
      <w:r w:rsidRPr="00CA5C89">
        <w:rPr>
          <w:noProof/>
          <w:sz w:val="24"/>
          <w:szCs w:val="24"/>
        </w:rPr>
        <w:drawing>
          <wp:inline distT="0" distB="0" distL="0" distR="0" wp14:anchorId="077A3C2C" wp14:editId="1534AF51">
            <wp:extent cx="486025" cy="464995"/>
            <wp:effectExtent l="0" t="0" r="0" b="508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80" cy="506474"/>
                    </a:xfrm>
                    <a:prstGeom prst="rect">
                      <a:avLst/>
                    </a:prstGeom>
                    <a:noFill/>
                    <a:ln>
                      <a:noFill/>
                    </a:ln>
                  </pic:spPr>
                </pic:pic>
              </a:graphicData>
            </a:graphic>
          </wp:inline>
        </w:drawing>
      </w:r>
    </w:p>
    <w:p w14:paraId="4EE76B4F" w14:textId="77777777" w:rsidR="00481870" w:rsidRPr="00CA5C89" w:rsidRDefault="00481870" w:rsidP="00481870">
      <w:pPr>
        <w:pStyle w:val="NoSpacing"/>
        <w:pBdr>
          <w:top w:val="single" w:sz="4" w:space="1" w:color="auto"/>
          <w:left w:val="single" w:sz="4" w:space="4" w:color="auto"/>
          <w:bottom w:val="single" w:sz="4" w:space="1" w:color="auto"/>
          <w:right w:val="single" w:sz="4" w:space="4" w:color="auto"/>
        </w:pBdr>
        <w:jc w:val="center"/>
        <w:rPr>
          <w:b/>
          <w:noProof/>
          <w:sz w:val="24"/>
          <w:szCs w:val="20"/>
          <w:u w:val="thick"/>
        </w:rPr>
      </w:pPr>
      <w:r w:rsidRPr="00CA5C89">
        <w:rPr>
          <w:b/>
          <w:noProof/>
          <w:sz w:val="24"/>
          <w:szCs w:val="20"/>
          <w:u w:val="thick"/>
        </w:rPr>
        <w:t>OUR LADY OF GOOD COUNSEL MEMORIAL TREE</w:t>
      </w:r>
    </w:p>
    <w:p w14:paraId="1F0C9709" w14:textId="77777777" w:rsidR="00481870" w:rsidRPr="00CA5C89" w:rsidRDefault="00481870" w:rsidP="00481870">
      <w:pPr>
        <w:pStyle w:val="NoSpacing"/>
        <w:pBdr>
          <w:top w:val="single" w:sz="4" w:space="1" w:color="auto"/>
          <w:left w:val="single" w:sz="4" w:space="4" w:color="auto"/>
          <w:bottom w:val="single" w:sz="4" w:space="1" w:color="auto"/>
          <w:right w:val="single" w:sz="4" w:space="4" w:color="auto"/>
        </w:pBdr>
        <w:jc w:val="center"/>
        <w:rPr>
          <w:rFonts w:ascii="Century Gothic" w:hAnsi="Century Gothic" w:cs="Apple Symbols"/>
          <w:sz w:val="20"/>
          <w:szCs w:val="18"/>
        </w:rPr>
      </w:pPr>
      <w:r w:rsidRPr="00CA5C89">
        <w:rPr>
          <w:rFonts w:ascii="Century Gothic" w:hAnsi="Century Gothic" w:cs="Apple Symbols"/>
          <w:sz w:val="20"/>
          <w:szCs w:val="18"/>
        </w:rPr>
        <w:t>In the vestibule of the Church, on the southern wall,</w:t>
      </w:r>
    </w:p>
    <w:p w14:paraId="410AE5DF" w14:textId="77777777" w:rsidR="00481870" w:rsidRPr="00CA5C89" w:rsidRDefault="00481870" w:rsidP="00481870">
      <w:pPr>
        <w:pBdr>
          <w:top w:val="single" w:sz="4" w:space="1" w:color="auto"/>
          <w:left w:val="single" w:sz="4" w:space="4" w:color="auto"/>
          <w:bottom w:val="single" w:sz="4" w:space="1" w:color="auto"/>
          <w:right w:val="single" w:sz="4" w:space="4" w:color="auto"/>
        </w:pBdr>
        <w:rPr>
          <w:rFonts w:ascii="Century Gothic" w:hAnsi="Century Gothic" w:cs="Apple Symbols"/>
          <w:sz w:val="20"/>
          <w:szCs w:val="18"/>
        </w:rPr>
      </w:pPr>
      <w:r w:rsidRPr="00CA5C89">
        <w:rPr>
          <w:rFonts w:ascii="Century Gothic" w:hAnsi="Century Gothic" w:cs="Apple Symbols"/>
          <w:sz w:val="20"/>
          <w:szCs w:val="18"/>
        </w:rPr>
        <w:t>is a beautiful Memorial Tree.</w:t>
      </w:r>
    </w:p>
    <w:p w14:paraId="5A217F4A" w14:textId="77777777" w:rsidR="00481870" w:rsidRPr="00CA5C89" w:rsidRDefault="00481870" w:rsidP="00481870">
      <w:pPr>
        <w:pBdr>
          <w:top w:val="single" w:sz="4" w:space="1" w:color="auto"/>
          <w:left w:val="single" w:sz="4" w:space="4" w:color="auto"/>
          <w:bottom w:val="single" w:sz="4" w:space="1" w:color="auto"/>
          <w:right w:val="single" w:sz="4" w:space="4" w:color="auto"/>
        </w:pBdr>
        <w:rPr>
          <w:rFonts w:ascii="Century Gothic" w:hAnsi="Century Gothic" w:cs="Apple Symbols"/>
          <w:sz w:val="20"/>
          <w:szCs w:val="18"/>
        </w:rPr>
      </w:pPr>
      <w:r w:rsidRPr="00CA5C89">
        <w:rPr>
          <w:rFonts w:ascii="Century Gothic" w:hAnsi="Century Gothic" w:cs="Apple Symbols"/>
          <w:sz w:val="20"/>
          <w:szCs w:val="18"/>
        </w:rPr>
        <w:t>Its bright leaves represent permanent memorials to the departed of our Parish.</w:t>
      </w:r>
    </w:p>
    <w:p w14:paraId="521D2D92" w14:textId="77777777" w:rsidR="00481870" w:rsidRPr="00CA5C89" w:rsidRDefault="00481870" w:rsidP="00481870">
      <w:pPr>
        <w:pBdr>
          <w:top w:val="single" w:sz="4" w:space="1" w:color="auto"/>
          <w:left w:val="single" w:sz="4" w:space="4" w:color="auto"/>
          <w:bottom w:val="single" w:sz="4" w:space="1" w:color="auto"/>
          <w:right w:val="single" w:sz="4" w:space="4" w:color="auto"/>
        </w:pBdr>
        <w:rPr>
          <w:rFonts w:ascii="Century Gothic" w:hAnsi="Century Gothic" w:cs="Apple Symbols"/>
          <w:sz w:val="20"/>
          <w:szCs w:val="18"/>
        </w:rPr>
      </w:pPr>
      <w:r w:rsidRPr="00CA5C89">
        <w:rPr>
          <w:rFonts w:ascii="Century Gothic" w:hAnsi="Century Gothic" w:cs="Apple Symbols"/>
          <w:sz w:val="20"/>
          <w:szCs w:val="18"/>
        </w:rPr>
        <w:t>For the sum of $200.00, you can give to the Parish Secretary, the correct spelling and dates of the departed and in due time the leaf is printed and attached to the tree: a permanent reminder of a loved one who is gone.</w:t>
      </w:r>
    </w:p>
    <w:p w14:paraId="4910BE9F" w14:textId="608BCB7F" w:rsidR="000F678C" w:rsidRPr="000F678C" w:rsidRDefault="00481870" w:rsidP="000F678C">
      <w:pPr>
        <w:pBdr>
          <w:top w:val="single" w:sz="4" w:space="1" w:color="auto"/>
          <w:left w:val="single" w:sz="4" w:space="4" w:color="auto"/>
          <w:bottom w:val="single" w:sz="4" w:space="1" w:color="auto"/>
          <w:right w:val="single" w:sz="4" w:space="4" w:color="auto"/>
        </w:pBdr>
        <w:rPr>
          <w:rFonts w:ascii="Century Gothic" w:hAnsi="Century Gothic" w:cs="Apple Symbols"/>
          <w:sz w:val="20"/>
          <w:szCs w:val="18"/>
        </w:rPr>
      </w:pPr>
      <w:r w:rsidRPr="00CA5C89">
        <w:rPr>
          <w:rFonts w:ascii="Century Gothic" w:hAnsi="Century Gothic" w:cs="Apple Symbols"/>
          <w:sz w:val="20"/>
          <w:szCs w:val="18"/>
        </w:rPr>
        <w:t>For more information, call the Parish Office at 964-0229</w:t>
      </w:r>
      <w:bookmarkStart w:id="0" w:name="_xo3dgsbahx4j" w:colFirst="0" w:colLast="0"/>
      <w:bookmarkEnd w:id="0"/>
    </w:p>
    <w:p w14:paraId="1775068C" w14:textId="0AD096F8" w:rsidR="00AF1337" w:rsidRPr="000F678C" w:rsidRDefault="00AF1337" w:rsidP="007D0027">
      <w:pPr>
        <w:jc w:val="both"/>
        <w:rPr>
          <w:rFonts w:ascii="Times New Roman" w:eastAsia="Times New Roman" w:hAnsi="Times New Roman" w:cs="Times New Roman"/>
          <w:sz w:val="26"/>
          <w:szCs w:val="26"/>
        </w:rPr>
      </w:pPr>
    </w:p>
    <w:p w14:paraId="3B4FF2AB" w14:textId="77777777" w:rsidR="00AF1337" w:rsidRPr="00460349" w:rsidRDefault="00AF1337" w:rsidP="00AF1337">
      <w:pPr>
        <w:pBdr>
          <w:top w:val="dashDotStroked" w:sz="24" w:space="1" w:color="auto"/>
          <w:left w:val="dashDotStroked" w:sz="24" w:space="4" w:color="auto"/>
          <w:bottom w:val="dashDotStroked" w:sz="24" w:space="1" w:color="auto"/>
          <w:right w:val="dashDotStroked" w:sz="24" w:space="4" w:color="auto"/>
        </w:pBdr>
        <w:rPr>
          <w:rFonts w:ascii="Abadi MT Condensed Light" w:hAnsi="Abadi MT Condensed Light" w:cs="Apple Symbols"/>
          <w:sz w:val="18"/>
          <w:szCs w:val="18"/>
        </w:rPr>
      </w:pPr>
      <w:r w:rsidRPr="0032466B">
        <w:rPr>
          <w:noProof/>
        </w:rPr>
        <w:drawing>
          <wp:inline distT="0" distB="0" distL="0" distR="0" wp14:anchorId="1490A3D3" wp14:editId="0CA94204">
            <wp:extent cx="810408" cy="46136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869" cy="482687"/>
                    </a:xfrm>
                    <a:prstGeom prst="rect">
                      <a:avLst/>
                    </a:prstGeom>
                    <a:noFill/>
                    <a:ln>
                      <a:noFill/>
                    </a:ln>
                  </pic:spPr>
                </pic:pic>
              </a:graphicData>
            </a:graphic>
          </wp:inline>
        </w:drawing>
      </w:r>
      <w:r w:rsidRPr="00E644A3">
        <w:rPr>
          <w:rFonts w:ascii="Britannic Bold" w:hAnsi="Britannic Bold"/>
          <w:b/>
          <w:u w:val="thick"/>
        </w:rPr>
        <w:t xml:space="preserve"> </w:t>
      </w:r>
    </w:p>
    <w:p w14:paraId="051D6F6E" w14:textId="77777777" w:rsidR="00AF1337" w:rsidRPr="002F0A4A" w:rsidRDefault="00AF1337" w:rsidP="00AF1337">
      <w:pPr>
        <w:pStyle w:val="NoSpacing"/>
        <w:pBdr>
          <w:top w:val="dashDotStroked" w:sz="24" w:space="1" w:color="auto"/>
          <w:left w:val="dashDotStroked" w:sz="24" w:space="4" w:color="auto"/>
          <w:bottom w:val="dashDotStroked" w:sz="24" w:space="1" w:color="auto"/>
          <w:right w:val="dashDotStroked" w:sz="24" w:space="4" w:color="auto"/>
        </w:pBdr>
        <w:jc w:val="center"/>
        <w:rPr>
          <w:rFonts w:ascii="Arial Narrow" w:hAnsi="Arial Narrow" w:cs="Apple Symbols"/>
          <w:sz w:val="20"/>
          <w:szCs w:val="20"/>
        </w:rPr>
      </w:pPr>
      <w:r w:rsidRPr="00F7532B">
        <w:rPr>
          <w:sz w:val="24"/>
          <w:u w:val="thick"/>
        </w:rPr>
        <w:t xml:space="preserve">Saint Vincent de Paul Ministry </w:t>
      </w:r>
    </w:p>
    <w:p w14:paraId="55487240" w14:textId="77777777" w:rsidR="00AF1337" w:rsidRPr="00D303DD" w:rsidRDefault="00AF1337" w:rsidP="00AF1337">
      <w:pPr>
        <w:pStyle w:val="Heading1"/>
        <w:pBdr>
          <w:top w:val="dashDotStroked" w:sz="24" w:space="1" w:color="auto"/>
          <w:left w:val="dashDotStroked" w:sz="24" w:space="4" w:color="auto"/>
          <w:bottom w:val="dashDotStroked" w:sz="24" w:space="1" w:color="auto"/>
          <w:right w:val="dashDotStroked" w:sz="24" w:space="4" w:color="auto"/>
        </w:pBdr>
        <w:spacing w:before="0"/>
        <w:rPr>
          <w:color w:val="auto"/>
          <w:sz w:val="24"/>
          <w:u w:val="thick"/>
        </w:rPr>
      </w:pPr>
      <w:r w:rsidRPr="00F7532B">
        <w:rPr>
          <w:color w:val="auto"/>
          <w:sz w:val="24"/>
          <w:u w:val="thick"/>
        </w:rPr>
        <w:t>Free Lunch Program</w:t>
      </w:r>
    </w:p>
    <w:p w14:paraId="5753F04B" w14:textId="77777777" w:rsidR="00AF1337" w:rsidRPr="00460349" w:rsidRDefault="00AF1337" w:rsidP="00AF1337">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Every Sunday after the 10 am Mass, the St. Vincent de Paul Ministry of Our Lady of Good Counsel prepares 30-40 sack lunches to be handed out to those in need in our community. We start immediately after Mass and start handing out the lunches at 12 noon-1 pm.</w:t>
      </w:r>
    </w:p>
    <w:p w14:paraId="4A364E6E" w14:textId="77777777" w:rsidR="00AF1337" w:rsidRPr="00460349" w:rsidRDefault="00AF1337" w:rsidP="00AF1337">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 xml:space="preserve">     The Ministry provides all the food and supplies needed. All we need is YOUR help! There’s a sign-up sheet on the bulletin board in the vestibule of the Church on North wall. This is a great Ministry to share with your family and friends to carry out our directives to care for the poor and the hungry as Jesus has asked of us. </w:t>
      </w:r>
      <w:r w:rsidRPr="00460349">
        <w:rPr>
          <w:rFonts w:ascii="Century Gothic" w:hAnsi="Century Gothic"/>
          <w:b/>
          <w:sz w:val="18"/>
        </w:rPr>
        <w:t>Catechism and Confirmation students can earn 1.5 hours community service by volunteering to help!</w:t>
      </w:r>
      <w:r w:rsidRPr="00460349">
        <w:rPr>
          <w:rFonts w:ascii="Century Gothic" w:hAnsi="Century Gothic"/>
          <w:sz w:val="18"/>
        </w:rPr>
        <w:t xml:space="preserve"> </w:t>
      </w:r>
    </w:p>
    <w:p w14:paraId="206B9BFE" w14:textId="77777777" w:rsidR="00AF1337" w:rsidRPr="00460349" w:rsidRDefault="00AF1337" w:rsidP="00AF1337">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 xml:space="preserve">     The Ministry also needs donations of granola bars, juice packs, small individual bags of chips and cookies, and tax-deductible donations (we actually assist families in financially difficult times).</w:t>
      </w:r>
    </w:p>
    <w:p w14:paraId="5B4C246E" w14:textId="77777777" w:rsidR="00AF1337" w:rsidRPr="00460349" w:rsidRDefault="00AF1337" w:rsidP="00AF1337">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b/>
          <w:sz w:val="18"/>
        </w:rPr>
      </w:pPr>
      <w:r w:rsidRPr="00460349">
        <w:rPr>
          <w:rFonts w:ascii="Century Gothic" w:hAnsi="Century Gothic"/>
          <w:sz w:val="18"/>
        </w:rPr>
        <w:t xml:space="preserve">     </w:t>
      </w:r>
      <w:r w:rsidRPr="00460349">
        <w:rPr>
          <w:rFonts w:ascii="Century Gothic" w:hAnsi="Century Gothic"/>
          <w:b/>
          <w:sz w:val="18"/>
        </w:rPr>
        <w:t>Let St. Vincent de Paul assist you in your Catholic mission of caring for those less fortunate and in need!</w:t>
      </w:r>
    </w:p>
    <w:p w14:paraId="131E82E7" w14:textId="77777777" w:rsidR="00AF1337" w:rsidRPr="00547A44" w:rsidRDefault="00AF1337" w:rsidP="00AF1337">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b/>
          <w:sz w:val="18"/>
        </w:rPr>
      </w:pPr>
      <w:r w:rsidRPr="00460349">
        <w:rPr>
          <w:rFonts w:ascii="Century Gothic" w:hAnsi="Century Gothic"/>
          <w:b/>
          <w:sz w:val="18"/>
        </w:rPr>
        <w:t xml:space="preserve">     For more information, please call Will Lee at 707-367-8060 or Lynn Black at 707-734-0087</w:t>
      </w:r>
      <w:r>
        <w:rPr>
          <w:rFonts w:ascii="Century Gothic" w:hAnsi="Century Gothic"/>
          <w:b/>
          <w:sz w:val="18"/>
        </w:rPr>
        <w:t>.</w:t>
      </w:r>
    </w:p>
    <w:p w14:paraId="57E65B78" w14:textId="468F548A" w:rsidR="00AF1337" w:rsidRDefault="00AF1337" w:rsidP="00D61169">
      <w:pPr>
        <w:jc w:val="both"/>
        <w:rPr>
          <w:rFonts w:eastAsiaTheme="minorEastAsia"/>
          <w:color w:val="000000" w:themeColor="text1"/>
          <w:sz w:val="24"/>
          <w:szCs w:val="24"/>
        </w:rPr>
      </w:pPr>
    </w:p>
    <w:p w14:paraId="03AB01EF" w14:textId="5275F275" w:rsidR="00557F1F" w:rsidRDefault="00557F1F" w:rsidP="00D61169">
      <w:pPr>
        <w:jc w:val="both"/>
        <w:rPr>
          <w:rFonts w:eastAsiaTheme="minorEastAsia"/>
          <w:color w:val="000000" w:themeColor="text1"/>
          <w:sz w:val="24"/>
          <w:szCs w:val="24"/>
        </w:rPr>
      </w:pPr>
    </w:p>
    <w:p w14:paraId="11E35B08" w14:textId="5A28044B" w:rsidR="00557F1F" w:rsidRDefault="00557F1F" w:rsidP="00D61169">
      <w:pPr>
        <w:jc w:val="both"/>
        <w:rPr>
          <w:rFonts w:eastAsiaTheme="minorEastAsia"/>
          <w:color w:val="000000" w:themeColor="text1"/>
          <w:sz w:val="24"/>
          <w:szCs w:val="24"/>
        </w:rPr>
      </w:pPr>
    </w:p>
    <w:p w14:paraId="4C39888A" w14:textId="5637E10F" w:rsidR="00557F1F" w:rsidRDefault="00557F1F" w:rsidP="00D61169">
      <w:pPr>
        <w:jc w:val="both"/>
        <w:rPr>
          <w:rFonts w:eastAsiaTheme="minorEastAsia"/>
          <w:color w:val="000000" w:themeColor="text1"/>
          <w:sz w:val="24"/>
          <w:szCs w:val="24"/>
        </w:rPr>
      </w:pPr>
    </w:p>
    <w:p w14:paraId="38C1EEDE" w14:textId="02F57C24" w:rsidR="00557F1F" w:rsidRDefault="00557F1F" w:rsidP="00D61169">
      <w:pPr>
        <w:jc w:val="both"/>
        <w:rPr>
          <w:rFonts w:eastAsiaTheme="minorEastAsia"/>
          <w:color w:val="000000" w:themeColor="text1"/>
          <w:sz w:val="24"/>
          <w:szCs w:val="24"/>
        </w:rPr>
      </w:pPr>
    </w:p>
    <w:p w14:paraId="1EA81B1E" w14:textId="3224FD8E" w:rsidR="00557F1F" w:rsidRDefault="00557F1F" w:rsidP="00D61169">
      <w:pPr>
        <w:jc w:val="both"/>
        <w:rPr>
          <w:rFonts w:eastAsiaTheme="minorEastAsia"/>
          <w:color w:val="000000" w:themeColor="text1"/>
          <w:sz w:val="24"/>
          <w:szCs w:val="24"/>
        </w:rPr>
      </w:pPr>
    </w:p>
    <w:p w14:paraId="50200F25" w14:textId="78F1E11E" w:rsidR="00557F1F" w:rsidRDefault="00557F1F" w:rsidP="00D61169">
      <w:pPr>
        <w:jc w:val="both"/>
        <w:rPr>
          <w:rFonts w:eastAsiaTheme="minorEastAsia"/>
          <w:color w:val="000000" w:themeColor="text1"/>
          <w:sz w:val="24"/>
          <w:szCs w:val="24"/>
        </w:rPr>
      </w:pPr>
    </w:p>
    <w:p w14:paraId="72564491" w14:textId="72915480" w:rsidR="00557F1F" w:rsidRDefault="00557F1F" w:rsidP="00D61169">
      <w:pPr>
        <w:jc w:val="both"/>
        <w:rPr>
          <w:rFonts w:eastAsiaTheme="minorEastAsia"/>
          <w:color w:val="000000" w:themeColor="text1"/>
          <w:sz w:val="24"/>
          <w:szCs w:val="24"/>
        </w:rPr>
      </w:pPr>
    </w:p>
    <w:p w14:paraId="4C63AD02" w14:textId="26F0FEF8" w:rsidR="00557F1F" w:rsidRDefault="00557F1F" w:rsidP="00D61169">
      <w:pPr>
        <w:jc w:val="both"/>
        <w:rPr>
          <w:rFonts w:eastAsiaTheme="minorEastAsia"/>
          <w:color w:val="000000" w:themeColor="text1"/>
          <w:sz w:val="24"/>
          <w:szCs w:val="24"/>
        </w:rPr>
      </w:pPr>
    </w:p>
    <w:p w14:paraId="06723063" w14:textId="65B6F398" w:rsidR="00557F1F" w:rsidRDefault="00557F1F" w:rsidP="00D61169">
      <w:pPr>
        <w:jc w:val="both"/>
        <w:rPr>
          <w:rFonts w:eastAsiaTheme="minorEastAsia"/>
          <w:color w:val="000000" w:themeColor="text1"/>
          <w:sz w:val="24"/>
          <w:szCs w:val="24"/>
        </w:rPr>
      </w:pPr>
    </w:p>
    <w:p w14:paraId="36ABFFD0" w14:textId="7F81901F" w:rsidR="00557F1F" w:rsidRDefault="00557F1F" w:rsidP="00D61169">
      <w:pPr>
        <w:jc w:val="both"/>
        <w:rPr>
          <w:rFonts w:eastAsiaTheme="minorEastAsia"/>
          <w:color w:val="000000" w:themeColor="text1"/>
          <w:sz w:val="24"/>
          <w:szCs w:val="24"/>
        </w:rPr>
      </w:pPr>
    </w:p>
    <w:p w14:paraId="2882F2FE" w14:textId="42B0CC52" w:rsidR="00557F1F" w:rsidRDefault="00557F1F" w:rsidP="00D61169">
      <w:pPr>
        <w:jc w:val="both"/>
        <w:rPr>
          <w:rFonts w:eastAsiaTheme="minorEastAsia"/>
          <w:color w:val="000000" w:themeColor="text1"/>
          <w:sz w:val="24"/>
          <w:szCs w:val="24"/>
        </w:rPr>
      </w:pPr>
    </w:p>
    <w:p w14:paraId="139B3BA9" w14:textId="454C7C04" w:rsidR="00557F1F" w:rsidRDefault="00557F1F" w:rsidP="00D61169">
      <w:pPr>
        <w:jc w:val="both"/>
        <w:rPr>
          <w:rFonts w:eastAsiaTheme="minorEastAsia"/>
          <w:color w:val="000000" w:themeColor="text1"/>
          <w:sz w:val="24"/>
          <w:szCs w:val="24"/>
        </w:rPr>
      </w:pPr>
    </w:p>
    <w:p w14:paraId="223E7315" w14:textId="50D1A6FF" w:rsidR="00557F1F" w:rsidRDefault="00557F1F" w:rsidP="00D61169">
      <w:pPr>
        <w:jc w:val="both"/>
        <w:rPr>
          <w:rFonts w:eastAsiaTheme="minorEastAsia"/>
          <w:color w:val="000000" w:themeColor="text1"/>
          <w:sz w:val="24"/>
          <w:szCs w:val="24"/>
        </w:rPr>
      </w:pPr>
    </w:p>
    <w:p w14:paraId="16007196" w14:textId="2A123F04" w:rsidR="00557F1F" w:rsidRDefault="00557F1F" w:rsidP="00D61169">
      <w:pPr>
        <w:jc w:val="both"/>
        <w:rPr>
          <w:rFonts w:eastAsiaTheme="minorEastAsia"/>
          <w:color w:val="000000" w:themeColor="text1"/>
          <w:sz w:val="24"/>
          <w:szCs w:val="24"/>
        </w:rPr>
      </w:pPr>
    </w:p>
    <w:p w14:paraId="190846C9" w14:textId="6D9047B0" w:rsidR="00557F1F" w:rsidRDefault="00557F1F" w:rsidP="00D61169">
      <w:pPr>
        <w:jc w:val="both"/>
        <w:rPr>
          <w:rFonts w:eastAsiaTheme="minorEastAsia"/>
          <w:color w:val="000000" w:themeColor="text1"/>
          <w:sz w:val="24"/>
          <w:szCs w:val="24"/>
        </w:rPr>
      </w:pPr>
    </w:p>
    <w:p w14:paraId="531B0D64" w14:textId="4FDDA93E" w:rsidR="00557F1F" w:rsidRDefault="00557F1F" w:rsidP="00D61169">
      <w:pPr>
        <w:jc w:val="both"/>
        <w:rPr>
          <w:rFonts w:eastAsiaTheme="minorEastAsia"/>
          <w:color w:val="000000" w:themeColor="text1"/>
          <w:sz w:val="24"/>
          <w:szCs w:val="24"/>
        </w:rPr>
      </w:pPr>
    </w:p>
    <w:p w14:paraId="05B2894B" w14:textId="2D49A696" w:rsidR="00557F1F" w:rsidRDefault="00557F1F" w:rsidP="00D61169">
      <w:pPr>
        <w:jc w:val="both"/>
        <w:rPr>
          <w:rFonts w:eastAsiaTheme="minorEastAsia"/>
          <w:color w:val="000000" w:themeColor="text1"/>
          <w:sz w:val="24"/>
          <w:szCs w:val="24"/>
        </w:rPr>
      </w:pPr>
    </w:p>
    <w:p w14:paraId="7D88A600" w14:textId="7E554236" w:rsidR="00557F1F" w:rsidRDefault="00557F1F" w:rsidP="00D61169">
      <w:pPr>
        <w:jc w:val="both"/>
        <w:rPr>
          <w:rFonts w:eastAsiaTheme="minorEastAsia"/>
          <w:color w:val="000000" w:themeColor="text1"/>
          <w:sz w:val="24"/>
          <w:szCs w:val="24"/>
        </w:rPr>
      </w:pPr>
    </w:p>
    <w:p w14:paraId="27DA0755" w14:textId="72580924" w:rsidR="00557F1F" w:rsidRDefault="00557F1F" w:rsidP="00D61169">
      <w:pPr>
        <w:jc w:val="both"/>
        <w:rPr>
          <w:rFonts w:eastAsiaTheme="minorEastAsia"/>
          <w:color w:val="000000" w:themeColor="text1"/>
          <w:sz w:val="24"/>
          <w:szCs w:val="24"/>
        </w:rPr>
      </w:pPr>
    </w:p>
    <w:p w14:paraId="36638BEF" w14:textId="23FC325B" w:rsidR="00557F1F" w:rsidRDefault="00557F1F" w:rsidP="00D61169">
      <w:pPr>
        <w:jc w:val="both"/>
        <w:rPr>
          <w:rFonts w:eastAsiaTheme="minorEastAsia"/>
          <w:color w:val="000000" w:themeColor="text1"/>
          <w:sz w:val="24"/>
          <w:szCs w:val="24"/>
        </w:rPr>
      </w:pPr>
    </w:p>
    <w:p w14:paraId="1D24A16E" w14:textId="2151C0AB" w:rsidR="00557F1F" w:rsidRDefault="00557F1F" w:rsidP="00D61169">
      <w:pPr>
        <w:jc w:val="both"/>
        <w:rPr>
          <w:rFonts w:eastAsiaTheme="minorEastAsia"/>
          <w:color w:val="000000" w:themeColor="text1"/>
          <w:sz w:val="24"/>
          <w:szCs w:val="24"/>
        </w:rPr>
      </w:pPr>
    </w:p>
    <w:p w14:paraId="58593371" w14:textId="71174F4A" w:rsidR="00557F1F" w:rsidRDefault="00557F1F" w:rsidP="00D61169">
      <w:pPr>
        <w:jc w:val="both"/>
        <w:rPr>
          <w:rFonts w:eastAsiaTheme="minorEastAsia"/>
          <w:color w:val="000000" w:themeColor="text1"/>
          <w:sz w:val="24"/>
          <w:szCs w:val="24"/>
        </w:rPr>
      </w:pPr>
    </w:p>
    <w:p w14:paraId="2649B089" w14:textId="74064BE9" w:rsidR="00557F1F" w:rsidRDefault="00557F1F" w:rsidP="00D61169">
      <w:pPr>
        <w:jc w:val="both"/>
        <w:rPr>
          <w:rFonts w:eastAsiaTheme="minorEastAsia"/>
          <w:color w:val="000000" w:themeColor="text1"/>
          <w:sz w:val="24"/>
          <w:szCs w:val="24"/>
        </w:rPr>
      </w:pPr>
    </w:p>
    <w:p w14:paraId="309B292C" w14:textId="4B875CD1" w:rsidR="00557F1F" w:rsidRDefault="00557F1F" w:rsidP="00D61169">
      <w:pPr>
        <w:jc w:val="both"/>
        <w:rPr>
          <w:rFonts w:eastAsiaTheme="minorEastAsia"/>
          <w:color w:val="000000" w:themeColor="text1"/>
          <w:sz w:val="24"/>
          <w:szCs w:val="24"/>
        </w:rPr>
      </w:pPr>
    </w:p>
    <w:p w14:paraId="2300A3FB" w14:textId="6A9F96CB" w:rsidR="00557F1F" w:rsidRDefault="00557F1F" w:rsidP="00D61169">
      <w:pPr>
        <w:jc w:val="both"/>
        <w:rPr>
          <w:rFonts w:eastAsiaTheme="minorEastAsia"/>
          <w:color w:val="000000" w:themeColor="text1"/>
          <w:sz w:val="24"/>
          <w:szCs w:val="24"/>
        </w:rPr>
      </w:pPr>
    </w:p>
    <w:p w14:paraId="0768D5F2" w14:textId="5BE4637A" w:rsidR="00557F1F" w:rsidRDefault="00557F1F" w:rsidP="00D61169">
      <w:pPr>
        <w:jc w:val="both"/>
        <w:rPr>
          <w:rFonts w:eastAsiaTheme="minorEastAsia"/>
          <w:color w:val="000000" w:themeColor="text1"/>
          <w:sz w:val="24"/>
          <w:szCs w:val="24"/>
        </w:rPr>
      </w:pPr>
    </w:p>
    <w:p w14:paraId="63C932DC" w14:textId="38B0FF35" w:rsidR="00557F1F" w:rsidRDefault="00557F1F" w:rsidP="00D61169">
      <w:pPr>
        <w:jc w:val="both"/>
        <w:rPr>
          <w:rFonts w:eastAsiaTheme="minorEastAsia"/>
          <w:color w:val="000000" w:themeColor="text1"/>
          <w:sz w:val="24"/>
          <w:szCs w:val="24"/>
        </w:rPr>
      </w:pPr>
    </w:p>
    <w:p w14:paraId="793B738F" w14:textId="78CD36F2" w:rsidR="00557F1F" w:rsidRDefault="00557F1F" w:rsidP="00D61169">
      <w:pPr>
        <w:jc w:val="both"/>
        <w:rPr>
          <w:rFonts w:eastAsiaTheme="minorEastAsia"/>
          <w:color w:val="000000" w:themeColor="text1"/>
          <w:sz w:val="24"/>
          <w:szCs w:val="24"/>
        </w:rPr>
      </w:pPr>
    </w:p>
    <w:p w14:paraId="73C1E7CF" w14:textId="70E6E0D0" w:rsidR="00557F1F" w:rsidRDefault="00557F1F" w:rsidP="00D61169">
      <w:pPr>
        <w:jc w:val="both"/>
        <w:rPr>
          <w:rFonts w:eastAsiaTheme="minorEastAsia"/>
          <w:color w:val="000000" w:themeColor="text1"/>
          <w:sz w:val="24"/>
          <w:szCs w:val="24"/>
        </w:rPr>
      </w:pPr>
    </w:p>
    <w:p w14:paraId="644B8C10" w14:textId="41492F6F" w:rsidR="00557F1F" w:rsidRDefault="00557F1F" w:rsidP="00D61169">
      <w:pPr>
        <w:jc w:val="both"/>
        <w:rPr>
          <w:rFonts w:eastAsiaTheme="minorEastAsia"/>
          <w:color w:val="000000" w:themeColor="text1"/>
          <w:sz w:val="24"/>
          <w:szCs w:val="24"/>
        </w:rPr>
      </w:pPr>
    </w:p>
    <w:p w14:paraId="2FAD8533" w14:textId="2EDBC122" w:rsidR="00557F1F" w:rsidRDefault="00557F1F" w:rsidP="00D61169">
      <w:pPr>
        <w:jc w:val="both"/>
        <w:rPr>
          <w:rFonts w:eastAsiaTheme="minorEastAsia"/>
          <w:color w:val="000000" w:themeColor="text1"/>
          <w:sz w:val="24"/>
          <w:szCs w:val="24"/>
        </w:rPr>
      </w:pPr>
    </w:p>
    <w:p w14:paraId="3F8CF364" w14:textId="1D622C74" w:rsidR="00557F1F" w:rsidRDefault="00557F1F" w:rsidP="00D61169">
      <w:pPr>
        <w:jc w:val="both"/>
        <w:rPr>
          <w:rFonts w:eastAsiaTheme="minorEastAsia"/>
          <w:color w:val="000000" w:themeColor="text1"/>
          <w:sz w:val="24"/>
          <w:szCs w:val="24"/>
        </w:rPr>
      </w:pPr>
    </w:p>
    <w:p w14:paraId="5A5031E9" w14:textId="51979455" w:rsidR="00557F1F" w:rsidRDefault="00557F1F" w:rsidP="00D61169">
      <w:pPr>
        <w:jc w:val="both"/>
        <w:rPr>
          <w:rFonts w:eastAsiaTheme="minorEastAsia"/>
          <w:color w:val="000000" w:themeColor="text1"/>
          <w:sz w:val="24"/>
          <w:szCs w:val="24"/>
        </w:rPr>
      </w:pPr>
    </w:p>
    <w:p w14:paraId="3F224ECE" w14:textId="22360B15" w:rsidR="00557F1F" w:rsidRDefault="00557F1F" w:rsidP="00D61169">
      <w:pPr>
        <w:jc w:val="both"/>
        <w:rPr>
          <w:rFonts w:eastAsiaTheme="minorEastAsia"/>
          <w:color w:val="000000" w:themeColor="text1"/>
          <w:sz w:val="24"/>
          <w:szCs w:val="24"/>
        </w:rPr>
      </w:pPr>
    </w:p>
    <w:p w14:paraId="0E53DABB" w14:textId="41FAF0F4" w:rsidR="00557F1F" w:rsidRDefault="00557F1F" w:rsidP="00D61169">
      <w:pPr>
        <w:jc w:val="both"/>
        <w:rPr>
          <w:rFonts w:eastAsiaTheme="minorEastAsia"/>
          <w:color w:val="000000" w:themeColor="text1"/>
          <w:sz w:val="24"/>
          <w:szCs w:val="24"/>
        </w:rPr>
      </w:pPr>
    </w:p>
    <w:p w14:paraId="52FAA33F" w14:textId="74558339" w:rsidR="00557F1F" w:rsidRDefault="00557F1F" w:rsidP="00D61169">
      <w:pPr>
        <w:jc w:val="both"/>
        <w:rPr>
          <w:rFonts w:eastAsiaTheme="minorEastAsia"/>
          <w:color w:val="000000" w:themeColor="text1"/>
          <w:sz w:val="24"/>
          <w:szCs w:val="24"/>
        </w:rPr>
      </w:pPr>
    </w:p>
    <w:p w14:paraId="0F980BA9" w14:textId="5703FFE0" w:rsidR="00557F1F" w:rsidRDefault="00557F1F" w:rsidP="00D61169">
      <w:pPr>
        <w:jc w:val="both"/>
        <w:rPr>
          <w:rFonts w:eastAsiaTheme="minorEastAsia"/>
          <w:color w:val="000000" w:themeColor="text1"/>
          <w:sz w:val="24"/>
          <w:szCs w:val="24"/>
        </w:rPr>
      </w:pPr>
    </w:p>
    <w:p w14:paraId="4F7C1807" w14:textId="66B2B4B5" w:rsidR="00557F1F" w:rsidRDefault="00557F1F" w:rsidP="00D61169">
      <w:pPr>
        <w:jc w:val="both"/>
        <w:rPr>
          <w:rFonts w:eastAsiaTheme="minorEastAsia"/>
          <w:color w:val="000000" w:themeColor="text1"/>
          <w:sz w:val="24"/>
          <w:szCs w:val="24"/>
        </w:rPr>
      </w:pPr>
    </w:p>
    <w:p w14:paraId="70CB80BB" w14:textId="4A16853D" w:rsidR="00557F1F" w:rsidRDefault="00557F1F" w:rsidP="00D61169">
      <w:pPr>
        <w:jc w:val="both"/>
        <w:rPr>
          <w:rFonts w:eastAsiaTheme="minorEastAsia"/>
          <w:color w:val="000000" w:themeColor="text1"/>
          <w:sz w:val="24"/>
          <w:szCs w:val="24"/>
        </w:rPr>
      </w:pPr>
    </w:p>
    <w:p w14:paraId="5D024003" w14:textId="3A5E9E8A" w:rsidR="00557F1F" w:rsidRDefault="00557F1F" w:rsidP="00D61169">
      <w:pPr>
        <w:jc w:val="both"/>
        <w:rPr>
          <w:rFonts w:eastAsiaTheme="minorEastAsia"/>
          <w:color w:val="000000" w:themeColor="text1"/>
          <w:sz w:val="24"/>
          <w:szCs w:val="24"/>
        </w:rPr>
      </w:pPr>
    </w:p>
    <w:p w14:paraId="5AF4D9BD" w14:textId="7E521E0B" w:rsidR="00557F1F" w:rsidRDefault="00557F1F" w:rsidP="00D61169">
      <w:pPr>
        <w:jc w:val="both"/>
        <w:rPr>
          <w:rFonts w:eastAsiaTheme="minorEastAsia"/>
          <w:color w:val="000000" w:themeColor="text1"/>
          <w:sz w:val="24"/>
          <w:szCs w:val="24"/>
        </w:rPr>
      </w:pPr>
    </w:p>
    <w:p w14:paraId="2F578BE6" w14:textId="4C9ED2CA" w:rsidR="00557F1F" w:rsidRDefault="00557F1F" w:rsidP="00D61169">
      <w:pPr>
        <w:jc w:val="both"/>
        <w:rPr>
          <w:rFonts w:eastAsiaTheme="minorEastAsia"/>
          <w:color w:val="000000" w:themeColor="text1"/>
          <w:sz w:val="24"/>
          <w:szCs w:val="24"/>
        </w:rPr>
      </w:pPr>
    </w:p>
    <w:p w14:paraId="0409803B" w14:textId="7B88F9AC" w:rsidR="00557F1F" w:rsidRDefault="00557F1F" w:rsidP="00D61169">
      <w:pPr>
        <w:jc w:val="both"/>
        <w:rPr>
          <w:rFonts w:eastAsiaTheme="minorEastAsia"/>
          <w:color w:val="000000" w:themeColor="text1"/>
          <w:sz w:val="24"/>
          <w:szCs w:val="24"/>
        </w:rPr>
      </w:pPr>
    </w:p>
    <w:p w14:paraId="50DF3C10" w14:textId="1F0FFFF7" w:rsidR="00557F1F" w:rsidRDefault="00557F1F" w:rsidP="00D61169">
      <w:pPr>
        <w:jc w:val="both"/>
        <w:rPr>
          <w:rFonts w:eastAsiaTheme="minorEastAsia"/>
          <w:color w:val="000000" w:themeColor="text1"/>
          <w:sz w:val="24"/>
          <w:szCs w:val="24"/>
        </w:rPr>
      </w:pPr>
    </w:p>
    <w:p w14:paraId="43DB6B84" w14:textId="53B8770D" w:rsidR="00557F1F" w:rsidRDefault="00557F1F" w:rsidP="00D61169">
      <w:pPr>
        <w:jc w:val="both"/>
        <w:rPr>
          <w:rFonts w:eastAsiaTheme="minorEastAsia"/>
          <w:color w:val="000000" w:themeColor="text1"/>
          <w:sz w:val="24"/>
          <w:szCs w:val="24"/>
        </w:rPr>
      </w:pPr>
    </w:p>
    <w:p w14:paraId="66BC0E3A" w14:textId="577AC579" w:rsidR="00557F1F" w:rsidRDefault="00557F1F" w:rsidP="00D61169">
      <w:pPr>
        <w:jc w:val="both"/>
        <w:rPr>
          <w:rFonts w:eastAsiaTheme="minorEastAsia"/>
          <w:color w:val="000000" w:themeColor="text1"/>
          <w:sz w:val="24"/>
          <w:szCs w:val="24"/>
        </w:rPr>
      </w:pPr>
    </w:p>
    <w:p w14:paraId="1BF69D35" w14:textId="5EF9C375" w:rsidR="00557F1F" w:rsidRDefault="00557F1F" w:rsidP="00D61169">
      <w:pPr>
        <w:jc w:val="both"/>
        <w:rPr>
          <w:rFonts w:eastAsiaTheme="minorEastAsia"/>
          <w:color w:val="000000" w:themeColor="text1"/>
          <w:sz w:val="24"/>
          <w:szCs w:val="24"/>
        </w:rPr>
      </w:pPr>
    </w:p>
    <w:p w14:paraId="2ECC4B1A" w14:textId="6E69F7FD" w:rsidR="00557F1F" w:rsidRDefault="00557F1F" w:rsidP="00D61169">
      <w:pPr>
        <w:jc w:val="both"/>
        <w:rPr>
          <w:rFonts w:eastAsiaTheme="minorEastAsia"/>
          <w:color w:val="000000" w:themeColor="text1"/>
          <w:sz w:val="24"/>
          <w:szCs w:val="24"/>
        </w:rPr>
      </w:pPr>
    </w:p>
    <w:p w14:paraId="725B930D" w14:textId="3E255A86" w:rsidR="00557F1F" w:rsidRDefault="00557F1F" w:rsidP="00D61169">
      <w:pPr>
        <w:jc w:val="both"/>
        <w:rPr>
          <w:rFonts w:eastAsiaTheme="minorEastAsia"/>
          <w:color w:val="000000" w:themeColor="text1"/>
          <w:sz w:val="24"/>
          <w:szCs w:val="24"/>
        </w:rPr>
      </w:pPr>
    </w:p>
    <w:p w14:paraId="3A0EA9CF" w14:textId="5F954FF3" w:rsidR="00557F1F" w:rsidRDefault="00557F1F" w:rsidP="00D61169">
      <w:pPr>
        <w:jc w:val="both"/>
        <w:rPr>
          <w:rFonts w:eastAsiaTheme="minorEastAsia"/>
          <w:color w:val="000000" w:themeColor="text1"/>
          <w:sz w:val="24"/>
          <w:szCs w:val="24"/>
        </w:rPr>
      </w:pPr>
    </w:p>
    <w:p w14:paraId="7E2910BD" w14:textId="08741F58" w:rsidR="00557F1F" w:rsidRDefault="00557F1F" w:rsidP="00D61169">
      <w:pPr>
        <w:jc w:val="both"/>
        <w:rPr>
          <w:rFonts w:eastAsiaTheme="minorEastAsia"/>
          <w:color w:val="000000" w:themeColor="text1"/>
          <w:sz w:val="24"/>
          <w:szCs w:val="24"/>
        </w:rPr>
      </w:pPr>
    </w:p>
    <w:p w14:paraId="083EE37F" w14:textId="77777777" w:rsidR="00F554B6" w:rsidRPr="00F554B6" w:rsidRDefault="00F554B6" w:rsidP="00F554B6">
      <w:pPr>
        <w:autoSpaceDE w:val="0"/>
        <w:autoSpaceDN w:val="0"/>
        <w:adjustRightInd w:val="0"/>
        <w:rPr>
          <w:rFonts w:ascii="Rockwell" w:hAnsi="Rockwell" w:cs="Rockwell"/>
          <w:b/>
          <w:bCs/>
          <w:color w:val="000000"/>
          <w:sz w:val="24"/>
          <w:szCs w:val="24"/>
        </w:rPr>
      </w:pPr>
      <w:r w:rsidRPr="00F554B6">
        <w:rPr>
          <w:rFonts w:ascii="Rockwell" w:hAnsi="Rockwell" w:cs="Rockwell"/>
          <w:b/>
          <w:bCs/>
          <w:color w:val="000000"/>
          <w:sz w:val="24"/>
          <w:szCs w:val="24"/>
        </w:rPr>
        <w:lastRenderedPageBreak/>
        <w:t>QUINTO DOMINGO DE CUARESMA</w:t>
      </w:r>
    </w:p>
    <w:p w14:paraId="6FAA335C" w14:textId="77777777" w:rsidR="00F554B6" w:rsidRPr="000B1115" w:rsidRDefault="00F554B6" w:rsidP="00F554B6">
      <w:pPr>
        <w:autoSpaceDE w:val="0"/>
        <w:autoSpaceDN w:val="0"/>
        <w:adjustRightInd w:val="0"/>
        <w:rPr>
          <w:rFonts w:ascii="MS Mincho" w:eastAsia="MS Mincho" w:hAnsi="MS Mincho" w:cs="MS Mincho"/>
          <w:color w:val="000000"/>
          <w:sz w:val="28"/>
          <w:szCs w:val="28"/>
        </w:rPr>
      </w:pPr>
      <w:r w:rsidRPr="00F554B6">
        <w:rPr>
          <w:rFonts w:ascii="Rockwell" w:hAnsi="Rockwell" w:cs="Rockwell"/>
          <w:b/>
          <w:bCs/>
          <w:color w:val="000000"/>
          <w:sz w:val="24"/>
          <w:szCs w:val="24"/>
        </w:rPr>
        <w:t>28 &amp; 29 DE MARZO, 2020</w:t>
      </w:r>
      <w:r w:rsidRPr="000B1115">
        <w:rPr>
          <w:rFonts w:ascii="MS Mincho" w:eastAsia="MS Mincho" w:hAnsi="MS Mincho" w:cs="MS Mincho" w:hint="eastAsia"/>
          <w:color w:val="000000"/>
          <w:sz w:val="28"/>
          <w:szCs w:val="28"/>
        </w:rPr>
        <w:t> </w:t>
      </w:r>
    </w:p>
    <w:p w14:paraId="6F814169" w14:textId="77777777" w:rsidR="00F554B6" w:rsidRDefault="00F554B6" w:rsidP="00F554B6">
      <w:pPr>
        <w:rPr>
          <w:rFonts w:ascii="Times New Roman" w:eastAsia="Times New Roman" w:hAnsi="Times New Roman" w:cs="Times New Roman"/>
          <w:sz w:val="10"/>
          <w:szCs w:val="10"/>
        </w:rPr>
      </w:pPr>
    </w:p>
    <w:p w14:paraId="4CB7560D" w14:textId="77777777" w:rsidR="00F554B6" w:rsidRPr="000B0732" w:rsidRDefault="00F554B6" w:rsidP="00F554B6">
      <w:pPr>
        <w:rPr>
          <w:rFonts w:ascii="Times New Roman" w:eastAsia="Times New Roman" w:hAnsi="Times New Roman" w:cs="Times New Roman"/>
          <w:sz w:val="10"/>
          <w:szCs w:val="10"/>
        </w:rPr>
      </w:pPr>
      <w:r w:rsidRPr="000B0732">
        <w:rPr>
          <w:rFonts w:ascii="Times New Roman" w:eastAsia="Times New Roman" w:hAnsi="Times New Roman" w:cs="Times New Roman"/>
          <w:noProof/>
          <w:sz w:val="10"/>
          <w:szCs w:val="10"/>
        </w:rPr>
        <w:drawing>
          <wp:inline distT="0" distB="0" distL="0" distR="0" wp14:anchorId="24745D97" wp14:editId="1F3736CF">
            <wp:extent cx="2023783" cy="1351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0779" cy="1376221"/>
                    </a:xfrm>
                    <a:prstGeom prst="rect">
                      <a:avLst/>
                    </a:prstGeom>
                  </pic:spPr>
                </pic:pic>
              </a:graphicData>
            </a:graphic>
          </wp:inline>
        </w:drawing>
      </w:r>
    </w:p>
    <w:p w14:paraId="306D02C5" w14:textId="77777777" w:rsidR="00F554B6" w:rsidRPr="000B0732" w:rsidRDefault="00F554B6" w:rsidP="00F554B6">
      <w:pPr>
        <w:tabs>
          <w:tab w:val="left" w:pos="360"/>
        </w:tabs>
        <w:contextualSpacing/>
        <w:rPr>
          <w:b/>
          <w:bCs/>
          <w:sz w:val="28"/>
          <w:szCs w:val="28"/>
          <w:u w:val="thick"/>
          <w:lang w:val="es-MX"/>
        </w:rPr>
      </w:pPr>
      <w:r w:rsidRPr="000B0732">
        <w:rPr>
          <w:b/>
          <w:bCs/>
          <w:sz w:val="28"/>
          <w:szCs w:val="28"/>
          <w:u w:val="thick"/>
          <w:lang w:val="es-MX"/>
        </w:rPr>
        <w:t>DA GLORIA A DIOS</w:t>
      </w:r>
    </w:p>
    <w:p w14:paraId="6110156F" w14:textId="77777777" w:rsidR="00F554B6" w:rsidRPr="00D27B3A" w:rsidRDefault="00F554B6" w:rsidP="00F554B6">
      <w:pPr>
        <w:tabs>
          <w:tab w:val="left" w:pos="360"/>
        </w:tabs>
        <w:contextualSpacing/>
        <w:rPr>
          <w:b/>
          <w:bCs/>
          <w:lang w:val="es-MX"/>
        </w:rPr>
      </w:pPr>
    </w:p>
    <w:p w14:paraId="4113234F" w14:textId="77777777" w:rsidR="00F554B6" w:rsidRPr="00F554B6" w:rsidRDefault="00F554B6" w:rsidP="00F554B6">
      <w:pPr>
        <w:tabs>
          <w:tab w:val="left" w:pos="360"/>
        </w:tabs>
        <w:contextualSpacing/>
        <w:jc w:val="both"/>
        <w:rPr>
          <w:bCs/>
          <w:sz w:val="20"/>
          <w:szCs w:val="20"/>
          <w:lang w:val="es-MX"/>
        </w:rPr>
      </w:pPr>
      <w:r w:rsidRPr="00F554B6">
        <w:rPr>
          <w:bCs/>
          <w:sz w:val="20"/>
          <w:szCs w:val="20"/>
          <w:lang w:val="es-MX"/>
        </w:rPr>
        <w:t xml:space="preserve">En el </w:t>
      </w:r>
      <w:r w:rsidRPr="00F554B6">
        <w:rPr>
          <w:b/>
          <w:sz w:val="20"/>
          <w:szCs w:val="20"/>
          <w:lang w:val="es-MX"/>
        </w:rPr>
        <w:t>Quinto Domingo de Cuaresma</w:t>
      </w:r>
      <w:r w:rsidRPr="00F554B6">
        <w:rPr>
          <w:bCs/>
          <w:sz w:val="20"/>
          <w:szCs w:val="20"/>
          <w:lang w:val="es-MX"/>
        </w:rPr>
        <w:t xml:space="preserve">, justo antes de entrar en la Semana Santa, somos llamados a Betania. Si hubiéramos sido amigos de María, Lázaro y Martha y nos hubiéramos enterado que Lázaro estaba gravemente enfermo, probablemente lo habríamos dejado todo para estar con ellos. Eso es lo más sorprendente del comportamiento de Jesús. Pese a que era su amigo cercano, eligió mantenerse alejado, para que la gloria de Dios se manifestara. Este es un tema persistente en el Evangelio de Juan. </w:t>
      </w:r>
      <w:r w:rsidRPr="00F554B6">
        <w:rPr>
          <w:b/>
          <w:sz w:val="20"/>
          <w:szCs w:val="20"/>
          <w:lang w:val="es-MX"/>
        </w:rPr>
        <w:t>Hasta el mismo final, las obras de Jesús son para dar gloria al Padre.</w:t>
      </w:r>
      <w:r w:rsidRPr="00F554B6">
        <w:rPr>
          <w:bCs/>
          <w:sz w:val="20"/>
          <w:szCs w:val="20"/>
          <w:lang w:val="es-MX"/>
        </w:rPr>
        <w:t xml:space="preserve"> A medida que nuestra jornada de Cuaresma llega a su apogeo, recordemos que, como personas que “se han revestido de Cristo” en el Bautismo, también somos llamados a dar gloria a Dios en nuestras actitudes y acciones.</w:t>
      </w:r>
    </w:p>
    <w:p w14:paraId="163E5B54" w14:textId="77777777" w:rsidR="00F554B6" w:rsidRPr="001C5BEA" w:rsidRDefault="00F554B6" w:rsidP="00F554B6">
      <w:pPr>
        <w:tabs>
          <w:tab w:val="left" w:pos="360"/>
        </w:tabs>
        <w:contextualSpacing/>
        <w:jc w:val="both"/>
        <w:rPr>
          <w:lang w:val="es-MX"/>
        </w:rPr>
      </w:pPr>
    </w:p>
    <w:p w14:paraId="71425FE2" w14:textId="77777777" w:rsidR="00F554B6" w:rsidRDefault="00F554B6" w:rsidP="00F554B6">
      <w:pPr>
        <w:pBdr>
          <w:top w:val="thickThinSmallGap" w:sz="24" w:space="1" w:color="auto"/>
          <w:left w:val="thickThinSmallGap" w:sz="24" w:space="4" w:color="auto"/>
          <w:bottom w:val="thinThickSmallGap" w:sz="24" w:space="1" w:color="auto"/>
          <w:right w:val="thinThickSmallGap" w:sz="24" w:space="4" w:color="auto"/>
        </w:pBdr>
        <w:rPr>
          <w:rFonts w:ascii="Arial" w:eastAsia="Times New Roman" w:hAnsi="Arial" w:cs="Arial"/>
          <w:b/>
          <w:bCs/>
          <w:color w:val="222222"/>
          <w:sz w:val="28"/>
          <w:szCs w:val="28"/>
          <w:u w:val="thick"/>
          <w:shd w:val="clear" w:color="auto" w:fill="F8F9FA"/>
        </w:rPr>
      </w:pPr>
      <w:r w:rsidRPr="000B0732">
        <w:rPr>
          <w:rFonts w:ascii="Arial" w:eastAsia="Times New Roman" w:hAnsi="Arial" w:cs="Arial"/>
          <w:b/>
          <w:bCs/>
          <w:color w:val="222222"/>
          <w:sz w:val="28"/>
          <w:szCs w:val="28"/>
          <w:u w:val="thick"/>
          <w:shd w:val="clear" w:color="auto" w:fill="F8F9FA"/>
        </w:rPr>
        <w:t>EL LENGUAJE DE LA ETERNIDAD</w:t>
      </w:r>
    </w:p>
    <w:p w14:paraId="1A654E0D" w14:textId="77777777" w:rsidR="00F554B6" w:rsidRPr="000B0732" w:rsidRDefault="00F554B6" w:rsidP="00F554B6">
      <w:pPr>
        <w:pBdr>
          <w:top w:val="thickThinSmallGap" w:sz="24" w:space="1" w:color="auto"/>
          <w:left w:val="thickThinSmallGap" w:sz="24" w:space="4" w:color="auto"/>
          <w:bottom w:val="thinThickSmallGap" w:sz="24" w:space="1" w:color="auto"/>
          <w:right w:val="thinThickSmallGap" w:sz="24" w:space="4" w:color="auto"/>
        </w:pBdr>
        <w:rPr>
          <w:rFonts w:ascii="Apple Chancery" w:eastAsia="Times New Roman" w:hAnsi="Apple Chancery" w:cs="Apple Chancery"/>
          <w:color w:val="222222"/>
          <w:sz w:val="18"/>
          <w:szCs w:val="18"/>
          <w:shd w:val="clear" w:color="auto" w:fill="F8F9FA"/>
        </w:rPr>
      </w:pPr>
      <w:r w:rsidRPr="000B0732">
        <w:rPr>
          <w:rFonts w:ascii="Apple Chancery" w:eastAsia="Times New Roman" w:hAnsi="Apple Chancery" w:cs="Apple Chancery" w:hint="cs"/>
          <w:color w:val="222222"/>
          <w:sz w:val="18"/>
          <w:szCs w:val="18"/>
          <w:shd w:val="clear" w:color="auto" w:fill="F8F9FA"/>
        </w:rPr>
        <w:t>Por Dennis Tavares</w:t>
      </w:r>
    </w:p>
    <w:p w14:paraId="3B700065" w14:textId="77777777" w:rsidR="00F554B6" w:rsidRPr="00F554B6" w:rsidRDefault="00F554B6" w:rsidP="00F554B6">
      <w:pPr>
        <w:pBdr>
          <w:top w:val="thickThinSmallGap" w:sz="24" w:space="1" w:color="auto"/>
          <w:left w:val="thickThinSmallGap" w:sz="24" w:space="4" w:color="auto"/>
          <w:bottom w:val="thinThickSmallGap" w:sz="24" w:space="1" w:color="auto"/>
          <w:right w:val="thinThickSmallGap" w:sz="24" w:space="4" w:color="auto"/>
        </w:pBdr>
        <w:jc w:val="both"/>
        <w:rPr>
          <w:rFonts w:ascii="Times New Roman" w:eastAsia="Times New Roman" w:hAnsi="Times New Roman" w:cs="Times New Roman"/>
          <w:sz w:val="20"/>
          <w:szCs w:val="20"/>
        </w:rPr>
      </w:pPr>
      <w:r w:rsidRPr="00F554B6">
        <w:rPr>
          <w:rFonts w:ascii="Arial" w:eastAsia="Times New Roman" w:hAnsi="Arial" w:cs="Arial"/>
          <w:color w:val="222222"/>
          <w:sz w:val="20"/>
          <w:szCs w:val="20"/>
          <w:shd w:val="clear" w:color="auto" w:fill="F8F9FA"/>
        </w:rPr>
        <w:t xml:space="preserve">El </w:t>
      </w:r>
      <w:proofErr w:type="spellStart"/>
      <w:r w:rsidRPr="00F554B6">
        <w:rPr>
          <w:rFonts w:ascii="Arial" w:eastAsia="Times New Roman" w:hAnsi="Arial" w:cs="Arial"/>
          <w:color w:val="222222"/>
          <w:sz w:val="20"/>
          <w:szCs w:val="20"/>
          <w:shd w:val="clear" w:color="auto" w:fill="F8F9FA"/>
        </w:rPr>
        <w:t>cielo</w:t>
      </w:r>
      <w:proofErr w:type="spellEnd"/>
      <w:r w:rsidRPr="00F554B6">
        <w:rPr>
          <w:rFonts w:ascii="Arial" w:eastAsia="Times New Roman" w:hAnsi="Arial" w:cs="Arial"/>
          <w:color w:val="222222"/>
          <w:sz w:val="20"/>
          <w:szCs w:val="20"/>
          <w:shd w:val="clear" w:color="auto" w:fill="F8F9FA"/>
        </w:rPr>
        <w:t xml:space="preserve"> es una </w:t>
      </w:r>
      <w:proofErr w:type="spellStart"/>
      <w:r w:rsidRPr="00F554B6">
        <w:rPr>
          <w:rFonts w:ascii="Arial" w:eastAsia="Times New Roman" w:hAnsi="Arial" w:cs="Arial"/>
          <w:color w:val="222222"/>
          <w:sz w:val="20"/>
          <w:szCs w:val="20"/>
          <w:shd w:val="clear" w:color="auto" w:fill="F8F9FA"/>
        </w:rPr>
        <w:t>vasta</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sociedad</w:t>
      </w:r>
      <w:proofErr w:type="spellEnd"/>
      <w:r w:rsidRPr="00F554B6">
        <w:rPr>
          <w:rFonts w:ascii="Arial" w:eastAsia="Times New Roman" w:hAnsi="Arial" w:cs="Arial"/>
          <w:color w:val="222222"/>
          <w:sz w:val="20"/>
          <w:szCs w:val="20"/>
          <w:shd w:val="clear" w:color="auto" w:fill="F8F9FA"/>
        </w:rPr>
        <w:t xml:space="preserve"> de personas, por lo que debe </w:t>
      </w:r>
      <w:proofErr w:type="spellStart"/>
      <w:r w:rsidRPr="00F554B6">
        <w:rPr>
          <w:rFonts w:ascii="Arial" w:eastAsia="Times New Roman" w:hAnsi="Arial" w:cs="Arial"/>
          <w:color w:val="222222"/>
          <w:sz w:val="20"/>
          <w:szCs w:val="20"/>
          <w:shd w:val="clear" w:color="auto" w:fill="F8F9FA"/>
        </w:rPr>
        <w:t>existir</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alguna</w:t>
      </w:r>
      <w:proofErr w:type="spellEnd"/>
      <w:r w:rsidRPr="00F554B6">
        <w:rPr>
          <w:rFonts w:ascii="Arial" w:eastAsia="Times New Roman" w:hAnsi="Arial" w:cs="Arial"/>
          <w:color w:val="222222"/>
          <w:sz w:val="20"/>
          <w:szCs w:val="20"/>
          <w:shd w:val="clear" w:color="auto" w:fill="F8F9FA"/>
        </w:rPr>
        <w:t xml:space="preserve"> forma de </w:t>
      </w:r>
      <w:proofErr w:type="spellStart"/>
      <w:r w:rsidRPr="00F554B6">
        <w:rPr>
          <w:rFonts w:ascii="Arial" w:eastAsia="Times New Roman" w:hAnsi="Arial" w:cs="Arial"/>
          <w:color w:val="222222"/>
          <w:sz w:val="20"/>
          <w:szCs w:val="20"/>
          <w:shd w:val="clear" w:color="auto" w:fill="F8F9FA"/>
        </w:rPr>
        <w:t>comunicación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Nuestro</w:t>
      </w:r>
      <w:proofErr w:type="spellEnd"/>
      <w:r w:rsidRPr="00F554B6">
        <w:rPr>
          <w:rFonts w:ascii="Arial" w:eastAsia="Times New Roman" w:hAnsi="Arial" w:cs="Arial"/>
          <w:color w:val="222222"/>
          <w:sz w:val="20"/>
          <w:szCs w:val="20"/>
          <w:shd w:val="clear" w:color="auto" w:fill="F8F9FA"/>
        </w:rPr>
        <w:t xml:space="preserve"> modo de </w:t>
      </w:r>
      <w:proofErr w:type="spellStart"/>
      <w:r w:rsidRPr="00F554B6">
        <w:rPr>
          <w:rFonts w:ascii="Arial" w:eastAsia="Times New Roman" w:hAnsi="Arial" w:cs="Arial"/>
          <w:color w:val="222222"/>
          <w:sz w:val="20"/>
          <w:szCs w:val="20"/>
          <w:shd w:val="clear" w:color="auto" w:fill="F8F9FA"/>
        </w:rPr>
        <w:t>comunicación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terrenal</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nos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permite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hablar</w:t>
      </w:r>
      <w:proofErr w:type="spellEnd"/>
      <w:r w:rsidRPr="00F554B6">
        <w:rPr>
          <w:rFonts w:ascii="Arial" w:eastAsia="Times New Roman" w:hAnsi="Arial" w:cs="Arial"/>
          <w:color w:val="222222"/>
          <w:sz w:val="20"/>
          <w:szCs w:val="20"/>
          <w:shd w:val="clear" w:color="auto" w:fill="F8F9FA"/>
        </w:rPr>
        <w:t xml:space="preserve"> y </w:t>
      </w:r>
      <w:proofErr w:type="spellStart"/>
      <w:r w:rsidRPr="00F554B6">
        <w:rPr>
          <w:rFonts w:ascii="Arial" w:eastAsia="Times New Roman" w:hAnsi="Arial" w:cs="Arial"/>
          <w:color w:val="222222"/>
          <w:sz w:val="20"/>
          <w:szCs w:val="20"/>
          <w:shd w:val="clear" w:color="auto" w:fill="F8F9FA"/>
        </w:rPr>
        <w:t>escuchar</w:t>
      </w:r>
      <w:proofErr w:type="spellEnd"/>
      <w:r w:rsidRPr="00F554B6">
        <w:rPr>
          <w:rFonts w:ascii="Arial" w:eastAsia="Times New Roman" w:hAnsi="Arial" w:cs="Arial"/>
          <w:color w:val="222222"/>
          <w:sz w:val="20"/>
          <w:szCs w:val="20"/>
          <w:shd w:val="clear" w:color="auto" w:fill="F8F9FA"/>
        </w:rPr>
        <w:t xml:space="preserve"> a los </w:t>
      </w:r>
      <w:proofErr w:type="spellStart"/>
      <w:r w:rsidRPr="00F554B6">
        <w:rPr>
          <w:rFonts w:ascii="Arial" w:eastAsia="Times New Roman" w:hAnsi="Arial" w:cs="Arial"/>
          <w:color w:val="222222"/>
          <w:sz w:val="20"/>
          <w:szCs w:val="20"/>
          <w:shd w:val="clear" w:color="auto" w:fill="F8F9FA"/>
        </w:rPr>
        <w:t>demás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pero</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generalmente</w:t>
      </w:r>
      <w:proofErr w:type="spellEnd"/>
      <w:r w:rsidRPr="00F554B6">
        <w:rPr>
          <w:rFonts w:ascii="Arial" w:eastAsia="Times New Roman" w:hAnsi="Arial" w:cs="Arial"/>
          <w:color w:val="222222"/>
          <w:sz w:val="20"/>
          <w:szCs w:val="20"/>
          <w:shd w:val="clear" w:color="auto" w:fill="F8F9FA"/>
        </w:rPr>
        <w:t xml:space="preserve">, solo </w:t>
      </w:r>
      <w:proofErr w:type="spellStart"/>
      <w:r w:rsidRPr="00F554B6">
        <w:rPr>
          <w:rFonts w:ascii="Arial" w:eastAsia="Times New Roman" w:hAnsi="Arial" w:cs="Arial"/>
          <w:color w:val="222222"/>
          <w:sz w:val="20"/>
          <w:szCs w:val="20"/>
          <w:shd w:val="clear" w:color="auto" w:fill="F8F9FA"/>
        </w:rPr>
        <w:t>podemos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hablar</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pero</w:t>
      </w:r>
      <w:proofErr w:type="spellEnd"/>
      <w:r w:rsidRPr="00F554B6">
        <w:rPr>
          <w:rFonts w:ascii="Arial" w:eastAsia="Times New Roman" w:hAnsi="Arial" w:cs="Arial"/>
          <w:color w:val="222222"/>
          <w:sz w:val="20"/>
          <w:szCs w:val="20"/>
          <w:shd w:val="clear" w:color="auto" w:fill="F8F9FA"/>
        </w:rPr>
        <w:t xml:space="preserve"> no </w:t>
      </w:r>
      <w:proofErr w:type="spellStart"/>
      <w:r w:rsidRPr="00F554B6">
        <w:rPr>
          <w:rFonts w:ascii="Arial" w:eastAsia="Times New Roman" w:hAnsi="Arial" w:cs="Arial"/>
          <w:color w:val="222222"/>
          <w:sz w:val="20"/>
          <w:szCs w:val="20"/>
          <w:shd w:val="clear" w:color="auto" w:fill="F8F9FA"/>
        </w:rPr>
        <w:t>escuchar</w:t>
      </w:r>
      <w:proofErr w:type="spellEnd"/>
      <w:r w:rsidRPr="00F554B6">
        <w:rPr>
          <w:rFonts w:ascii="Arial" w:eastAsia="Times New Roman" w:hAnsi="Arial" w:cs="Arial"/>
          <w:color w:val="222222"/>
          <w:sz w:val="20"/>
          <w:szCs w:val="20"/>
          <w:shd w:val="clear" w:color="auto" w:fill="F8F9FA"/>
        </w:rPr>
        <w:t xml:space="preserve"> </w:t>
      </w:r>
      <w:proofErr w:type="gramStart"/>
      <w:r w:rsidRPr="00F554B6">
        <w:rPr>
          <w:rFonts w:ascii="Arial" w:eastAsia="Times New Roman" w:hAnsi="Arial" w:cs="Arial"/>
          <w:color w:val="222222"/>
          <w:sz w:val="20"/>
          <w:szCs w:val="20"/>
          <w:shd w:val="clear" w:color="auto" w:fill="F8F9FA"/>
        </w:rPr>
        <w:t>a</w:t>
      </w:r>
      <w:proofErr w:type="gram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aquellos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en</w:t>
      </w:r>
      <w:proofErr w:type="spellEnd"/>
      <w:r w:rsidRPr="00F554B6">
        <w:rPr>
          <w:rFonts w:ascii="Arial" w:eastAsia="Times New Roman" w:hAnsi="Arial" w:cs="Arial"/>
          <w:color w:val="222222"/>
          <w:sz w:val="20"/>
          <w:szCs w:val="20"/>
          <w:shd w:val="clear" w:color="auto" w:fill="F8F9FA"/>
        </w:rPr>
        <w:t xml:space="preserve"> el </w:t>
      </w:r>
      <w:proofErr w:type="spellStart"/>
      <w:r w:rsidRPr="00F554B6">
        <w:rPr>
          <w:rFonts w:ascii="Arial" w:eastAsia="Times New Roman" w:hAnsi="Arial" w:cs="Arial"/>
          <w:color w:val="222222"/>
          <w:sz w:val="20"/>
          <w:szCs w:val="20"/>
          <w:shd w:val="clear" w:color="auto" w:fill="F8F9FA"/>
        </w:rPr>
        <w:t>mundo</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espiritual</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su</w:t>
      </w:r>
      <w:proofErr w:type="spellEnd"/>
      <w:r w:rsidRPr="00F554B6">
        <w:rPr>
          <w:rFonts w:ascii="Arial" w:eastAsia="Times New Roman" w:hAnsi="Arial" w:cs="Arial"/>
          <w:color w:val="222222"/>
          <w:sz w:val="20"/>
          <w:szCs w:val="20"/>
          <w:shd w:val="clear" w:color="auto" w:fill="F8F9FA"/>
        </w:rPr>
        <w:t xml:space="preserve"> mayor </w:t>
      </w:r>
      <w:proofErr w:type="spellStart"/>
      <w:r w:rsidRPr="00F554B6">
        <w:rPr>
          <w:rFonts w:ascii="Arial" w:eastAsia="Times New Roman" w:hAnsi="Arial" w:cs="Arial"/>
          <w:color w:val="222222"/>
          <w:sz w:val="20"/>
          <w:szCs w:val="20"/>
          <w:shd w:val="clear" w:color="auto" w:fill="F8F9FA"/>
        </w:rPr>
        <w:t>parte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nadie</w:t>
      </w:r>
      <w:proofErr w:type="spellEnd"/>
      <w:r w:rsidRPr="00F554B6">
        <w:rPr>
          <w:rFonts w:ascii="Arial" w:eastAsia="Times New Roman" w:hAnsi="Arial" w:cs="Arial"/>
          <w:color w:val="222222"/>
          <w:sz w:val="20"/>
          <w:szCs w:val="20"/>
          <w:shd w:val="clear" w:color="auto" w:fill="F8F9FA"/>
        </w:rPr>
        <w:t xml:space="preserve"> al </w:t>
      </w:r>
      <w:proofErr w:type="spellStart"/>
      <w:r w:rsidRPr="00F554B6">
        <w:rPr>
          <w:rFonts w:ascii="Arial" w:eastAsia="Times New Roman" w:hAnsi="Arial" w:cs="Arial"/>
          <w:color w:val="222222"/>
          <w:sz w:val="20"/>
          <w:szCs w:val="20"/>
          <w:shd w:val="clear" w:color="auto" w:fill="F8F9FA"/>
        </w:rPr>
        <w:t>otro</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lado</w:t>
      </w:r>
      <w:proofErr w:type="spellEnd"/>
      <w:r w:rsidRPr="00F554B6">
        <w:rPr>
          <w:rFonts w:ascii="Arial" w:eastAsia="Times New Roman" w:hAnsi="Arial" w:cs="Arial"/>
          <w:color w:val="222222"/>
          <w:sz w:val="20"/>
          <w:szCs w:val="20"/>
          <w:shd w:val="clear" w:color="auto" w:fill="F8F9FA"/>
        </w:rPr>
        <w:t xml:space="preserve"> de la </w:t>
      </w:r>
      <w:proofErr w:type="spellStart"/>
      <w:r w:rsidRPr="00F554B6">
        <w:rPr>
          <w:rFonts w:ascii="Arial" w:eastAsia="Times New Roman" w:hAnsi="Arial" w:cs="Arial"/>
          <w:color w:val="222222"/>
          <w:sz w:val="20"/>
          <w:szCs w:val="20"/>
          <w:shd w:val="clear" w:color="auto" w:fill="F8F9FA"/>
        </w:rPr>
        <w:t>muerte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nos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habla</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Entonces</w:t>
      </w:r>
      <w:proofErr w:type="spellEnd"/>
      <w:r w:rsidRPr="00F554B6">
        <w:rPr>
          <w:rFonts w:ascii="Arial" w:eastAsia="Times New Roman" w:hAnsi="Arial" w:cs="Arial"/>
          <w:color w:val="222222"/>
          <w:sz w:val="20"/>
          <w:szCs w:val="20"/>
          <w:shd w:val="clear" w:color="auto" w:fill="F8F9FA"/>
        </w:rPr>
        <w:t xml:space="preserve">, a menudo </w:t>
      </w:r>
      <w:proofErr w:type="spellStart"/>
      <w:r w:rsidRPr="00F554B6">
        <w:rPr>
          <w:rFonts w:ascii="Arial" w:eastAsia="Times New Roman" w:hAnsi="Arial" w:cs="Arial"/>
          <w:color w:val="222222"/>
          <w:sz w:val="20"/>
          <w:szCs w:val="20"/>
          <w:shd w:val="clear" w:color="auto" w:fill="F8F9FA"/>
        </w:rPr>
        <w:t>parece</w:t>
      </w:r>
      <w:proofErr w:type="spellEnd"/>
      <w:r w:rsidRPr="00F554B6">
        <w:rPr>
          <w:rFonts w:ascii="Arial" w:eastAsia="Times New Roman" w:hAnsi="Arial" w:cs="Arial"/>
          <w:color w:val="222222"/>
          <w:sz w:val="20"/>
          <w:szCs w:val="20"/>
          <w:shd w:val="clear" w:color="auto" w:fill="F8F9FA"/>
        </w:rPr>
        <w:t xml:space="preserve"> que no hay </w:t>
      </w:r>
      <w:proofErr w:type="spellStart"/>
      <w:r w:rsidRPr="00F554B6">
        <w:rPr>
          <w:rFonts w:ascii="Arial" w:eastAsia="Times New Roman" w:hAnsi="Arial" w:cs="Arial"/>
          <w:color w:val="222222"/>
          <w:sz w:val="20"/>
          <w:szCs w:val="20"/>
          <w:shd w:val="clear" w:color="auto" w:fill="F8F9FA"/>
        </w:rPr>
        <w:t>nadie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allí</w:t>
      </w:r>
      <w:proofErr w:type="spellEnd"/>
      <w:r w:rsidRPr="00F554B6">
        <w:rPr>
          <w:rFonts w:ascii="Arial" w:eastAsia="Times New Roman" w:hAnsi="Arial" w:cs="Arial"/>
          <w:color w:val="222222"/>
          <w:sz w:val="20"/>
          <w:szCs w:val="20"/>
          <w:shd w:val="clear" w:color="auto" w:fill="F8F9FA"/>
        </w:rPr>
        <w:t xml:space="preserve">. Pero hay. </w:t>
      </w:r>
      <w:proofErr w:type="spellStart"/>
      <w:r w:rsidRPr="00F554B6">
        <w:rPr>
          <w:rFonts w:ascii="Arial" w:eastAsia="Times New Roman" w:hAnsi="Arial" w:cs="Arial"/>
          <w:color w:val="222222"/>
          <w:sz w:val="20"/>
          <w:szCs w:val="20"/>
          <w:shd w:val="clear" w:color="auto" w:fill="F8F9FA"/>
        </w:rPr>
        <w:t>Sabemos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esto</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porque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algunos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casos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alguien</w:t>
      </w:r>
      <w:proofErr w:type="spellEnd"/>
      <w:r w:rsidRPr="00F554B6">
        <w:rPr>
          <w:rFonts w:ascii="Arial" w:eastAsia="Times New Roman" w:hAnsi="Arial" w:cs="Arial"/>
          <w:color w:val="222222"/>
          <w:sz w:val="20"/>
          <w:szCs w:val="20"/>
          <w:shd w:val="clear" w:color="auto" w:fill="F8F9FA"/>
        </w:rPr>
        <w:t xml:space="preserve"> ha </w:t>
      </w:r>
      <w:proofErr w:type="spellStart"/>
      <w:r w:rsidRPr="00F554B6">
        <w:rPr>
          <w:rFonts w:ascii="Arial" w:eastAsia="Times New Roman" w:hAnsi="Arial" w:cs="Arial"/>
          <w:color w:val="222222"/>
          <w:sz w:val="20"/>
          <w:szCs w:val="20"/>
          <w:shd w:val="clear" w:color="auto" w:fill="F8F9FA"/>
        </w:rPr>
        <w:t>escuchado</w:t>
      </w:r>
      <w:proofErr w:type="spellEnd"/>
      <w:r w:rsidRPr="00F554B6">
        <w:rPr>
          <w:rFonts w:ascii="Arial" w:eastAsia="Times New Roman" w:hAnsi="Arial" w:cs="Arial"/>
          <w:color w:val="222222"/>
          <w:sz w:val="20"/>
          <w:szCs w:val="20"/>
          <w:shd w:val="clear" w:color="auto" w:fill="F8F9FA"/>
        </w:rPr>
        <w:t xml:space="preserve"> de los </w:t>
      </w:r>
      <w:proofErr w:type="spellStart"/>
      <w:r w:rsidRPr="00F554B6">
        <w:rPr>
          <w:rFonts w:ascii="Arial" w:eastAsia="Times New Roman" w:hAnsi="Arial" w:cs="Arial"/>
          <w:color w:val="222222"/>
          <w:sz w:val="20"/>
          <w:szCs w:val="20"/>
          <w:shd w:val="clear" w:color="auto" w:fill="F8F9FA"/>
        </w:rPr>
        <w:t>Cielos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Muchos</w:t>
      </w:r>
      <w:proofErr w:type="spellEnd"/>
      <w:r w:rsidRPr="00F554B6">
        <w:rPr>
          <w:rFonts w:ascii="Arial" w:eastAsia="Times New Roman" w:hAnsi="Arial" w:cs="Arial"/>
          <w:color w:val="222222"/>
          <w:sz w:val="20"/>
          <w:szCs w:val="20"/>
          <w:shd w:val="clear" w:color="auto" w:fill="F8F9FA"/>
        </w:rPr>
        <w:t xml:space="preserve"> Santos </w:t>
      </w:r>
      <w:proofErr w:type="spellStart"/>
      <w:r w:rsidRPr="00F554B6">
        <w:rPr>
          <w:rFonts w:ascii="Arial" w:eastAsia="Times New Roman" w:hAnsi="Arial" w:cs="Arial"/>
          <w:color w:val="222222"/>
          <w:sz w:val="20"/>
          <w:szCs w:val="20"/>
          <w:shd w:val="clear" w:color="auto" w:fill="F8F9FA"/>
        </w:rPr>
        <w:t>experimentaron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esto</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tal</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vez</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simplemente</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aprendieron</w:t>
      </w:r>
      <w:proofErr w:type="spellEnd"/>
      <w:r w:rsidRPr="00F554B6">
        <w:rPr>
          <w:rFonts w:ascii="Arial" w:eastAsia="Times New Roman" w:hAnsi="Arial" w:cs="Arial"/>
          <w:color w:val="222222"/>
          <w:sz w:val="20"/>
          <w:szCs w:val="20"/>
          <w:shd w:val="clear" w:color="auto" w:fill="F8F9FA"/>
        </w:rPr>
        <w:t xml:space="preserve"> </w:t>
      </w:r>
      <w:proofErr w:type="gramStart"/>
      <w:r w:rsidRPr="00F554B6">
        <w:rPr>
          <w:rFonts w:ascii="Arial" w:eastAsia="Times New Roman" w:hAnsi="Arial" w:cs="Arial"/>
          <w:color w:val="222222"/>
          <w:sz w:val="20"/>
          <w:szCs w:val="20"/>
          <w:shd w:val="clear" w:color="auto" w:fill="F8F9FA"/>
        </w:rPr>
        <w:t>a</w:t>
      </w:r>
      <w:proofErr w:type="gram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escuchar</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mejor</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Además</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todos</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escuchamos</w:t>
      </w:r>
      <w:proofErr w:type="spellEnd"/>
      <w:r w:rsidRPr="00F554B6">
        <w:rPr>
          <w:rFonts w:ascii="Arial" w:eastAsia="Times New Roman" w:hAnsi="Arial" w:cs="Arial"/>
          <w:i/>
          <w:iCs/>
          <w:color w:val="222222"/>
          <w:sz w:val="20"/>
          <w:szCs w:val="20"/>
          <w:shd w:val="clear" w:color="auto" w:fill="F8F9FA"/>
        </w:rPr>
        <w:t xml:space="preserve"> la </w:t>
      </w:r>
      <w:proofErr w:type="spellStart"/>
      <w:r w:rsidRPr="00F554B6">
        <w:rPr>
          <w:rFonts w:ascii="Arial" w:eastAsia="Times New Roman" w:hAnsi="Arial" w:cs="Arial"/>
          <w:i/>
          <w:iCs/>
          <w:color w:val="222222"/>
          <w:sz w:val="20"/>
          <w:szCs w:val="20"/>
          <w:shd w:val="clear" w:color="auto" w:fill="F8F9FA"/>
        </w:rPr>
        <w:t>voz</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en</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nuestra</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mente</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especialmente</w:t>
      </w:r>
      <w:proofErr w:type="spellEnd"/>
      <w:r w:rsidRPr="00F554B6">
        <w:rPr>
          <w:rFonts w:ascii="Arial" w:eastAsia="Times New Roman" w:hAnsi="Arial" w:cs="Arial"/>
          <w:i/>
          <w:iCs/>
          <w:color w:val="222222"/>
          <w:sz w:val="20"/>
          <w:szCs w:val="20"/>
          <w:shd w:val="clear" w:color="auto" w:fill="F8F9FA"/>
        </w:rPr>
        <w:t xml:space="preserve"> la </w:t>
      </w:r>
      <w:proofErr w:type="spellStart"/>
      <w:r w:rsidRPr="00F554B6">
        <w:rPr>
          <w:rFonts w:ascii="Arial" w:eastAsia="Times New Roman" w:hAnsi="Arial" w:cs="Arial"/>
          <w:i/>
          <w:iCs/>
          <w:color w:val="222222"/>
          <w:sz w:val="20"/>
          <w:szCs w:val="20"/>
          <w:shd w:val="clear" w:color="auto" w:fill="F8F9FA"/>
        </w:rPr>
        <w:t>voz</w:t>
      </w:r>
      <w:proofErr w:type="spellEnd"/>
      <w:r w:rsidRPr="00F554B6">
        <w:rPr>
          <w:rFonts w:ascii="Arial" w:eastAsia="Times New Roman" w:hAnsi="Arial" w:cs="Arial"/>
          <w:i/>
          <w:iCs/>
          <w:color w:val="222222"/>
          <w:sz w:val="20"/>
          <w:szCs w:val="20"/>
          <w:shd w:val="clear" w:color="auto" w:fill="F8F9FA"/>
        </w:rPr>
        <w:t xml:space="preserve"> de la </w:t>
      </w:r>
      <w:proofErr w:type="spellStart"/>
      <w:r w:rsidRPr="00F554B6">
        <w:rPr>
          <w:rFonts w:ascii="Arial" w:eastAsia="Times New Roman" w:hAnsi="Arial" w:cs="Arial"/>
          <w:i/>
          <w:iCs/>
          <w:color w:val="222222"/>
          <w:sz w:val="20"/>
          <w:szCs w:val="20"/>
          <w:shd w:val="clear" w:color="auto" w:fill="F8F9FA"/>
        </w:rPr>
        <w:t>conciencia</w:t>
      </w:r>
      <w:proofErr w:type="spellEnd"/>
      <w:r w:rsidRPr="00F554B6">
        <w:rPr>
          <w:rFonts w:ascii="Arial" w:eastAsia="Times New Roman" w:hAnsi="Arial" w:cs="Arial"/>
          <w:i/>
          <w:iCs/>
          <w:color w:val="222222"/>
          <w:sz w:val="20"/>
          <w:szCs w:val="20"/>
          <w:shd w:val="clear" w:color="auto" w:fill="F8F9FA"/>
        </w:rPr>
        <w:t xml:space="preserve"> </w:t>
      </w:r>
      <w:proofErr w:type="spellStart"/>
      <w:r w:rsidRPr="00F554B6">
        <w:rPr>
          <w:rFonts w:ascii="Arial" w:eastAsia="Times New Roman" w:hAnsi="Arial" w:cs="Arial"/>
          <w:i/>
          <w:iCs/>
          <w:color w:val="222222"/>
          <w:sz w:val="20"/>
          <w:szCs w:val="20"/>
          <w:shd w:val="clear" w:color="auto" w:fill="F8F9FA"/>
        </w:rPr>
        <w:t>acerca</w:t>
      </w:r>
      <w:proofErr w:type="spellEnd"/>
      <w:r w:rsidRPr="00F554B6">
        <w:rPr>
          <w:rFonts w:ascii="Arial" w:eastAsia="Times New Roman" w:hAnsi="Arial" w:cs="Arial"/>
          <w:i/>
          <w:iCs/>
          <w:color w:val="222222"/>
          <w:sz w:val="20"/>
          <w:szCs w:val="20"/>
          <w:shd w:val="clear" w:color="auto" w:fill="F8F9FA"/>
        </w:rPr>
        <w:t xml:space="preserve"> de lo </w:t>
      </w:r>
      <w:proofErr w:type="spellStart"/>
      <w:r w:rsidRPr="00F554B6">
        <w:rPr>
          <w:rFonts w:ascii="Arial" w:eastAsia="Times New Roman" w:hAnsi="Arial" w:cs="Arial"/>
          <w:i/>
          <w:iCs/>
          <w:color w:val="222222"/>
          <w:sz w:val="20"/>
          <w:szCs w:val="20"/>
          <w:shd w:val="clear" w:color="auto" w:fill="F8F9FA"/>
        </w:rPr>
        <w:t>correcto</w:t>
      </w:r>
      <w:proofErr w:type="spellEnd"/>
      <w:r w:rsidRPr="00F554B6">
        <w:rPr>
          <w:rFonts w:ascii="Arial" w:eastAsia="Times New Roman" w:hAnsi="Arial" w:cs="Arial"/>
          <w:i/>
          <w:iCs/>
          <w:color w:val="222222"/>
          <w:sz w:val="20"/>
          <w:szCs w:val="20"/>
          <w:shd w:val="clear" w:color="auto" w:fill="F8F9FA"/>
        </w:rPr>
        <w:t xml:space="preserve"> y lo </w:t>
      </w:r>
      <w:proofErr w:type="spellStart"/>
      <w:r w:rsidRPr="00F554B6">
        <w:rPr>
          <w:rFonts w:ascii="Arial" w:eastAsia="Times New Roman" w:hAnsi="Arial" w:cs="Arial"/>
          <w:i/>
          <w:iCs/>
          <w:color w:val="222222"/>
          <w:sz w:val="20"/>
          <w:szCs w:val="20"/>
          <w:shd w:val="clear" w:color="auto" w:fill="F8F9FA"/>
        </w:rPr>
        <w:t>incorrecto</w:t>
      </w:r>
      <w:proofErr w:type="spellEnd"/>
      <w:r w:rsidRPr="00F554B6">
        <w:rPr>
          <w:rFonts w:ascii="Arial" w:eastAsia="Times New Roman" w:hAnsi="Arial" w:cs="Arial"/>
          <w:i/>
          <w:iCs/>
          <w:color w:val="222222"/>
          <w:sz w:val="20"/>
          <w:szCs w:val="20"/>
          <w:shd w:val="clear" w:color="auto" w:fill="F8F9FA"/>
        </w:rPr>
        <w:t xml:space="preserve"> que </w:t>
      </w:r>
      <w:proofErr w:type="spellStart"/>
      <w:r w:rsidRPr="00F554B6">
        <w:rPr>
          <w:rFonts w:ascii="Arial" w:eastAsia="Times New Roman" w:hAnsi="Arial" w:cs="Arial"/>
          <w:i/>
          <w:iCs/>
          <w:color w:val="222222"/>
          <w:sz w:val="20"/>
          <w:szCs w:val="20"/>
          <w:shd w:val="clear" w:color="auto" w:fill="F8F9FA"/>
        </w:rPr>
        <w:t>advierte</w:t>
      </w:r>
      <w:proofErr w:type="spellEnd"/>
      <w:r w:rsidRPr="00F554B6">
        <w:rPr>
          <w:rFonts w:ascii="Arial" w:eastAsia="Times New Roman" w:hAnsi="Arial" w:cs="Arial"/>
          <w:i/>
          <w:iCs/>
          <w:color w:val="222222"/>
          <w:sz w:val="20"/>
          <w:szCs w:val="20"/>
          <w:shd w:val="clear" w:color="auto" w:fill="F8F9FA"/>
        </w:rPr>
        <w:t xml:space="preserve"> contra las malas </w:t>
      </w:r>
      <w:proofErr w:type="spellStart"/>
      <w:r w:rsidRPr="00F554B6">
        <w:rPr>
          <w:rFonts w:ascii="Arial" w:eastAsia="Times New Roman" w:hAnsi="Arial" w:cs="Arial"/>
          <w:i/>
          <w:iCs/>
          <w:color w:val="222222"/>
          <w:sz w:val="20"/>
          <w:szCs w:val="20"/>
          <w:shd w:val="clear" w:color="auto" w:fill="F8F9FA"/>
        </w:rPr>
        <w:t>acciones</w:t>
      </w:r>
      <w:proofErr w:type="spellEnd"/>
      <w:r w:rsidRPr="00F554B6">
        <w:rPr>
          <w:rFonts w:ascii="Arial" w:eastAsia="Times New Roman" w:hAnsi="Arial" w:cs="Arial"/>
          <w:i/>
          <w:iCs/>
          <w:color w:val="222222"/>
          <w:sz w:val="20"/>
          <w:szCs w:val="20"/>
          <w:shd w:val="clear" w:color="auto" w:fill="F8F9FA"/>
        </w:rPr>
        <w:t>.</w:t>
      </w:r>
      <w:r w:rsidRPr="00F554B6">
        <w:rPr>
          <w:rFonts w:ascii="Arial" w:eastAsia="Times New Roman" w:hAnsi="Arial" w:cs="Arial"/>
          <w:color w:val="222222"/>
          <w:sz w:val="20"/>
          <w:szCs w:val="20"/>
          <w:shd w:val="clear" w:color="auto" w:fill="F8F9FA"/>
        </w:rPr>
        <w:t xml:space="preserve"> Por lo tanto, </w:t>
      </w:r>
      <w:proofErr w:type="spellStart"/>
      <w:r w:rsidRPr="00F554B6">
        <w:rPr>
          <w:rFonts w:ascii="Arial" w:eastAsia="Times New Roman" w:hAnsi="Arial" w:cs="Arial"/>
          <w:color w:val="222222"/>
          <w:sz w:val="20"/>
          <w:szCs w:val="20"/>
          <w:shd w:val="clear" w:color="auto" w:fill="F8F9FA"/>
        </w:rPr>
        <w:t>debemos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practicar</w:t>
      </w:r>
      <w:proofErr w:type="spellEnd"/>
      <w:r w:rsidRPr="00F554B6">
        <w:rPr>
          <w:rFonts w:ascii="Arial" w:eastAsia="Times New Roman" w:hAnsi="Arial" w:cs="Arial"/>
          <w:color w:val="222222"/>
          <w:sz w:val="20"/>
          <w:szCs w:val="20"/>
          <w:shd w:val="clear" w:color="auto" w:fill="F8F9FA"/>
        </w:rPr>
        <w:t xml:space="preserve"> el </w:t>
      </w:r>
      <w:proofErr w:type="spellStart"/>
      <w:r w:rsidRPr="00F554B6">
        <w:rPr>
          <w:rFonts w:ascii="Arial" w:eastAsia="Times New Roman" w:hAnsi="Arial" w:cs="Arial"/>
          <w:color w:val="222222"/>
          <w:sz w:val="20"/>
          <w:szCs w:val="20"/>
          <w:shd w:val="clear" w:color="auto" w:fill="F8F9FA"/>
        </w:rPr>
        <w:t>escuchar</w:t>
      </w:r>
      <w:proofErr w:type="spellEnd"/>
      <w:r w:rsidRPr="00F554B6">
        <w:rPr>
          <w:rFonts w:ascii="Arial" w:eastAsia="Times New Roman" w:hAnsi="Arial" w:cs="Arial"/>
          <w:color w:val="222222"/>
          <w:sz w:val="20"/>
          <w:szCs w:val="20"/>
          <w:shd w:val="clear" w:color="auto" w:fill="F8F9FA"/>
        </w:rPr>
        <w:t xml:space="preserve"> para </w:t>
      </w:r>
      <w:proofErr w:type="spellStart"/>
      <w:r w:rsidRPr="00F554B6">
        <w:rPr>
          <w:rFonts w:ascii="Arial" w:eastAsia="Times New Roman" w:hAnsi="Arial" w:cs="Arial"/>
          <w:color w:val="222222"/>
          <w:sz w:val="20"/>
          <w:szCs w:val="20"/>
          <w:shd w:val="clear" w:color="auto" w:fill="F8F9FA"/>
        </w:rPr>
        <w:t>poder</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escuchar</w:t>
      </w:r>
      <w:proofErr w:type="spellEnd"/>
      <w:r w:rsidRPr="00F554B6">
        <w:rPr>
          <w:rFonts w:ascii="Arial" w:eastAsia="Times New Roman" w:hAnsi="Arial" w:cs="Arial"/>
          <w:color w:val="222222"/>
          <w:sz w:val="20"/>
          <w:szCs w:val="20"/>
          <w:shd w:val="clear" w:color="auto" w:fill="F8F9FA"/>
        </w:rPr>
        <w:t xml:space="preserve"> con mayor </w:t>
      </w:r>
      <w:proofErr w:type="spellStart"/>
      <w:r w:rsidRPr="00F554B6">
        <w:rPr>
          <w:rFonts w:ascii="Arial" w:eastAsia="Times New Roman" w:hAnsi="Arial" w:cs="Arial"/>
          <w:color w:val="222222"/>
          <w:sz w:val="20"/>
          <w:szCs w:val="20"/>
          <w:shd w:val="clear" w:color="auto" w:fill="F8F9FA"/>
        </w:rPr>
        <w:t>claridad</w:t>
      </w:r>
      <w:proofErr w:type="spellEnd"/>
      <w:r w:rsidRPr="00F554B6">
        <w:rPr>
          <w:rFonts w:ascii="Arial" w:eastAsia="Times New Roman" w:hAnsi="Arial" w:cs="Arial"/>
          <w:color w:val="222222"/>
          <w:sz w:val="20"/>
          <w:szCs w:val="20"/>
          <w:shd w:val="clear" w:color="auto" w:fill="F8F9FA"/>
        </w:rPr>
        <w:t xml:space="preserve"> las </w:t>
      </w:r>
      <w:proofErr w:type="spellStart"/>
      <w:r w:rsidRPr="00F554B6">
        <w:rPr>
          <w:rFonts w:ascii="Arial" w:eastAsia="Times New Roman" w:hAnsi="Arial" w:cs="Arial"/>
          <w:color w:val="222222"/>
          <w:sz w:val="20"/>
          <w:szCs w:val="20"/>
          <w:shd w:val="clear" w:color="auto" w:fill="F8F9FA"/>
        </w:rPr>
        <w:t>noticias</w:t>
      </w:r>
      <w:proofErr w:type="spellEnd"/>
      <w:r w:rsidRPr="00F554B6">
        <w:rPr>
          <w:rFonts w:ascii="Arial" w:eastAsia="Times New Roman" w:hAnsi="Arial" w:cs="Arial"/>
          <w:color w:val="222222"/>
          <w:sz w:val="20"/>
          <w:szCs w:val="20"/>
          <w:shd w:val="clear" w:color="auto" w:fill="F8F9FA"/>
        </w:rPr>
        <w:t xml:space="preserve"> de </w:t>
      </w:r>
      <w:proofErr w:type="spellStart"/>
      <w:r w:rsidRPr="00F554B6">
        <w:rPr>
          <w:rFonts w:ascii="Arial" w:eastAsia="Times New Roman" w:hAnsi="Arial" w:cs="Arial"/>
          <w:color w:val="222222"/>
          <w:sz w:val="20"/>
          <w:szCs w:val="20"/>
          <w:shd w:val="clear" w:color="auto" w:fill="F8F9FA"/>
        </w:rPr>
        <w:t>quienes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viven</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en</w:t>
      </w:r>
      <w:proofErr w:type="spellEnd"/>
      <w:r w:rsidRPr="00F554B6">
        <w:rPr>
          <w:rFonts w:ascii="Arial" w:eastAsia="Times New Roman" w:hAnsi="Arial" w:cs="Arial"/>
          <w:color w:val="222222"/>
          <w:sz w:val="20"/>
          <w:szCs w:val="20"/>
          <w:shd w:val="clear" w:color="auto" w:fill="F8F9FA"/>
        </w:rPr>
        <w:t xml:space="preserve"> el </w:t>
      </w:r>
      <w:proofErr w:type="spellStart"/>
      <w:r w:rsidRPr="00F554B6">
        <w:rPr>
          <w:rFonts w:ascii="Arial" w:eastAsia="Times New Roman" w:hAnsi="Arial" w:cs="Arial"/>
          <w:color w:val="222222"/>
          <w:sz w:val="20"/>
          <w:szCs w:val="20"/>
          <w:shd w:val="clear" w:color="auto" w:fill="F8F9FA"/>
        </w:rPr>
        <w:t>más</w:t>
      </w:r>
      <w:proofErr w:type="spellEnd"/>
      <w:r w:rsidRPr="00F554B6">
        <w:rPr>
          <w:rFonts w:ascii="Arial" w:eastAsia="Times New Roman" w:hAnsi="Arial" w:cs="Arial"/>
          <w:color w:val="222222"/>
          <w:sz w:val="20"/>
          <w:szCs w:val="20"/>
          <w:shd w:val="clear" w:color="auto" w:fill="F8F9FA"/>
        </w:rPr>
        <w:t xml:space="preserve"> </w:t>
      </w:r>
      <w:proofErr w:type="spellStart"/>
      <w:r w:rsidRPr="00F554B6">
        <w:rPr>
          <w:rFonts w:ascii="Arial" w:eastAsia="Times New Roman" w:hAnsi="Arial" w:cs="Arial"/>
          <w:color w:val="222222"/>
          <w:sz w:val="20"/>
          <w:szCs w:val="20"/>
          <w:shd w:val="clear" w:color="auto" w:fill="F8F9FA"/>
        </w:rPr>
        <w:t>allá</w:t>
      </w:r>
      <w:proofErr w:type="spellEnd"/>
      <w:r w:rsidRPr="00F554B6">
        <w:rPr>
          <w:rFonts w:ascii="Arial" w:eastAsia="Times New Roman" w:hAnsi="Arial" w:cs="Arial"/>
          <w:color w:val="222222"/>
          <w:sz w:val="20"/>
          <w:szCs w:val="20"/>
          <w:shd w:val="clear" w:color="auto" w:fill="F8F9FA"/>
        </w:rPr>
        <w:t>.</w:t>
      </w:r>
    </w:p>
    <w:p w14:paraId="52CBFAF5" w14:textId="77777777" w:rsidR="00F554B6" w:rsidRDefault="00F554B6" w:rsidP="00F554B6">
      <w:pPr>
        <w:widowControl w:val="0"/>
        <w:autoSpaceDE w:val="0"/>
        <w:autoSpaceDN w:val="0"/>
        <w:adjustRightInd w:val="0"/>
        <w:rPr>
          <w:rFonts w:ascii="Abadi MT Condensed Extra Bold" w:hAnsi="Abadi MT Condensed Extra Bold" w:cs="Times"/>
          <w:b/>
          <w:noProof/>
          <w:sz w:val="28"/>
          <w:szCs w:val="28"/>
          <w:u w:val="single"/>
        </w:rPr>
      </w:pPr>
    </w:p>
    <w:p w14:paraId="766761CA" w14:textId="77777777" w:rsidR="00F554B6" w:rsidRPr="006021AD" w:rsidRDefault="00F554B6" w:rsidP="00F554B6">
      <w:pPr>
        <w:widowControl w:val="0"/>
        <w:autoSpaceDE w:val="0"/>
        <w:autoSpaceDN w:val="0"/>
        <w:adjustRightInd w:val="0"/>
        <w:rPr>
          <w:rFonts w:ascii="Abadi MT Condensed Extra Bold" w:hAnsi="Abadi MT Condensed Extra Bold" w:cs="Times"/>
          <w:bCs/>
          <w:noProof/>
          <w:sz w:val="28"/>
          <w:szCs w:val="28"/>
          <w:u w:val="single"/>
        </w:rPr>
      </w:pPr>
      <w:r w:rsidRPr="006021AD">
        <w:rPr>
          <w:rFonts w:ascii="Abadi MT Condensed Extra Bold" w:hAnsi="Abadi MT Condensed Extra Bold" w:cs="Times"/>
          <w:bCs/>
          <w:noProof/>
          <w:sz w:val="28"/>
          <w:szCs w:val="28"/>
          <w:u w:val="single"/>
        </w:rPr>
        <w:t>OREMOS POR NUESTROS FAMILIARES Y AMIGOS</w:t>
      </w:r>
    </w:p>
    <w:p w14:paraId="771F8BF3" w14:textId="77777777" w:rsidR="00F554B6" w:rsidRPr="006021AD" w:rsidRDefault="00F554B6" w:rsidP="00F554B6">
      <w:pPr>
        <w:widowControl w:val="0"/>
        <w:autoSpaceDE w:val="0"/>
        <w:autoSpaceDN w:val="0"/>
        <w:adjustRightInd w:val="0"/>
        <w:rPr>
          <w:rFonts w:ascii="Abadi MT Condensed Extra Bold" w:hAnsi="Abadi MT Condensed Extra Bold" w:cs="Times"/>
          <w:bCs/>
          <w:noProof/>
          <w:sz w:val="28"/>
          <w:szCs w:val="28"/>
          <w:u w:val="single"/>
        </w:rPr>
      </w:pPr>
      <w:r w:rsidRPr="006021AD">
        <w:rPr>
          <w:rFonts w:ascii="Abadi MT Condensed Extra Bold" w:hAnsi="Abadi MT Condensed Extra Bold" w:cs="Times"/>
          <w:bCs/>
          <w:noProof/>
          <w:sz w:val="28"/>
          <w:szCs w:val="28"/>
          <w:u w:val="single"/>
        </w:rPr>
        <w:t>EN EL SERVICIO MILITAR</w:t>
      </w:r>
    </w:p>
    <w:p w14:paraId="1048D600" w14:textId="77777777" w:rsidR="00F554B6" w:rsidRPr="00B27909" w:rsidRDefault="00F554B6" w:rsidP="00F554B6">
      <w:pPr>
        <w:widowControl w:val="0"/>
        <w:autoSpaceDE w:val="0"/>
        <w:autoSpaceDN w:val="0"/>
        <w:adjustRightInd w:val="0"/>
        <w:rPr>
          <w:rFonts w:ascii="Abadi MT Condensed Light" w:hAnsi="Abadi MT Condensed Light" w:cs="Times"/>
          <w:noProof/>
        </w:rPr>
      </w:pPr>
      <w:r w:rsidRPr="00B27909">
        <w:rPr>
          <w:rFonts w:ascii="Abadi MT Condensed Light" w:hAnsi="Abadi MT Condensed Light" w:cs="Times"/>
          <w:noProof/>
        </w:rPr>
        <w:t>María de la Luz Olvera, Rebeca Sánchez, José Araiza Jr.,</w:t>
      </w:r>
    </w:p>
    <w:p w14:paraId="5546870E" w14:textId="77777777" w:rsidR="00F554B6" w:rsidRPr="00B27909" w:rsidRDefault="00F554B6" w:rsidP="00F554B6">
      <w:pPr>
        <w:widowControl w:val="0"/>
        <w:autoSpaceDE w:val="0"/>
        <w:autoSpaceDN w:val="0"/>
        <w:adjustRightInd w:val="0"/>
        <w:rPr>
          <w:rFonts w:ascii="Abadi MT Condensed Light" w:hAnsi="Abadi MT Condensed Light" w:cs="Times"/>
          <w:noProof/>
        </w:rPr>
      </w:pPr>
      <w:r w:rsidRPr="00B27909">
        <w:rPr>
          <w:rFonts w:ascii="Abadi MT Condensed Light" w:hAnsi="Abadi MT Condensed Light" w:cs="Times"/>
          <w:noProof/>
        </w:rPr>
        <w:t>Marina González, Alondra Jara, Sonia Jara, Jason Lorenz,</w:t>
      </w:r>
    </w:p>
    <w:p w14:paraId="0DB801C0" w14:textId="77777777" w:rsidR="00F554B6" w:rsidRDefault="00F554B6" w:rsidP="00F554B6">
      <w:pPr>
        <w:rPr>
          <w:rFonts w:ascii="Abadi MT Condensed Light" w:hAnsi="Abadi MT Condensed Light" w:cs="Times"/>
          <w:noProof/>
          <w:sz w:val="21"/>
          <w:szCs w:val="21"/>
        </w:rPr>
      </w:pPr>
      <w:r w:rsidRPr="00B27909">
        <w:rPr>
          <w:rFonts w:ascii="Abadi MT Condensed Light" w:hAnsi="Abadi MT Condensed Light" w:cs="Times"/>
          <w:noProof/>
        </w:rPr>
        <w:t>Matt Mills y Jared Schroeder</w:t>
      </w:r>
      <w:r w:rsidRPr="00B27909">
        <w:rPr>
          <w:rFonts w:ascii="Abadi MT Condensed Light" w:hAnsi="Abadi MT Condensed Light" w:cs="Times"/>
          <w:noProof/>
          <w:sz w:val="21"/>
          <w:szCs w:val="21"/>
        </w:rPr>
        <w:t>.</w:t>
      </w:r>
    </w:p>
    <w:p w14:paraId="6727D82C" w14:textId="77777777" w:rsidR="00F554B6" w:rsidRDefault="00F554B6" w:rsidP="00F554B6">
      <w:pPr>
        <w:rPr>
          <w:rFonts w:ascii="Abadi MT Condensed Light" w:hAnsi="Abadi MT Condensed Light" w:cs="Times"/>
          <w:noProof/>
          <w:sz w:val="21"/>
          <w:szCs w:val="21"/>
        </w:rPr>
      </w:pPr>
    </w:p>
    <w:p w14:paraId="67B15391" w14:textId="77777777" w:rsidR="00F554B6" w:rsidRPr="00E42A1D" w:rsidRDefault="00F554B6" w:rsidP="00F554B6">
      <w:pPr>
        <w:rPr>
          <w:rFonts w:ascii="Abadi MT Condensed Light" w:hAnsi="Abadi MT Condensed Light" w:cs="Times"/>
          <w:b/>
          <w:bCs/>
          <w:noProof/>
          <w:sz w:val="36"/>
          <w:szCs w:val="36"/>
          <w:u w:val="single"/>
        </w:rPr>
      </w:pPr>
      <w:r w:rsidRPr="00E42A1D">
        <w:rPr>
          <w:rFonts w:ascii="Abadi MT Condensed Light" w:hAnsi="Abadi MT Condensed Light" w:cs="Times"/>
          <w:b/>
          <w:bCs/>
          <w:noProof/>
          <w:sz w:val="36"/>
          <w:szCs w:val="36"/>
          <w:u w:val="single"/>
        </w:rPr>
        <w:t>REFLEXIONES PASTORALES</w:t>
      </w:r>
    </w:p>
    <w:p w14:paraId="18DFE015" w14:textId="77777777" w:rsidR="00F554B6" w:rsidRPr="00E42A1D" w:rsidRDefault="00F554B6" w:rsidP="00F554B6">
      <w:pPr>
        <w:rPr>
          <w:rFonts w:ascii="Apple Chancery" w:hAnsi="Apple Chancery" w:cs="Apple Chancery" w:hint="cs"/>
          <w:noProof/>
          <w:sz w:val="18"/>
          <w:szCs w:val="18"/>
        </w:rPr>
      </w:pPr>
      <w:r w:rsidRPr="00E42A1D">
        <w:rPr>
          <w:rFonts w:ascii="Apple Chancery" w:hAnsi="Apple Chancery" w:cs="Apple Chancery" w:hint="cs"/>
          <w:noProof/>
          <w:sz w:val="18"/>
          <w:szCs w:val="18"/>
        </w:rPr>
        <w:t>Por el Padre Andrés Querijero</w:t>
      </w:r>
    </w:p>
    <w:p w14:paraId="5FA44983" w14:textId="77777777" w:rsidR="00F554B6" w:rsidRPr="00C505EE" w:rsidRDefault="00F554B6" w:rsidP="00F554B6">
      <w:pPr>
        <w:jc w:val="both"/>
        <w:rPr>
          <w:rFonts w:ascii="Century Gothic" w:hAnsi="Century Gothic" w:cs="Times"/>
          <w:noProof/>
          <w:sz w:val="20"/>
          <w:szCs w:val="20"/>
        </w:rPr>
      </w:pPr>
      <w:r w:rsidRPr="00C505EE">
        <w:rPr>
          <w:rFonts w:ascii="Century Gothic" w:hAnsi="Century Gothic" w:cs="Times"/>
          <w:noProof/>
          <w:sz w:val="20"/>
          <w:szCs w:val="20"/>
        </w:rPr>
        <w:t>Aquí hay un resumen de la Carta Pastoral del Obispo Robert Vasa titulada "</w:t>
      </w:r>
      <w:r w:rsidRPr="00C505EE">
        <w:rPr>
          <w:rFonts w:ascii="Century Gothic" w:hAnsi="Century Gothic" w:cs="Times"/>
          <w:b/>
          <w:bCs/>
          <w:noProof/>
          <w:sz w:val="20"/>
          <w:szCs w:val="20"/>
        </w:rPr>
        <w:t>La solicitud de la Iglesia durante estos tiempos de juicio"</w:t>
      </w:r>
    </w:p>
    <w:p w14:paraId="3CA51629" w14:textId="343F51E1" w:rsidR="00F554B6" w:rsidRPr="00C505EE" w:rsidRDefault="00F554B6" w:rsidP="00F554B6">
      <w:pPr>
        <w:jc w:val="both"/>
        <w:rPr>
          <w:rFonts w:ascii="Century Gothic" w:hAnsi="Century Gothic" w:cs="Time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“Ustedes, los fieles, han sido abrumadoramente comprensivos al adaptarse a las restricciones de las reuniones públicas y al cese temporal de las Misas públicas. La asistencia a celebraciones eucarísticas "virtuales" y la participación en la comunión espiritual asegura una conexión espiritual contínua.</w:t>
      </w:r>
    </w:p>
    <w:p w14:paraId="244FE821" w14:textId="027C074D" w:rsidR="00F554B6" w:rsidRPr="00C505EE" w:rsidRDefault="00F554B6" w:rsidP="00F554B6">
      <w:pPr>
        <w:jc w:val="both"/>
        <w:rPr>
          <w:rFonts w:ascii="Century Gothic" w:hAnsi="Century Gothic" w:cs="Time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"El perdón de los pecados generalmente se logra a través de la confesión individual e integral a un Sacerdote seguida de la absolución individual ... Bajo una política de quedarse en casa, sería imprudente establecer o intentar ofrecer la disponibilidad de la confesión individual incluso con la utilización de varias medidas de protección. </w:t>
      </w:r>
    </w:p>
    <w:p w14:paraId="28890D89" w14:textId="3471A887" w:rsidR="00F554B6" w:rsidRPr="00C505EE" w:rsidRDefault="00F554B6" w:rsidP="00F554B6">
      <w:pPr>
        <w:jc w:val="both"/>
        <w:rPr>
          <w:rFonts w:ascii="Century Gothic" w:hAnsi="Century Gothic" w:cs="Times"/>
          <w:b/>
          <w:bC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“La Santa Sede ofrece esto con respecto al </w:t>
      </w:r>
      <w:r w:rsidRPr="00C505EE">
        <w:rPr>
          <w:rFonts w:ascii="Century Gothic" w:hAnsi="Century Gothic" w:cs="Times"/>
          <w:b/>
          <w:bCs/>
          <w:noProof/>
          <w:sz w:val="20"/>
          <w:szCs w:val="20"/>
        </w:rPr>
        <w:t>Sacramento de la Confesión</w:t>
      </w:r>
      <w:r w:rsidRPr="00C505EE">
        <w:rPr>
          <w:rFonts w:ascii="Century Gothic" w:hAnsi="Century Gothic" w:cs="Times"/>
          <w:noProof/>
          <w:sz w:val="20"/>
          <w:szCs w:val="20"/>
        </w:rPr>
        <w:t xml:space="preserve"> para todos los fieles: 'En la dolorosa imposibilidad de recibir la absolución sacramental, debe recordarse que </w:t>
      </w:r>
      <w:r w:rsidRPr="00C505EE">
        <w:rPr>
          <w:rFonts w:ascii="Century Gothic" w:hAnsi="Century Gothic" w:cs="Times"/>
          <w:b/>
          <w:bCs/>
          <w:noProof/>
          <w:sz w:val="20"/>
          <w:szCs w:val="20"/>
        </w:rPr>
        <w:t>la contrición perfecta,</w:t>
      </w:r>
      <w:r w:rsidRPr="00C505EE">
        <w:rPr>
          <w:rFonts w:ascii="Century Gothic" w:hAnsi="Century Gothic" w:cs="Times"/>
          <w:noProof/>
          <w:sz w:val="20"/>
          <w:szCs w:val="20"/>
        </w:rPr>
        <w:t xml:space="preserve"> proveniente del amor de Dios, expresada por una sincera solicitud de perdón y acompañado por la voluntad o el firme deseo de confesar, es decir, por la firme resolución de recurrir, lo antes posible, a la confesión sacramental, obtiene el perdón de los pecados, incluso los mortales </w:t>
      </w:r>
      <w:r w:rsidRPr="00C505EE">
        <w:rPr>
          <w:rFonts w:ascii="Century Gothic" w:hAnsi="Century Gothic" w:cs="Times"/>
          <w:b/>
          <w:bCs/>
          <w:noProof/>
          <w:sz w:val="20"/>
          <w:szCs w:val="20"/>
        </w:rPr>
        <w:t>(cf. CIC 1452).</w:t>
      </w:r>
    </w:p>
    <w:p w14:paraId="2CD9088D" w14:textId="4BEE3EF6" w:rsidR="00F554B6" w:rsidRPr="00C505EE" w:rsidRDefault="00F554B6" w:rsidP="00F554B6">
      <w:pPr>
        <w:jc w:val="both"/>
        <w:rPr>
          <w:rFonts w:ascii="Century Gothic" w:hAnsi="Century Gothic" w:cs="Times"/>
          <w:i/>
          <w:iC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“La enseñanza de la Iglesia es que todos los pecados pueden ser perdonados por medio de </w:t>
      </w:r>
      <w:r w:rsidRPr="00C505EE">
        <w:rPr>
          <w:rFonts w:ascii="Century Gothic" w:hAnsi="Century Gothic" w:cs="Times"/>
          <w:b/>
          <w:bCs/>
          <w:noProof/>
          <w:sz w:val="20"/>
          <w:szCs w:val="20"/>
        </w:rPr>
        <w:t xml:space="preserve">un acto de contrición perfecta. </w:t>
      </w:r>
      <w:r w:rsidRPr="00C505EE">
        <w:rPr>
          <w:rFonts w:ascii="Century Gothic" w:hAnsi="Century Gothic" w:cs="Times"/>
          <w:noProof/>
          <w:sz w:val="20"/>
          <w:szCs w:val="20"/>
        </w:rPr>
        <w:t xml:space="preserve">Tal acto requiere, </w:t>
      </w:r>
      <w:r w:rsidRPr="00C505EE">
        <w:rPr>
          <w:rFonts w:ascii="Century Gothic" w:hAnsi="Century Gothic" w:cs="Times"/>
          <w:i/>
          <w:iCs/>
          <w:noProof/>
          <w:sz w:val="20"/>
          <w:szCs w:val="20"/>
        </w:rPr>
        <w:t>el amor de Dios sobre todas las cosas; el sincero deseo de perdón; y el ardiente compromiso de recibir</w:t>
      </w:r>
      <w:r w:rsidRPr="00C505EE">
        <w:rPr>
          <w:rFonts w:ascii="Century Gothic" w:hAnsi="Century Gothic" w:cs="Times"/>
          <w:b/>
          <w:bCs/>
          <w:i/>
          <w:iCs/>
          <w:noProof/>
          <w:sz w:val="20"/>
          <w:szCs w:val="20"/>
        </w:rPr>
        <w:t xml:space="preserve"> el Sacramento de la Reconciliación</w:t>
      </w:r>
      <w:r w:rsidRPr="00C505EE">
        <w:rPr>
          <w:rFonts w:ascii="Century Gothic" w:hAnsi="Century Gothic" w:cs="Times"/>
          <w:i/>
          <w:iCs/>
          <w:noProof/>
          <w:sz w:val="20"/>
          <w:szCs w:val="20"/>
        </w:rPr>
        <w:t xml:space="preserve"> cuando esté disponible.</w:t>
      </w:r>
    </w:p>
    <w:p w14:paraId="1D29E384" w14:textId="0358EFBC" w:rsidR="00F554B6" w:rsidRPr="00C505EE" w:rsidRDefault="00F554B6" w:rsidP="00F554B6">
      <w:pPr>
        <w:jc w:val="both"/>
        <w:rPr>
          <w:rFonts w:ascii="Century Gothic" w:hAnsi="Century Gothic" w:cs="Time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“Dios no responsabilizará a nadie por los pecados por los que verdaderamente lamentamos y que hubieran sido confesados, si hubiera tenido la oportunidad. Por lo tanto, en las circunstancias actuales, e incluso sin la Confesión Sacramental, el consuelo de la Iglesia se ofrece a cualquiera que tenga miedo o ansiedad acerca de la necesidad de la confesión.</w:t>
      </w:r>
    </w:p>
    <w:p w14:paraId="6B09EDB5" w14:textId="74498B89" w:rsidR="00F554B6" w:rsidRPr="00C505EE" w:rsidRDefault="00F554B6" w:rsidP="00F554B6">
      <w:pPr>
        <w:jc w:val="both"/>
        <w:rPr>
          <w:rFonts w:ascii="Century Gothic" w:hAnsi="Century Gothic" w:cs="Times"/>
          <w:b/>
          <w:bC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“Individualmente, o junto con un servicio de oración virtual, los fieles, por su propio </w:t>
      </w:r>
      <w:r w:rsidRPr="00C505EE">
        <w:rPr>
          <w:rFonts w:ascii="Century Gothic" w:hAnsi="Century Gothic" w:cs="Times"/>
          <w:b/>
          <w:bCs/>
          <w:noProof/>
          <w:sz w:val="20"/>
          <w:szCs w:val="20"/>
        </w:rPr>
        <w:t>Acto de Contrición Perfecta,</w:t>
      </w:r>
      <w:r w:rsidRPr="00C505EE">
        <w:rPr>
          <w:rFonts w:ascii="Century Gothic" w:hAnsi="Century Gothic" w:cs="Times"/>
          <w:noProof/>
          <w:sz w:val="20"/>
          <w:szCs w:val="20"/>
        </w:rPr>
        <w:t xml:space="preserve"> pueden recibir la seguridad del perdón de sus pecados. </w:t>
      </w:r>
      <w:r w:rsidRPr="00C505EE">
        <w:rPr>
          <w:rFonts w:ascii="Century Gothic" w:hAnsi="Century Gothic" w:cs="Times"/>
          <w:b/>
          <w:bCs/>
          <w:noProof/>
          <w:sz w:val="20"/>
          <w:szCs w:val="20"/>
        </w:rPr>
        <w:t>Recuerde que esto se aplica cuando la Confesión Sacramental no es posible y de ninguna manera disminuye la necesidad final de la Confesión Sacramental.</w:t>
      </w:r>
    </w:p>
    <w:p w14:paraId="2571C605" w14:textId="0999DE36" w:rsidR="00F554B6" w:rsidRPr="00C505EE" w:rsidRDefault="00F554B6" w:rsidP="00F554B6">
      <w:pPr>
        <w:jc w:val="both"/>
        <w:rPr>
          <w:rFonts w:ascii="Century Gothic" w:hAnsi="Century Gothic" w:cs="Time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“La Santa Sede también nos recordó recientemente que la enseñanza de la Iglesia sobre las indulgencias todavía está activa y viva en la Iglesia. La Iglesia ora por aquellos que se </w:t>
      </w:r>
      <w:r w:rsidRPr="00C505EE">
        <w:rPr>
          <w:rFonts w:ascii="Century Gothic" w:hAnsi="Century Gothic" w:cs="Times"/>
          <w:noProof/>
          <w:sz w:val="20"/>
          <w:szCs w:val="20"/>
        </w:rPr>
        <w:lastRenderedPageBreak/>
        <w:t xml:space="preserve">encuentran incapaces de recibir el Sacramento de </w:t>
      </w:r>
      <w:r w:rsidRPr="00C505EE">
        <w:rPr>
          <w:rFonts w:ascii="Century Gothic" w:hAnsi="Century Gothic" w:cs="Times"/>
          <w:b/>
          <w:bCs/>
          <w:noProof/>
          <w:sz w:val="20"/>
          <w:szCs w:val="20"/>
        </w:rPr>
        <w:t>la Unción de los Enfermos y del Viático,</w:t>
      </w:r>
      <w:r w:rsidRPr="00C505EE">
        <w:rPr>
          <w:rFonts w:ascii="Century Gothic" w:hAnsi="Century Gothic" w:cs="Times"/>
          <w:noProof/>
          <w:sz w:val="20"/>
          <w:szCs w:val="20"/>
        </w:rPr>
        <w:t xml:space="preserve"> confiando a todos y a cada uno a la Divin</w:t>
      </w:r>
      <w:r>
        <w:rPr>
          <w:rFonts w:ascii="Century Gothic" w:hAnsi="Century Gothic" w:cs="Times"/>
          <w:noProof/>
          <w:sz w:val="20"/>
          <w:szCs w:val="20"/>
        </w:rPr>
        <w:t xml:space="preserve">a </w:t>
      </w:r>
      <w:r w:rsidRPr="00C505EE">
        <w:rPr>
          <w:rFonts w:ascii="Century Gothic" w:hAnsi="Century Gothic" w:cs="Times"/>
          <w:noProof/>
          <w:sz w:val="20"/>
          <w:szCs w:val="20"/>
        </w:rPr>
        <w:t xml:space="preserve">Misericordia en virtud de la Comunión de los Santos y otorgando a los fieles una </w:t>
      </w:r>
      <w:r w:rsidRPr="00C505EE">
        <w:rPr>
          <w:rFonts w:ascii="Century Gothic" w:hAnsi="Century Gothic" w:cs="Times"/>
          <w:b/>
          <w:bCs/>
          <w:noProof/>
          <w:sz w:val="20"/>
          <w:szCs w:val="20"/>
        </w:rPr>
        <w:t>Indulgencia Plenaria</w:t>
      </w:r>
      <w:r w:rsidRPr="00C505EE">
        <w:rPr>
          <w:rFonts w:ascii="Century Gothic" w:hAnsi="Century Gothic" w:cs="Times"/>
          <w:noProof/>
          <w:sz w:val="20"/>
          <w:szCs w:val="20"/>
        </w:rPr>
        <w:t xml:space="preserve"> a punto de muerte, siempre que estén debidamente dispuestos y hayan recitado algunas oraciones durante su vida. Para lograr esta indulgencia, se recomienda el uso del crucifijo o la cruz </w:t>
      </w:r>
      <w:r w:rsidRPr="00C505EE">
        <w:rPr>
          <w:rFonts w:ascii="Century Gothic" w:hAnsi="Century Gothic" w:cs="Times"/>
          <w:b/>
          <w:bCs/>
          <w:noProof/>
          <w:sz w:val="20"/>
          <w:szCs w:val="20"/>
        </w:rPr>
        <w:t>(cf. Enchiridion indulgentiarum, 12).</w:t>
      </w:r>
    </w:p>
    <w:p w14:paraId="18C66FD5" w14:textId="355C3AB1" w:rsidR="00F554B6" w:rsidRPr="00C505EE" w:rsidRDefault="00F554B6" w:rsidP="00F554B6">
      <w:pPr>
        <w:jc w:val="both"/>
        <w:rPr>
          <w:rFonts w:ascii="Century Gothic" w:hAnsi="Century Gothic" w:cs="Times"/>
          <w:i/>
          <w:iC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"Se concede </w:t>
      </w:r>
      <w:r w:rsidRPr="00C505EE">
        <w:rPr>
          <w:rFonts w:ascii="Century Gothic" w:hAnsi="Century Gothic" w:cs="Times"/>
          <w:b/>
          <w:bCs/>
          <w:noProof/>
          <w:sz w:val="20"/>
          <w:szCs w:val="20"/>
        </w:rPr>
        <w:t>una Indulgencia Plenaria</w:t>
      </w:r>
      <w:r w:rsidRPr="00C505EE">
        <w:rPr>
          <w:rFonts w:ascii="Century Gothic" w:hAnsi="Century Gothic" w:cs="Times"/>
          <w:noProof/>
          <w:sz w:val="20"/>
          <w:szCs w:val="20"/>
        </w:rPr>
        <w:t xml:space="preserve"> si el rosario se recita en una iglesia o en un oratorio público o en</w:t>
      </w:r>
      <w:r w:rsidRPr="00C505EE">
        <w:rPr>
          <w:rFonts w:ascii="Century Gothic" w:hAnsi="Century Gothic" w:cs="Times"/>
          <w:b/>
          <w:bCs/>
          <w:noProof/>
          <w:sz w:val="20"/>
          <w:szCs w:val="20"/>
        </w:rPr>
        <w:t xml:space="preserve"> familia</w:t>
      </w:r>
      <w:r w:rsidRPr="00C505EE">
        <w:rPr>
          <w:rFonts w:ascii="Century Gothic" w:hAnsi="Century Gothic" w:cs="Times"/>
          <w:noProof/>
          <w:sz w:val="20"/>
          <w:szCs w:val="20"/>
        </w:rPr>
        <w:t xml:space="preserve"> ... Ganar </w:t>
      </w:r>
      <w:r w:rsidRPr="00C505EE">
        <w:rPr>
          <w:rFonts w:ascii="Century Gothic" w:hAnsi="Century Gothic" w:cs="Times"/>
          <w:b/>
          <w:bCs/>
          <w:noProof/>
          <w:sz w:val="20"/>
          <w:szCs w:val="20"/>
        </w:rPr>
        <w:t>la Indulgencia Plenaria</w:t>
      </w:r>
      <w:r w:rsidRPr="00C505EE">
        <w:rPr>
          <w:rFonts w:ascii="Century Gothic" w:hAnsi="Century Gothic" w:cs="Times"/>
          <w:noProof/>
          <w:sz w:val="20"/>
          <w:szCs w:val="20"/>
        </w:rPr>
        <w:t xml:space="preserve"> está regulado por las siguientes normas: la recitación de 5 décadas del rosario es suficiente, pero las 5 décadas deben recitarse continuamente; la recitación vocal DEBE estar acompañada de una meditación piadosa sobre los misterios; y, </w:t>
      </w:r>
      <w:r w:rsidRPr="00C505EE">
        <w:rPr>
          <w:rFonts w:ascii="Century Gothic" w:hAnsi="Century Gothic" w:cs="Times"/>
          <w:i/>
          <w:iCs/>
          <w:noProof/>
          <w:sz w:val="20"/>
          <w:szCs w:val="20"/>
        </w:rPr>
        <w:t xml:space="preserve">la Confesión Sacramental, la Comunión Eucarística y la Oración de acuerdo con las intenciones del Santo Padre, cuando esto sea posible ”(que son las tres condiciones externas necesarias para obtener una </w:t>
      </w:r>
      <w:r w:rsidRPr="00C505EE">
        <w:rPr>
          <w:rFonts w:ascii="Century Gothic" w:hAnsi="Century Gothic" w:cs="Times"/>
          <w:b/>
          <w:bCs/>
          <w:i/>
          <w:iCs/>
          <w:noProof/>
          <w:sz w:val="20"/>
          <w:szCs w:val="20"/>
        </w:rPr>
        <w:t>Indulgencia Plenaria</w:t>
      </w:r>
      <w:r w:rsidRPr="00C505EE">
        <w:rPr>
          <w:rFonts w:ascii="Century Gothic" w:hAnsi="Century Gothic" w:cs="Times"/>
          <w:i/>
          <w:iCs/>
          <w:noProof/>
          <w:sz w:val="20"/>
          <w:szCs w:val="20"/>
        </w:rPr>
        <w:t>).</w:t>
      </w:r>
    </w:p>
    <w:p w14:paraId="5EBC8E8C" w14:textId="5E186CF5" w:rsidR="00F554B6" w:rsidRPr="00F554B6" w:rsidRDefault="00F554B6" w:rsidP="00F554B6">
      <w:pPr>
        <w:jc w:val="both"/>
        <w:rPr>
          <w:rFonts w:ascii="Century Gothic" w:hAnsi="Century Gothic" w:cs="Times"/>
          <w:b/>
          <w:bCs/>
          <w:noProof/>
          <w:sz w:val="20"/>
          <w:szCs w:val="20"/>
        </w:rPr>
      </w:pPr>
      <w:r>
        <w:rPr>
          <w:rFonts w:ascii="Century Gothic" w:hAnsi="Century Gothic" w:cs="Times"/>
          <w:noProof/>
          <w:sz w:val="20"/>
          <w:szCs w:val="20"/>
        </w:rPr>
        <w:t xml:space="preserve">   </w:t>
      </w:r>
      <w:r w:rsidRPr="00C505EE">
        <w:rPr>
          <w:rFonts w:ascii="Century Gothic" w:hAnsi="Century Gothic" w:cs="Times"/>
          <w:noProof/>
          <w:sz w:val="20"/>
          <w:szCs w:val="20"/>
        </w:rPr>
        <w:t xml:space="preserve">Tenga en cuenta que el Obispo Vasa se enfoca en </w:t>
      </w:r>
      <w:r w:rsidRPr="00C505EE">
        <w:rPr>
          <w:rFonts w:ascii="Century Gothic" w:hAnsi="Century Gothic" w:cs="Times"/>
          <w:b/>
          <w:bCs/>
          <w:noProof/>
          <w:sz w:val="20"/>
          <w:szCs w:val="20"/>
        </w:rPr>
        <w:t xml:space="preserve">el Sacramento de la Reconciliación </w:t>
      </w:r>
      <w:r w:rsidRPr="00C505EE">
        <w:rPr>
          <w:rFonts w:ascii="Century Gothic" w:hAnsi="Century Gothic" w:cs="Times"/>
          <w:noProof/>
          <w:sz w:val="20"/>
          <w:szCs w:val="20"/>
        </w:rPr>
        <w:t xml:space="preserve">precisamente para aliviar cualquier culpa de conciencia, particularmente en este momento, el Quinto Domingo de Cuaresma, cuando tradicionalmente celebramos nuestros Servicios Penitenciarios Parroquiales. </w:t>
      </w:r>
      <w:r w:rsidRPr="00C505EE">
        <w:rPr>
          <w:rFonts w:ascii="Century Gothic" w:hAnsi="Century Gothic" w:cs="Times"/>
          <w:i/>
          <w:iCs/>
          <w:noProof/>
          <w:sz w:val="20"/>
          <w:szCs w:val="20"/>
        </w:rPr>
        <w:t xml:space="preserve">“Dios nuestro, nadie es como tú. Somos todo lo que queda de tu pueblo elegido, y tú perdonas libremente nuestro pecado y culpa. No te quedes enojado para siempre; alégrate de tener piedad ” </w:t>
      </w:r>
      <w:r w:rsidRPr="00C505EE">
        <w:rPr>
          <w:rFonts w:ascii="Century Gothic" w:hAnsi="Century Gothic" w:cs="Times"/>
          <w:b/>
          <w:bCs/>
          <w:noProof/>
          <w:sz w:val="20"/>
          <w:szCs w:val="20"/>
        </w:rPr>
        <w:t>(Miqueas 7, 18).</w:t>
      </w:r>
    </w:p>
    <w:p w14:paraId="02B58168" w14:textId="77777777" w:rsidR="00F554B6" w:rsidRDefault="00F554B6" w:rsidP="00F554B6">
      <w:pPr>
        <w:rPr>
          <w:rFonts w:ascii="Abadi MT Condensed Light" w:hAnsi="Abadi MT Condensed Light" w:cs="Times"/>
          <w:noProof/>
          <w:sz w:val="21"/>
          <w:szCs w:val="21"/>
        </w:rPr>
      </w:pPr>
    </w:p>
    <w:p w14:paraId="08321F84" w14:textId="77777777" w:rsidR="00F554B6" w:rsidRPr="00C505EE" w:rsidRDefault="00F554B6" w:rsidP="00F554B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badi MT Condensed Extra Bold" w:hAnsi="Abadi MT Condensed Extra Bold" w:cs="Apple Symbols"/>
          <w:b/>
          <w:sz w:val="24"/>
          <w:szCs w:val="21"/>
          <w:u w:val="thick"/>
        </w:rPr>
      </w:pPr>
      <w:r w:rsidRPr="00C505EE">
        <w:rPr>
          <w:rFonts w:ascii="Abadi MT Condensed Extra Bold" w:hAnsi="Abadi MT Condensed Extra Bold" w:cs="Apple Symbols"/>
          <w:b/>
          <w:sz w:val="28"/>
          <w:u w:val="thick"/>
        </w:rPr>
        <w:t>OREMOS POR LOS ENFERMOS DE LA PARROQUIA</w:t>
      </w:r>
    </w:p>
    <w:p w14:paraId="05EFCF4B" w14:textId="77777777" w:rsidR="00F554B6" w:rsidRPr="00C505EE" w:rsidRDefault="00F554B6" w:rsidP="00F554B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Apple Symbols"/>
        </w:rPr>
      </w:pPr>
      <w:r w:rsidRPr="00C505EE">
        <w:rPr>
          <w:rFonts w:ascii="Abadi MT Condensed Light" w:hAnsi="Abadi MT Condensed Light" w:cs="Apple Symbols"/>
          <w:sz w:val="21"/>
          <w:szCs w:val="21"/>
        </w:rPr>
        <w:t xml:space="preserve">Maria Martinez, Ernest </w:t>
      </w:r>
      <w:proofErr w:type="spellStart"/>
      <w:r w:rsidRPr="00C505EE">
        <w:rPr>
          <w:rFonts w:ascii="Abadi MT Condensed Light" w:hAnsi="Abadi MT Condensed Light" w:cs="Apple Symbols"/>
          <w:sz w:val="21"/>
          <w:szCs w:val="21"/>
        </w:rPr>
        <w:t>Figueiredo</w:t>
      </w:r>
      <w:proofErr w:type="spellEnd"/>
      <w:r w:rsidRPr="00C505EE">
        <w:rPr>
          <w:rFonts w:ascii="Abadi MT Condensed Light" w:hAnsi="Abadi MT Condensed Light" w:cs="Apple Symbols"/>
          <w:sz w:val="21"/>
          <w:szCs w:val="21"/>
        </w:rPr>
        <w:t xml:space="preserve">, </w:t>
      </w:r>
      <w:proofErr w:type="spellStart"/>
      <w:r w:rsidRPr="00C505EE">
        <w:rPr>
          <w:rFonts w:ascii="Abadi MT Condensed Light" w:hAnsi="Abadi MT Condensed Light" w:cs="Apple Symbols"/>
          <w:sz w:val="21"/>
          <w:szCs w:val="21"/>
        </w:rPr>
        <w:t>Toñita</w:t>
      </w:r>
      <w:proofErr w:type="spellEnd"/>
      <w:r w:rsidRPr="00C505EE">
        <w:rPr>
          <w:rFonts w:ascii="Abadi MT Condensed Light" w:hAnsi="Abadi MT Condensed Light" w:cs="Apple Symbols"/>
          <w:sz w:val="21"/>
          <w:szCs w:val="21"/>
        </w:rPr>
        <w:t xml:space="preserve"> Garcia, Betty Cox, Antonia </w:t>
      </w:r>
      <w:proofErr w:type="spellStart"/>
      <w:r w:rsidRPr="00C505EE">
        <w:rPr>
          <w:rFonts w:ascii="Abadi MT Condensed Light" w:hAnsi="Abadi MT Condensed Light" w:cs="Apple Symbols"/>
          <w:sz w:val="21"/>
          <w:szCs w:val="21"/>
        </w:rPr>
        <w:t>Rentería</w:t>
      </w:r>
      <w:proofErr w:type="spellEnd"/>
      <w:r w:rsidRPr="00C505EE">
        <w:rPr>
          <w:rFonts w:ascii="Abadi MT Condensed Light" w:hAnsi="Abadi MT Condensed Light" w:cs="Apple Symbols"/>
          <w:sz w:val="21"/>
          <w:szCs w:val="21"/>
        </w:rPr>
        <w:t xml:space="preserve">, Pauline Ortiz, Ana María Calderón, María Cristina Reyes, Karma Mendez, Juan Hernández, Frank Richards, Lisa Wright, Ricardo Contreras, Florencia Chávez, Refugio </w:t>
      </w:r>
      <w:proofErr w:type="spellStart"/>
      <w:r w:rsidRPr="00C505EE">
        <w:rPr>
          <w:rFonts w:ascii="Abadi MT Condensed Light" w:hAnsi="Abadi MT Condensed Light" w:cs="Apple Symbols"/>
          <w:sz w:val="21"/>
          <w:szCs w:val="21"/>
        </w:rPr>
        <w:t>Yáñez</w:t>
      </w:r>
      <w:proofErr w:type="spellEnd"/>
      <w:r w:rsidRPr="00C505EE">
        <w:rPr>
          <w:rFonts w:ascii="Abadi MT Condensed Light" w:hAnsi="Abadi MT Condensed Light" w:cs="Apple Symbols"/>
          <w:sz w:val="21"/>
          <w:szCs w:val="21"/>
        </w:rPr>
        <w:t xml:space="preserve">, </w:t>
      </w:r>
      <w:proofErr w:type="spellStart"/>
      <w:r w:rsidRPr="00C505EE">
        <w:rPr>
          <w:rFonts w:ascii="Abadi MT Condensed Light" w:hAnsi="Abadi MT Condensed Light" w:cs="Apple Symbols"/>
          <w:sz w:val="21"/>
          <w:szCs w:val="21"/>
        </w:rPr>
        <w:t>Tarcicio</w:t>
      </w:r>
      <w:proofErr w:type="spellEnd"/>
      <w:r w:rsidRPr="00C505EE">
        <w:rPr>
          <w:rFonts w:ascii="Abadi MT Condensed Light" w:hAnsi="Abadi MT Condensed Light" w:cs="Apple Symbols"/>
          <w:sz w:val="21"/>
          <w:szCs w:val="21"/>
        </w:rPr>
        <w:t xml:space="preserve"> García, Sofía García, María de Jesús Mendoza, Antonio Cazares, Ana García, Ryan Moore, Eileen Seeman, Marianne Brannan, Lilia Parrish, Nancy Smith, Julián Palomar, Jennifer Vera, John </w:t>
      </w:r>
      <w:proofErr w:type="spellStart"/>
      <w:r w:rsidRPr="00C505EE">
        <w:rPr>
          <w:rFonts w:ascii="Abadi MT Condensed Light" w:hAnsi="Abadi MT Condensed Light" w:cs="Apple Symbols"/>
          <w:sz w:val="21"/>
          <w:szCs w:val="21"/>
        </w:rPr>
        <w:t>Braet</w:t>
      </w:r>
      <w:proofErr w:type="spellEnd"/>
      <w:r w:rsidRPr="00C505EE">
        <w:rPr>
          <w:rFonts w:ascii="Abadi MT Condensed Light" w:hAnsi="Abadi MT Condensed Light" w:cs="Apple Symbols"/>
          <w:sz w:val="21"/>
          <w:szCs w:val="21"/>
        </w:rPr>
        <w:t xml:space="preserve">, Kim Koskinen, Margaret Valencia, Matthew </w:t>
      </w:r>
      <w:proofErr w:type="spellStart"/>
      <w:r w:rsidRPr="00C505EE">
        <w:rPr>
          <w:rFonts w:ascii="Abadi MT Condensed Light" w:hAnsi="Abadi MT Condensed Light" w:cs="Apple Symbols"/>
          <w:sz w:val="21"/>
          <w:szCs w:val="21"/>
        </w:rPr>
        <w:t>Marcoulier</w:t>
      </w:r>
      <w:proofErr w:type="spellEnd"/>
      <w:r w:rsidRPr="00C505EE">
        <w:rPr>
          <w:rFonts w:ascii="Abadi MT Condensed Light" w:hAnsi="Abadi MT Condensed Light" w:cs="Apple Symbols"/>
          <w:sz w:val="21"/>
          <w:szCs w:val="21"/>
        </w:rPr>
        <w:t xml:space="preserve">, Dennis Tavares, Jose Freitas, Alfredo Sousa, Juana </w:t>
      </w:r>
      <w:proofErr w:type="spellStart"/>
      <w:r w:rsidRPr="00C505EE">
        <w:rPr>
          <w:rFonts w:ascii="Abadi MT Condensed Light" w:hAnsi="Abadi MT Condensed Light" w:cs="Apple Symbols"/>
          <w:sz w:val="21"/>
          <w:szCs w:val="21"/>
        </w:rPr>
        <w:t>Arreguín</w:t>
      </w:r>
      <w:proofErr w:type="spellEnd"/>
      <w:r w:rsidRPr="00C505EE">
        <w:rPr>
          <w:rFonts w:ascii="Abadi MT Condensed Light" w:hAnsi="Abadi MT Condensed Light" w:cs="Apple Symbols"/>
          <w:sz w:val="21"/>
          <w:szCs w:val="21"/>
        </w:rPr>
        <w:t xml:space="preserve">, Aron </w:t>
      </w:r>
      <w:proofErr w:type="spellStart"/>
      <w:r w:rsidRPr="00C505EE">
        <w:rPr>
          <w:rFonts w:ascii="Abadi MT Condensed Light" w:hAnsi="Abadi MT Condensed Light" w:cs="Apple Symbols"/>
          <w:sz w:val="21"/>
          <w:szCs w:val="21"/>
        </w:rPr>
        <w:t>Yasskin</w:t>
      </w:r>
      <w:proofErr w:type="spellEnd"/>
      <w:r w:rsidRPr="00C505EE">
        <w:rPr>
          <w:rFonts w:ascii="Abadi MT Condensed Light" w:hAnsi="Abadi MT Condensed Light" w:cs="Apple Symbols"/>
          <w:sz w:val="21"/>
          <w:szCs w:val="21"/>
        </w:rPr>
        <w:t xml:space="preserve">, Victoria </w:t>
      </w:r>
      <w:proofErr w:type="spellStart"/>
      <w:r w:rsidRPr="00C505EE">
        <w:rPr>
          <w:rFonts w:ascii="Abadi MT Condensed Light" w:hAnsi="Abadi MT Condensed Light" w:cs="Apple Symbols"/>
          <w:sz w:val="21"/>
          <w:szCs w:val="21"/>
        </w:rPr>
        <w:t>Walzer</w:t>
      </w:r>
      <w:proofErr w:type="spellEnd"/>
      <w:r w:rsidRPr="00C505EE">
        <w:rPr>
          <w:rFonts w:ascii="Abadi MT Condensed Light" w:hAnsi="Abadi MT Condensed Light" w:cs="Apple Symbols"/>
          <w:sz w:val="21"/>
          <w:szCs w:val="21"/>
        </w:rPr>
        <w:t xml:space="preserve">, Fidela </w:t>
      </w:r>
      <w:proofErr w:type="spellStart"/>
      <w:r w:rsidRPr="00C505EE">
        <w:rPr>
          <w:rFonts w:ascii="Abadi MT Condensed Light" w:hAnsi="Abadi MT Condensed Light" w:cs="Apple Symbols"/>
          <w:sz w:val="21"/>
          <w:szCs w:val="21"/>
        </w:rPr>
        <w:t>Yáñez</w:t>
      </w:r>
      <w:proofErr w:type="spellEnd"/>
      <w:r w:rsidRPr="00C505EE">
        <w:rPr>
          <w:rFonts w:ascii="Abadi MT Condensed Light" w:hAnsi="Abadi MT Condensed Light" w:cs="Apple Symbols"/>
          <w:sz w:val="21"/>
          <w:szCs w:val="21"/>
        </w:rPr>
        <w:t xml:space="preserve"> </w:t>
      </w:r>
      <w:proofErr w:type="spellStart"/>
      <w:r w:rsidRPr="00C505EE">
        <w:rPr>
          <w:rFonts w:ascii="Abadi MT Condensed Light" w:hAnsi="Abadi MT Condensed Light" w:cs="Apple Symbols"/>
          <w:sz w:val="21"/>
          <w:szCs w:val="21"/>
        </w:rPr>
        <w:t>Jara</w:t>
      </w:r>
      <w:proofErr w:type="spellEnd"/>
      <w:r w:rsidRPr="00C505EE">
        <w:rPr>
          <w:rFonts w:ascii="Abadi MT Condensed Light" w:hAnsi="Abadi MT Condensed Light" w:cs="Apple Symbols"/>
          <w:sz w:val="21"/>
          <w:szCs w:val="21"/>
        </w:rPr>
        <w:t xml:space="preserve">, Erika Ramos, Carla Tomas, Erasmo </w:t>
      </w:r>
      <w:proofErr w:type="spellStart"/>
      <w:r w:rsidRPr="00C505EE">
        <w:rPr>
          <w:rFonts w:ascii="Abadi MT Condensed Light" w:hAnsi="Abadi MT Condensed Light" w:cs="Apple Symbols"/>
          <w:sz w:val="21"/>
          <w:szCs w:val="21"/>
        </w:rPr>
        <w:t>Yáñez</w:t>
      </w:r>
      <w:proofErr w:type="spellEnd"/>
      <w:r w:rsidRPr="00C505EE">
        <w:rPr>
          <w:rFonts w:ascii="Abadi MT Condensed Light" w:hAnsi="Abadi MT Condensed Light" w:cs="Apple Symbols"/>
          <w:sz w:val="21"/>
          <w:szCs w:val="21"/>
        </w:rPr>
        <w:t xml:space="preserve">, Memo Soria, Patricia Vargas, Fidela </w:t>
      </w:r>
      <w:proofErr w:type="spellStart"/>
      <w:r w:rsidRPr="00C505EE">
        <w:rPr>
          <w:rFonts w:ascii="Abadi MT Condensed Light" w:hAnsi="Abadi MT Condensed Light" w:cs="Apple Symbols"/>
          <w:sz w:val="21"/>
          <w:szCs w:val="21"/>
        </w:rPr>
        <w:t>Yáñez</w:t>
      </w:r>
      <w:proofErr w:type="spellEnd"/>
      <w:r w:rsidRPr="00C505EE">
        <w:rPr>
          <w:rFonts w:ascii="Abadi MT Condensed Light" w:hAnsi="Abadi MT Condensed Light" w:cs="Apple Symbols"/>
          <w:sz w:val="21"/>
          <w:szCs w:val="21"/>
        </w:rPr>
        <w:t xml:space="preserve">, Elvia Flores, </w:t>
      </w:r>
      <w:proofErr w:type="spellStart"/>
      <w:r w:rsidRPr="00C505EE">
        <w:rPr>
          <w:rFonts w:ascii="Abadi MT Condensed Light" w:hAnsi="Abadi MT Condensed Light" w:cs="Apple Symbols"/>
          <w:sz w:val="21"/>
          <w:szCs w:val="21"/>
        </w:rPr>
        <w:t>Yonel</w:t>
      </w:r>
      <w:proofErr w:type="spellEnd"/>
      <w:r w:rsidRPr="00C505EE">
        <w:rPr>
          <w:rFonts w:ascii="Abadi MT Condensed Light" w:hAnsi="Abadi MT Condensed Light" w:cs="Apple Symbols"/>
          <w:sz w:val="21"/>
          <w:szCs w:val="21"/>
        </w:rPr>
        <w:t xml:space="preserve"> </w:t>
      </w:r>
      <w:proofErr w:type="spellStart"/>
      <w:r w:rsidRPr="00C505EE">
        <w:rPr>
          <w:rFonts w:ascii="Abadi MT Condensed Light" w:hAnsi="Abadi MT Condensed Light" w:cs="Apple Symbols"/>
          <w:sz w:val="21"/>
          <w:szCs w:val="21"/>
        </w:rPr>
        <w:t>Ruíz</w:t>
      </w:r>
      <w:proofErr w:type="spellEnd"/>
      <w:r w:rsidRPr="00C505EE">
        <w:rPr>
          <w:rFonts w:ascii="Abadi MT Condensed Light" w:hAnsi="Abadi MT Condensed Light" w:cs="Apple Symbols"/>
          <w:sz w:val="21"/>
          <w:szCs w:val="21"/>
        </w:rPr>
        <w:t>, Angie Freitas, Russel Bryant, Derrick Heater, Luis Angel, Juan Barrera-</w:t>
      </w:r>
      <w:proofErr w:type="spellStart"/>
      <w:r w:rsidRPr="00C505EE">
        <w:rPr>
          <w:rFonts w:ascii="Abadi MT Condensed Light" w:hAnsi="Abadi MT Condensed Light" w:cs="Apple Symbols"/>
          <w:sz w:val="21"/>
          <w:szCs w:val="21"/>
        </w:rPr>
        <w:t>Ter</w:t>
      </w:r>
      <w:r w:rsidRPr="00C505EE">
        <w:rPr>
          <w:rFonts w:ascii="Abadi MT Condensed Light" w:hAnsi="Abadi MT Condensed Light" w:cs="Times New Roman"/>
          <w:sz w:val="21"/>
          <w:szCs w:val="21"/>
        </w:rPr>
        <w:t>á</w:t>
      </w:r>
      <w:r w:rsidRPr="00C505EE">
        <w:rPr>
          <w:rFonts w:ascii="Abadi MT Condensed Light" w:hAnsi="Abadi MT Condensed Light" w:cs="Apple Symbols"/>
          <w:sz w:val="21"/>
          <w:szCs w:val="21"/>
        </w:rPr>
        <w:t>n</w:t>
      </w:r>
      <w:proofErr w:type="spellEnd"/>
      <w:r w:rsidRPr="00C505EE">
        <w:rPr>
          <w:rFonts w:ascii="Abadi MT Condensed Light" w:hAnsi="Abadi MT Condensed Light" w:cs="Apple Symbols"/>
          <w:sz w:val="21"/>
          <w:szCs w:val="21"/>
        </w:rPr>
        <w:t xml:space="preserve">, Gabriel Hurtado, Gerald Butler, Helen Reynolds, Toni Clark, Ann Gallagher, Brianna Lopez, Margaret Milliken, Gina </w:t>
      </w:r>
      <w:proofErr w:type="spellStart"/>
      <w:r w:rsidRPr="00C505EE">
        <w:rPr>
          <w:rFonts w:ascii="Abadi MT Condensed Light" w:hAnsi="Abadi MT Condensed Light" w:cs="Apple Symbols"/>
          <w:sz w:val="21"/>
          <w:szCs w:val="21"/>
        </w:rPr>
        <w:t>Pivirotto</w:t>
      </w:r>
      <w:proofErr w:type="spellEnd"/>
      <w:r w:rsidRPr="00C505EE">
        <w:rPr>
          <w:rFonts w:ascii="Abadi MT Condensed Light" w:hAnsi="Abadi MT Condensed Light" w:cs="Apple Symbols"/>
          <w:sz w:val="21"/>
          <w:szCs w:val="21"/>
        </w:rPr>
        <w:t xml:space="preserve">, Nick Quin, Mary </w:t>
      </w:r>
      <w:proofErr w:type="spellStart"/>
      <w:r w:rsidRPr="00C505EE">
        <w:rPr>
          <w:rFonts w:ascii="Abadi MT Condensed Light" w:hAnsi="Abadi MT Condensed Light" w:cs="Apple Symbols"/>
          <w:sz w:val="21"/>
          <w:szCs w:val="21"/>
        </w:rPr>
        <w:t>Servis</w:t>
      </w:r>
      <w:proofErr w:type="spellEnd"/>
      <w:r w:rsidRPr="00C505EE">
        <w:rPr>
          <w:rFonts w:ascii="Abadi MT Condensed Light" w:hAnsi="Abadi MT Condensed Light" w:cs="Apple Symbols"/>
          <w:sz w:val="21"/>
          <w:szCs w:val="21"/>
        </w:rPr>
        <w:t xml:space="preserve">, Denis Sousa, Victor Venegas, Matty Walker, Charles Lorenz, Rebecca Lorenz, Ofelia Ibarra, Leonardo </w:t>
      </w:r>
      <w:proofErr w:type="spellStart"/>
      <w:r w:rsidRPr="00C505EE">
        <w:rPr>
          <w:rFonts w:ascii="Abadi MT Condensed Light" w:hAnsi="Abadi MT Condensed Light" w:cs="Apple Symbols"/>
          <w:sz w:val="21"/>
          <w:szCs w:val="21"/>
        </w:rPr>
        <w:t>Naal</w:t>
      </w:r>
      <w:proofErr w:type="spellEnd"/>
      <w:r w:rsidRPr="00C505EE">
        <w:rPr>
          <w:rFonts w:ascii="Abadi MT Condensed Light" w:hAnsi="Abadi MT Condensed Light" w:cs="Apple Symbols"/>
          <w:sz w:val="21"/>
          <w:szCs w:val="21"/>
        </w:rPr>
        <w:t>, Gina Leal.</w:t>
      </w:r>
    </w:p>
    <w:p w14:paraId="5BF02D87" w14:textId="77777777" w:rsidR="00F554B6" w:rsidRDefault="00F554B6" w:rsidP="00F554B6">
      <w:pPr>
        <w:rPr>
          <w:rFonts w:ascii="Abadi MT Condensed Light" w:hAnsi="Abadi MT Condensed Light" w:cs="Times"/>
          <w:noProof/>
          <w:sz w:val="21"/>
          <w:szCs w:val="21"/>
        </w:rPr>
      </w:pPr>
    </w:p>
    <w:p w14:paraId="280F74F5" w14:textId="77777777" w:rsidR="00F554B6" w:rsidRPr="00F554B6" w:rsidRDefault="00F554B6" w:rsidP="00F554B6">
      <w:pPr>
        <w:widowControl w:val="0"/>
        <w:autoSpaceDE w:val="0"/>
        <w:autoSpaceDN w:val="0"/>
        <w:adjustRightInd w:val="0"/>
        <w:spacing w:line="276" w:lineRule="auto"/>
        <w:rPr>
          <w:rFonts w:ascii="Arial Narrow Bold" w:hAnsi="Arial Narrow Bold" w:cs="Apple Symbols"/>
          <w:sz w:val="24"/>
          <w:szCs w:val="24"/>
          <w:u w:val="thick"/>
        </w:rPr>
      </w:pPr>
      <w:r w:rsidRPr="00F554B6">
        <w:rPr>
          <w:rFonts w:ascii="Arial Narrow Bold" w:hAnsi="Arial Narrow Bold" w:cs="Apple Symbols"/>
          <w:sz w:val="24"/>
          <w:szCs w:val="24"/>
          <w:u w:val="thick"/>
        </w:rPr>
        <w:t>ACTUALIZACION DE LISTA DE FELIGRESES</w:t>
      </w:r>
    </w:p>
    <w:p w14:paraId="74069093" w14:textId="77777777" w:rsidR="00F554B6" w:rsidRPr="002228F7" w:rsidRDefault="00F554B6" w:rsidP="00F554B6">
      <w:pPr>
        <w:jc w:val="both"/>
        <w:rPr>
          <w:rFonts w:ascii="Arial Narrow" w:hAnsi="Arial Narrow" w:cs="Apple Symbols"/>
          <w:sz w:val="16"/>
          <w:szCs w:val="16"/>
        </w:rPr>
      </w:pPr>
      <w:r w:rsidRPr="002228F7">
        <w:rPr>
          <w:rFonts w:ascii="Arial Narrow" w:hAnsi="Arial Narrow" w:cs="Apple Symbols"/>
          <w:sz w:val="16"/>
          <w:szCs w:val="16"/>
        </w:rPr>
        <w:t xml:space="preserve">ESTAMOS ACTUALIZANDO NUESTRA LISTA DE FELIGRESES DE NUESTRA PARROQUIA Y SE LES PIDE QUE ANOTEN EN UNA FORMA QUE SE ENCUENTRAN EN EL VESTIBULO DE LA IGLESIA SU INFORMACION ACTUALIZADA, COMO POR EJEMPLO, SU DOMICILIO, NUMERO DE TELEFONO, ETC. </w:t>
      </w:r>
    </w:p>
    <w:p w14:paraId="3AE552BC" w14:textId="77777777" w:rsidR="00F554B6" w:rsidRPr="00C779CC" w:rsidRDefault="00F554B6" w:rsidP="00F554B6">
      <w:pPr>
        <w:jc w:val="both"/>
        <w:rPr>
          <w:rFonts w:ascii="Arial Narrow" w:hAnsi="Arial Narrow" w:cs="Apple Symbols"/>
          <w:sz w:val="16"/>
          <w:szCs w:val="16"/>
        </w:rPr>
      </w:pPr>
      <w:r w:rsidRPr="002228F7">
        <w:rPr>
          <w:rFonts w:ascii="Arial Narrow" w:hAnsi="Arial Narrow" w:cs="Apple Symbols"/>
          <w:sz w:val="16"/>
          <w:szCs w:val="16"/>
        </w:rPr>
        <w:t xml:space="preserve">     PUEDE PONER DICHA FORMA EN LA CANASTA DE LA COLECTA, TRAERLA A LA OFICINA, LLAMARNOS POR TELEFONO AL 964-0229 O MANDARNOS UN CORREO ELECTRONICO AL </w:t>
      </w:r>
      <w:hyperlink r:id="rId12" w:history="1">
        <w:r w:rsidRPr="002228F7">
          <w:rPr>
            <w:rStyle w:val="Hyperlink"/>
            <w:rFonts w:ascii="Arial Narrow" w:hAnsi="Arial Narrow" w:cs="Apple Symbols"/>
            <w:sz w:val="16"/>
            <w:szCs w:val="16"/>
            <w:u w:val="none"/>
          </w:rPr>
          <w:t>olgcinfb@gmail.com</w:t>
        </w:r>
      </w:hyperlink>
      <w:r w:rsidRPr="002228F7">
        <w:rPr>
          <w:rFonts w:ascii="Arial Narrow" w:hAnsi="Arial Narrow" w:cs="Apple Symbols"/>
          <w:sz w:val="16"/>
          <w:szCs w:val="16"/>
        </w:rPr>
        <w:t>. PARA MAS INFORMACION, FAVOR DE COMUNICARSE A LA OFICINA AL 964-0229.</w:t>
      </w:r>
    </w:p>
    <w:p w14:paraId="2806803B" w14:textId="77777777" w:rsidR="00F554B6" w:rsidRDefault="00F554B6" w:rsidP="00F554B6">
      <w:pPr>
        <w:jc w:val="left"/>
        <w:rPr>
          <w:rFonts w:ascii="Abadi MT Condensed Light" w:hAnsi="Abadi MT Condensed Light" w:cs="Times"/>
          <w:noProof/>
          <w:sz w:val="21"/>
          <w:szCs w:val="21"/>
        </w:rPr>
      </w:pPr>
    </w:p>
    <w:p w14:paraId="1C7222AA" w14:textId="77777777" w:rsidR="00F554B6" w:rsidRPr="00F554B6" w:rsidRDefault="00F554B6" w:rsidP="00F554B6">
      <w:pPr>
        <w:widowControl w:val="0"/>
        <w:autoSpaceDE w:val="0"/>
        <w:autoSpaceDN w:val="0"/>
        <w:adjustRightInd w:val="0"/>
        <w:rPr>
          <w:rFonts w:ascii="Comic Sans MS" w:hAnsi="Comic Sans MS" w:cs="Apple Chancery"/>
          <w:b/>
          <w:bCs/>
          <w:color w:val="000000" w:themeColor="text1"/>
          <w:sz w:val="28"/>
          <w:szCs w:val="28"/>
        </w:rPr>
      </w:pPr>
      <w:r w:rsidRPr="00F554B6">
        <w:rPr>
          <w:rFonts w:ascii="Arial Narrow Bold" w:hAnsi="Arial Narrow Bold" w:cs="Apple Symbols"/>
          <w:sz w:val="24"/>
          <w:szCs w:val="28"/>
          <w:u w:val="thick"/>
        </w:rPr>
        <w:t>I</w:t>
      </w:r>
      <w:r w:rsidRPr="00F554B6">
        <w:rPr>
          <w:rFonts w:ascii="Arial Narrow Bold" w:hAnsi="Arial Narrow Bold" w:cs="Apple Symbols"/>
          <w:b/>
          <w:bCs/>
          <w:sz w:val="24"/>
          <w:szCs w:val="28"/>
          <w:u w:val="thick"/>
        </w:rPr>
        <w:t>NTENCIONES DE LAS MISAS</w:t>
      </w:r>
    </w:p>
    <w:p w14:paraId="61A89551" w14:textId="77777777" w:rsidR="00F554B6" w:rsidRPr="00F554B6" w:rsidRDefault="00F554B6" w:rsidP="00F554B6">
      <w:pPr>
        <w:rPr>
          <w:rFonts w:ascii="Arial Narrow Bold" w:hAnsi="Arial Narrow Bold" w:cs="Apple Symbols"/>
          <w:b/>
          <w:bCs/>
          <w:sz w:val="24"/>
          <w:szCs w:val="28"/>
          <w:u w:val="thick"/>
        </w:rPr>
      </w:pPr>
      <w:r w:rsidRPr="00F554B6">
        <w:rPr>
          <w:rFonts w:ascii="Arial Narrow Bold" w:hAnsi="Arial Narrow Bold" w:cs="Apple Symbols"/>
          <w:b/>
          <w:bCs/>
          <w:sz w:val="24"/>
          <w:szCs w:val="28"/>
          <w:u w:val="thick"/>
        </w:rPr>
        <w:t>DEL 30 DE MARZO AL 5 DE ABRIL DE 2020</w:t>
      </w:r>
    </w:p>
    <w:tbl>
      <w:tblPr>
        <w:tblStyle w:val="TableGrid"/>
        <w:tblW w:w="5328" w:type="dxa"/>
        <w:tblLook w:val="04A0" w:firstRow="1" w:lastRow="0" w:firstColumn="1" w:lastColumn="0" w:noHBand="0" w:noVBand="1"/>
      </w:tblPr>
      <w:tblGrid>
        <w:gridCol w:w="1679"/>
        <w:gridCol w:w="1595"/>
        <w:gridCol w:w="2054"/>
      </w:tblGrid>
      <w:tr w:rsidR="00F554B6" w:rsidRPr="00A927F0" w14:paraId="010483D0" w14:textId="77777777" w:rsidTr="00F554B6">
        <w:trPr>
          <w:trHeight w:val="2240"/>
        </w:trPr>
        <w:tc>
          <w:tcPr>
            <w:tcW w:w="1679" w:type="dxa"/>
          </w:tcPr>
          <w:p w14:paraId="1B754228"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Lunes (30)</w:t>
            </w:r>
          </w:p>
          <w:p w14:paraId="7C77CA6D"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1A9DA5E5"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Martes (31)</w:t>
            </w:r>
          </w:p>
          <w:p w14:paraId="2CF2040E"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5B9259F6"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18921A25"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roofErr w:type="spellStart"/>
            <w:r w:rsidRPr="00AE422A">
              <w:rPr>
                <w:rFonts w:ascii="Avenir Next Condensed" w:hAnsi="Avenir Next Condensed" w:cs="Apple Symbols"/>
                <w:sz w:val="20"/>
                <w:szCs w:val="20"/>
              </w:rPr>
              <w:t>Miércoles</w:t>
            </w:r>
            <w:proofErr w:type="spellEnd"/>
            <w:r w:rsidRPr="00AE422A">
              <w:rPr>
                <w:rFonts w:ascii="Avenir Next Condensed" w:hAnsi="Avenir Next Condensed" w:cs="Apple Symbols"/>
                <w:sz w:val="20"/>
                <w:szCs w:val="20"/>
              </w:rPr>
              <w:t xml:space="preserve"> (01)</w:t>
            </w:r>
          </w:p>
          <w:p w14:paraId="3801C6DF"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7373327"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5BB22659"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Jueves (02)</w:t>
            </w:r>
          </w:p>
          <w:p w14:paraId="5C761399"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8DACAA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C9DE627"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10932C74"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Viernes (03)</w:t>
            </w:r>
          </w:p>
          <w:p w14:paraId="791D2026"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6D6752F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Sabado (04)</w:t>
            </w:r>
          </w:p>
          <w:p w14:paraId="2FE746B8"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5690CB19"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0BCC5826"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95E6A05"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76160ED7"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474443D1"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20EA908E"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61B85314"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775808A5"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Domingo (05)</w:t>
            </w:r>
          </w:p>
        </w:tc>
        <w:tc>
          <w:tcPr>
            <w:tcW w:w="1595" w:type="dxa"/>
          </w:tcPr>
          <w:p w14:paraId="07508EBE"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12:05pm</w:t>
            </w:r>
          </w:p>
          <w:p w14:paraId="3880B89C"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D370B3E"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12:05pm</w:t>
            </w:r>
          </w:p>
          <w:p w14:paraId="03B729CF"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24CBAD56"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34C58C7E"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12:05pm</w:t>
            </w:r>
          </w:p>
          <w:p w14:paraId="19AB85D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643AF25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4470780E"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12:05pm</w:t>
            </w:r>
          </w:p>
          <w:p w14:paraId="29BA999D"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76A3DE6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0798AC88"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071F820D"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12:05pm</w:t>
            </w:r>
          </w:p>
          <w:p w14:paraId="5ECCD961"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73BC41F7"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5:00pm</w:t>
            </w:r>
          </w:p>
          <w:p w14:paraId="183B97DF"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413DF24B"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00850E80"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6:30pm</w:t>
            </w:r>
          </w:p>
          <w:p w14:paraId="0B8A0385"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48B5AF94"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7D1D90D3"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7249DEE4"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16F8D4EE" w14:textId="77777777" w:rsidR="00F554B6" w:rsidRDefault="00F554B6" w:rsidP="00294F25">
            <w:pPr>
              <w:widowControl w:val="0"/>
              <w:autoSpaceDE w:val="0"/>
              <w:autoSpaceDN w:val="0"/>
              <w:adjustRightInd w:val="0"/>
              <w:rPr>
                <w:rFonts w:ascii="Avenir Next Condensed" w:hAnsi="Avenir Next Condensed" w:cs="Apple Symbols"/>
                <w:sz w:val="20"/>
                <w:szCs w:val="20"/>
              </w:rPr>
            </w:pPr>
          </w:p>
          <w:p w14:paraId="630D6AED"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8:00am</w:t>
            </w:r>
          </w:p>
          <w:p w14:paraId="14CBF658"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p>
          <w:p w14:paraId="6FB64530" w14:textId="77777777" w:rsidR="00F554B6" w:rsidRPr="00AE422A" w:rsidRDefault="00F554B6" w:rsidP="00294F25">
            <w:pPr>
              <w:widowControl w:val="0"/>
              <w:autoSpaceDE w:val="0"/>
              <w:autoSpaceDN w:val="0"/>
              <w:adjustRightInd w:val="0"/>
              <w:rPr>
                <w:rFonts w:ascii="Avenir Next Condensed" w:hAnsi="Avenir Next Condensed" w:cs="Apple Symbols"/>
                <w:sz w:val="20"/>
                <w:szCs w:val="20"/>
              </w:rPr>
            </w:pPr>
            <w:r w:rsidRPr="00AE422A">
              <w:rPr>
                <w:rFonts w:ascii="Avenir Next Condensed" w:hAnsi="Avenir Next Condensed" w:cs="Apple Symbols"/>
                <w:sz w:val="20"/>
                <w:szCs w:val="20"/>
              </w:rPr>
              <w:t>10:00am</w:t>
            </w:r>
          </w:p>
        </w:tc>
        <w:tc>
          <w:tcPr>
            <w:tcW w:w="2054" w:type="dxa"/>
          </w:tcPr>
          <w:p w14:paraId="3E893D9F" w14:textId="77777777" w:rsidR="00F554B6" w:rsidRPr="00AE422A" w:rsidRDefault="00F554B6" w:rsidP="00294F25">
            <w:pPr>
              <w:rPr>
                <w:rFonts w:ascii="Avenir Next Condensed" w:hAnsi="Avenir Next Condensed" w:cs="Apple Chancery"/>
                <w:sz w:val="20"/>
                <w:szCs w:val="20"/>
              </w:rPr>
            </w:pPr>
            <w:r w:rsidRPr="00AE422A">
              <w:rPr>
                <w:rFonts w:ascii="Avenir Next Condensed" w:hAnsi="Avenir Next Condensed" w:cs="Apple Chancery"/>
                <w:sz w:val="20"/>
                <w:szCs w:val="20"/>
              </w:rPr>
              <w:t xml:space="preserve">Angeles </w:t>
            </w:r>
            <w:proofErr w:type="spellStart"/>
            <w:r w:rsidRPr="00AE422A">
              <w:rPr>
                <w:rFonts w:ascii="Avenir Next Condensed" w:hAnsi="Avenir Next Condensed" w:cs="Apple Chancery"/>
                <w:sz w:val="20"/>
                <w:szCs w:val="20"/>
              </w:rPr>
              <w:t>Rentería</w:t>
            </w:r>
            <w:proofErr w:type="spellEnd"/>
            <w:r w:rsidRPr="00AE422A">
              <w:rPr>
                <w:rFonts w:ascii="Avenir Next Condensed" w:hAnsi="Avenir Next Condensed" w:cs="Apple Chancery"/>
                <w:sz w:val="20"/>
                <w:szCs w:val="20"/>
              </w:rPr>
              <w:t xml:space="preserve"> †</w:t>
            </w:r>
          </w:p>
          <w:p w14:paraId="320DC7EA" w14:textId="77777777" w:rsidR="00F554B6" w:rsidRPr="00AE422A" w:rsidRDefault="00F554B6" w:rsidP="00294F25">
            <w:pPr>
              <w:rPr>
                <w:rFonts w:ascii="Avenir Next Condensed" w:hAnsi="Avenir Next Condensed" w:cs="Apple Chancery"/>
                <w:sz w:val="20"/>
                <w:szCs w:val="20"/>
              </w:rPr>
            </w:pPr>
          </w:p>
          <w:p w14:paraId="55BB3CF7" w14:textId="77777777" w:rsidR="00F554B6" w:rsidRPr="00AE422A" w:rsidRDefault="00F554B6" w:rsidP="00294F25">
            <w:pPr>
              <w:rPr>
                <w:rFonts w:ascii="Avenir Next Condensed" w:hAnsi="Avenir Next Condensed" w:cs="Apple Chancery"/>
                <w:sz w:val="20"/>
                <w:szCs w:val="20"/>
              </w:rPr>
            </w:pPr>
            <w:r w:rsidRPr="00AE422A">
              <w:rPr>
                <w:rFonts w:ascii="Avenir Next Condensed" w:hAnsi="Avenir Next Condensed" w:cs="Apple Chancery"/>
                <w:sz w:val="20"/>
                <w:szCs w:val="20"/>
              </w:rPr>
              <w:t>Alexis Osorio †</w:t>
            </w:r>
          </w:p>
          <w:p w14:paraId="0B1EAB39" w14:textId="77777777" w:rsidR="00F554B6" w:rsidRPr="00AE422A" w:rsidRDefault="00F554B6" w:rsidP="00294F25">
            <w:pPr>
              <w:rPr>
                <w:rFonts w:ascii="Avenir Next Condensed" w:hAnsi="Avenir Next Condensed" w:cs="Apple Chancery"/>
                <w:sz w:val="20"/>
                <w:szCs w:val="20"/>
              </w:rPr>
            </w:pPr>
            <w:r w:rsidRPr="00AE422A">
              <w:rPr>
                <w:rFonts w:ascii="Avenir Next Condensed" w:hAnsi="Avenir Next Condensed" w:cs="Apple Chancery"/>
                <w:sz w:val="20"/>
                <w:szCs w:val="20"/>
              </w:rPr>
              <w:t>Mauricio Escobedo †</w:t>
            </w:r>
          </w:p>
          <w:p w14:paraId="329B54DE" w14:textId="77777777" w:rsidR="00F554B6" w:rsidRPr="00AE422A" w:rsidRDefault="00F554B6" w:rsidP="00294F25">
            <w:pPr>
              <w:rPr>
                <w:rFonts w:ascii="Avenir Next Condensed" w:hAnsi="Avenir Next Condensed" w:cs="Apple Chancery"/>
                <w:sz w:val="20"/>
                <w:szCs w:val="20"/>
              </w:rPr>
            </w:pPr>
          </w:p>
          <w:p w14:paraId="0C13941B"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 xml:space="preserve">Joseph </w:t>
            </w:r>
            <w:r>
              <w:rPr>
                <w:rFonts w:ascii="Avenir Next Condensed" w:hAnsi="Avenir Next Condensed" w:cs="Apple Symbols"/>
                <w:sz w:val="20"/>
                <w:szCs w:val="20"/>
              </w:rPr>
              <w:t xml:space="preserve">y </w:t>
            </w:r>
            <w:proofErr w:type="spellStart"/>
            <w:r w:rsidRPr="00AE422A">
              <w:rPr>
                <w:rFonts w:ascii="Avenir Next Condensed" w:hAnsi="Avenir Next Condensed" w:cs="Apple Symbols"/>
                <w:sz w:val="20"/>
                <w:szCs w:val="20"/>
              </w:rPr>
              <w:t>Sarajane</w:t>
            </w:r>
            <w:proofErr w:type="spellEnd"/>
            <w:r w:rsidRPr="00AE422A">
              <w:rPr>
                <w:rFonts w:ascii="Avenir Next Condensed" w:hAnsi="Avenir Next Condensed" w:cs="Apple Symbols"/>
                <w:sz w:val="20"/>
                <w:szCs w:val="20"/>
              </w:rPr>
              <w:t xml:space="preserve"> </w:t>
            </w:r>
            <w:proofErr w:type="spellStart"/>
            <w:r w:rsidRPr="00AE422A">
              <w:rPr>
                <w:rFonts w:ascii="Avenir Next Condensed" w:hAnsi="Avenir Next Condensed" w:cs="Apple Symbols"/>
                <w:sz w:val="20"/>
                <w:szCs w:val="20"/>
              </w:rPr>
              <w:t>Cebula</w:t>
            </w:r>
            <w:proofErr w:type="spellEnd"/>
            <w:r w:rsidRPr="00AE422A">
              <w:rPr>
                <w:rFonts w:ascii="Avenir Next Condensed" w:hAnsi="Avenir Next Condensed" w:cs="Apple Symbols"/>
                <w:sz w:val="20"/>
                <w:szCs w:val="20"/>
              </w:rPr>
              <w:t xml:space="preserve"> †</w:t>
            </w:r>
          </w:p>
          <w:p w14:paraId="66257FE9" w14:textId="77777777" w:rsidR="00F554B6" w:rsidRPr="00AE422A" w:rsidRDefault="00F554B6" w:rsidP="00294F25">
            <w:pPr>
              <w:rPr>
                <w:rFonts w:ascii="Avenir Next Condensed" w:hAnsi="Avenir Next Condensed" w:cs="Apple Symbols"/>
                <w:sz w:val="20"/>
                <w:szCs w:val="20"/>
              </w:rPr>
            </w:pPr>
          </w:p>
          <w:p w14:paraId="47A8FF03"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Margarito Martin †</w:t>
            </w:r>
          </w:p>
          <w:p w14:paraId="394BE91C"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Juan Mendoza †</w:t>
            </w:r>
          </w:p>
          <w:p w14:paraId="303ABAE7" w14:textId="77777777" w:rsidR="00F554B6" w:rsidRPr="00AE422A" w:rsidRDefault="00F554B6" w:rsidP="00294F25">
            <w:pPr>
              <w:rPr>
                <w:rFonts w:ascii="Avenir Next Condensed" w:hAnsi="Avenir Next Condensed" w:cs="Apple Symbols"/>
                <w:sz w:val="20"/>
                <w:szCs w:val="20"/>
              </w:rPr>
            </w:pPr>
            <w:proofErr w:type="spellStart"/>
            <w:r w:rsidRPr="00AE422A">
              <w:rPr>
                <w:rFonts w:ascii="Avenir Next Condensed" w:hAnsi="Avenir Next Condensed" w:cs="Apple Symbols"/>
                <w:sz w:val="20"/>
                <w:szCs w:val="20"/>
              </w:rPr>
              <w:t>Efrén</w:t>
            </w:r>
            <w:proofErr w:type="spellEnd"/>
            <w:r w:rsidRPr="00AE422A">
              <w:rPr>
                <w:rFonts w:ascii="Avenir Next Condensed" w:hAnsi="Avenir Next Condensed" w:cs="Apple Symbols"/>
                <w:sz w:val="20"/>
                <w:szCs w:val="20"/>
              </w:rPr>
              <w:t xml:space="preserve"> Mendoza †</w:t>
            </w:r>
          </w:p>
          <w:p w14:paraId="582100B1" w14:textId="77777777" w:rsidR="00F554B6" w:rsidRPr="00AE422A" w:rsidRDefault="00F554B6" w:rsidP="00294F25">
            <w:pPr>
              <w:rPr>
                <w:rFonts w:ascii="Avenir Next Condensed" w:hAnsi="Avenir Next Condensed" w:cs="Apple Symbols"/>
                <w:sz w:val="20"/>
                <w:szCs w:val="20"/>
              </w:rPr>
            </w:pPr>
          </w:p>
          <w:p w14:paraId="052458CD" w14:textId="77777777" w:rsidR="00F554B6" w:rsidRPr="00AE422A" w:rsidRDefault="00F554B6" w:rsidP="00294F25">
            <w:pPr>
              <w:rPr>
                <w:rFonts w:ascii="Avenir Next Condensed" w:hAnsi="Avenir Next Condensed" w:cs="Apple Symbols"/>
                <w:sz w:val="20"/>
                <w:szCs w:val="20"/>
              </w:rPr>
            </w:pPr>
            <w:proofErr w:type="spellStart"/>
            <w:r w:rsidRPr="00AE422A">
              <w:rPr>
                <w:rFonts w:ascii="Avenir Next Condensed" w:hAnsi="Avenir Next Condensed" w:cs="Apple Symbols"/>
                <w:sz w:val="20"/>
                <w:szCs w:val="20"/>
              </w:rPr>
              <w:t>Crisanto</w:t>
            </w:r>
            <w:proofErr w:type="spellEnd"/>
            <w:r w:rsidRPr="00AE422A">
              <w:rPr>
                <w:rFonts w:ascii="Avenir Next Condensed" w:hAnsi="Avenir Next Condensed" w:cs="Apple Symbols"/>
                <w:sz w:val="20"/>
                <w:szCs w:val="20"/>
              </w:rPr>
              <w:t xml:space="preserve"> Del Rosario †</w:t>
            </w:r>
          </w:p>
          <w:p w14:paraId="5E6F636C" w14:textId="77777777" w:rsidR="00F554B6" w:rsidRPr="00AE422A" w:rsidRDefault="00F554B6" w:rsidP="00294F25">
            <w:pPr>
              <w:rPr>
                <w:rFonts w:ascii="Avenir Next Condensed" w:hAnsi="Avenir Next Condensed" w:cs="Apple Symbols"/>
                <w:sz w:val="20"/>
                <w:szCs w:val="20"/>
              </w:rPr>
            </w:pPr>
          </w:p>
          <w:p w14:paraId="724613DA"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 xml:space="preserve">Fred </w:t>
            </w:r>
            <w:proofErr w:type="spellStart"/>
            <w:r>
              <w:rPr>
                <w:rFonts w:ascii="Avenir Next Condensed" w:hAnsi="Avenir Next Condensed" w:cs="Apple Symbols"/>
                <w:sz w:val="20"/>
                <w:szCs w:val="20"/>
              </w:rPr>
              <w:t>y</w:t>
            </w:r>
            <w:r w:rsidRPr="00AE422A">
              <w:rPr>
                <w:rFonts w:ascii="Avenir Next Condensed" w:hAnsi="Avenir Next Condensed" w:cs="Apple Symbols"/>
                <w:sz w:val="20"/>
                <w:szCs w:val="20"/>
              </w:rPr>
              <w:t>Clara</w:t>
            </w:r>
            <w:proofErr w:type="spellEnd"/>
            <w:r w:rsidRPr="00AE422A">
              <w:rPr>
                <w:rFonts w:ascii="Avenir Next Condensed" w:hAnsi="Avenir Next Condensed" w:cs="Apple Symbols"/>
                <w:sz w:val="20"/>
                <w:szCs w:val="20"/>
              </w:rPr>
              <w:t xml:space="preserve"> White †</w:t>
            </w:r>
          </w:p>
          <w:p w14:paraId="05748870"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 xml:space="preserve">Thomas </w:t>
            </w:r>
            <w:proofErr w:type="spellStart"/>
            <w:r w:rsidRPr="00AE422A">
              <w:rPr>
                <w:rFonts w:ascii="Avenir Next Condensed" w:hAnsi="Avenir Next Condensed" w:cs="Apple Symbols"/>
                <w:sz w:val="20"/>
                <w:szCs w:val="20"/>
              </w:rPr>
              <w:t>Galemba</w:t>
            </w:r>
            <w:proofErr w:type="spellEnd"/>
            <w:r w:rsidRPr="00AE422A">
              <w:rPr>
                <w:rFonts w:ascii="Avenir Next Condensed" w:hAnsi="Avenir Next Condensed" w:cs="Apple Symbols"/>
                <w:sz w:val="20"/>
                <w:szCs w:val="20"/>
              </w:rPr>
              <w:t xml:space="preserve"> †</w:t>
            </w:r>
          </w:p>
          <w:p w14:paraId="62A2D613" w14:textId="77777777" w:rsidR="00F554B6" w:rsidRPr="00AE422A" w:rsidRDefault="00F554B6" w:rsidP="00294F25">
            <w:pPr>
              <w:rPr>
                <w:rFonts w:ascii="Avenir Next Condensed" w:hAnsi="Avenir Next Condensed" w:cs="Apple Symbols"/>
                <w:sz w:val="20"/>
                <w:szCs w:val="20"/>
              </w:rPr>
            </w:pPr>
          </w:p>
          <w:p w14:paraId="1BFB893F" w14:textId="77777777" w:rsidR="00F554B6" w:rsidRDefault="00F554B6" w:rsidP="00294F25">
            <w:pPr>
              <w:rPr>
                <w:rFonts w:ascii="Avenir Next Condensed" w:hAnsi="Avenir Next Condensed" w:cs="Apple Symbols"/>
                <w:sz w:val="20"/>
                <w:szCs w:val="20"/>
              </w:rPr>
            </w:pPr>
            <w:r>
              <w:rPr>
                <w:rFonts w:ascii="Avenir Next Condensed" w:hAnsi="Avenir Next Condensed" w:cs="Apple Symbols"/>
                <w:sz w:val="20"/>
                <w:szCs w:val="20"/>
              </w:rPr>
              <w:t xml:space="preserve">Isidro </w:t>
            </w:r>
            <w:proofErr w:type="spellStart"/>
            <w:r>
              <w:rPr>
                <w:rFonts w:ascii="Avenir Next Condensed" w:hAnsi="Avenir Next Condensed" w:cs="Apple Symbols"/>
                <w:sz w:val="20"/>
                <w:szCs w:val="20"/>
              </w:rPr>
              <w:t>Yáñez</w:t>
            </w:r>
            <w:proofErr w:type="spellEnd"/>
            <w:r>
              <w:rPr>
                <w:rFonts w:ascii="Avenir Next Condensed" w:hAnsi="Avenir Next Condensed" w:cs="Apple Symbols"/>
                <w:sz w:val="20"/>
                <w:szCs w:val="20"/>
              </w:rPr>
              <w:t xml:space="preserve"> †</w:t>
            </w:r>
          </w:p>
          <w:p w14:paraId="1BCCF069" w14:textId="77777777" w:rsidR="00F554B6" w:rsidRPr="00AE422A" w:rsidRDefault="00F554B6" w:rsidP="00294F25">
            <w:pPr>
              <w:rPr>
                <w:rFonts w:ascii="Avenir Next Condensed" w:hAnsi="Avenir Next Condensed" w:cs="Apple Symbols"/>
                <w:sz w:val="20"/>
                <w:szCs w:val="20"/>
              </w:rPr>
            </w:pPr>
            <w:proofErr w:type="spellStart"/>
            <w:r w:rsidRPr="00AE422A">
              <w:rPr>
                <w:rFonts w:ascii="Avenir Next Condensed" w:hAnsi="Avenir Next Condensed" w:cs="Apple Symbols"/>
                <w:sz w:val="20"/>
                <w:szCs w:val="20"/>
              </w:rPr>
              <w:t>Nicasio</w:t>
            </w:r>
            <w:proofErr w:type="spellEnd"/>
            <w:r w:rsidRPr="00AE422A">
              <w:rPr>
                <w:rFonts w:ascii="Avenir Next Condensed" w:hAnsi="Avenir Next Condensed" w:cs="Apple Symbols"/>
                <w:sz w:val="20"/>
                <w:szCs w:val="20"/>
              </w:rPr>
              <w:t xml:space="preserve"> Flores †</w:t>
            </w:r>
          </w:p>
          <w:p w14:paraId="202F9A4D" w14:textId="77777777" w:rsidR="00F554B6" w:rsidRPr="00AE422A"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Arnulfo Santiago Solis †</w:t>
            </w:r>
          </w:p>
          <w:p w14:paraId="5D3F519D" w14:textId="77777777" w:rsidR="00F554B6" w:rsidRDefault="00F554B6" w:rsidP="00294F25">
            <w:pPr>
              <w:rPr>
                <w:rFonts w:ascii="Avenir Next Condensed" w:hAnsi="Avenir Next Condensed" w:cs="Apple Symbols"/>
                <w:sz w:val="20"/>
                <w:szCs w:val="20"/>
              </w:rPr>
            </w:pPr>
            <w:r w:rsidRPr="00AE422A">
              <w:rPr>
                <w:rFonts w:ascii="Avenir Next Condensed" w:hAnsi="Avenir Next Condensed" w:cs="Apple Symbols"/>
                <w:sz w:val="20"/>
                <w:szCs w:val="20"/>
              </w:rPr>
              <w:t xml:space="preserve">Juvenal </w:t>
            </w:r>
            <w:proofErr w:type="spellStart"/>
            <w:r w:rsidRPr="00AE422A">
              <w:rPr>
                <w:rFonts w:ascii="Avenir Next Condensed" w:hAnsi="Avenir Next Condensed" w:cs="Apple Symbols"/>
                <w:sz w:val="20"/>
                <w:szCs w:val="20"/>
              </w:rPr>
              <w:t>Rentería</w:t>
            </w:r>
            <w:proofErr w:type="spellEnd"/>
            <w:r w:rsidRPr="00AE422A">
              <w:rPr>
                <w:rFonts w:ascii="Avenir Next Condensed" w:hAnsi="Avenir Next Condensed" w:cs="Apple Symbols"/>
                <w:sz w:val="20"/>
                <w:szCs w:val="20"/>
              </w:rPr>
              <w:t xml:space="preserve"> (</w:t>
            </w:r>
            <w:proofErr w:type="spellStart"/>
            <w:r w:rsidRPr="00AE422A">
              <w:rPr>
                <w:rFonts w:ascii="Avenir Next Condensed" w:hAnsi="Avenir Next Condensed" w:cs="Apple Symbols"/>
                <w:sz w:val="20"/>
                <w:szCs w:val="20"/>
              </w:rPr>
              <w:t>cumpleaños</w:t>
            </w:r>
            <w:proofErr w:type="spellEnd"/>
            <w:r w:rsidRPr="00AE422A">
              <w:rPr>
                <w:rFonts w:ascii="Avenir Next Condensed" w:hAnsi="Avenir Next Condensed" w:cs="Apple Symbols"/>
                <w:sz w:val="20"/>
                <w:szCs w:val="20"/>
              </w:rPr>
              <w:t>)</w:t>
            </w:r>
          </w:p>
          <w:p w14:paraId="612AE57A" w14:textId="77777777" w:rsidR="00F554B6" w:rsidRDefault="00F554B6" w:rsidP="00294F25">
            <w:pPr>
              <w:rPr>
                <w:rFonts w:ascii="Avenir Next Condensed" w:hAnsi="Avenir Next Condensed" w:cs="Apple Symbols"/>
                <w:sz w:val="20"/>
                <w:szCs w:val="20"/>
              </w:rPr>
            </w:pPr>
          </w:p>
          <w:p w14:paraId="45B2534F" w14:textId="77777777" w:rsidR="00F554B6" w:rsidRDefault="00F554B6" w:rsidP="00294F25">
            <w:pPr>
              <w:rPr>
                <w:rFonts w:ascii="Avenir Next Condensed" w:hAnsi="Avenir Next Condensed" w:cs="Apple Symbols"/>
                <w:sz w:val="20"/>
                <w:szCs w:val="20"/>
              </w:rPr>
            </w:pPr>
            <w:r>
              <w:rPr>
                <w:rFonts w:ascii="Avenir Next Condensed" w:hAnsi="Avenir Next Condensed" w:cs="Apple Symbols"/>
                <w:sz w:val="20"/>
                <w:szCs w:val="20"/>
              </w:rPr>
              <w:t xml:space="preserve">Richard </w:t>
            </w:r>
            <w:proofErr w:type="spellStart"/>
            <w:r>
              <w:rPr>
                <w:rFonts w:ascii="Avenir Next Condensed" w:hAnsi="Avenir Next Condensed" w:cs="Apple Symbols"/>
                <w:sz w:val="20"/>
                <w:szCs w:val="20"/>
              </w:rPr>
              <w:t>Prill</w:t>
            </w:r>
            <w:proofErr w:type="spellEnd"/>
            <w:r>
              <w:rPr>
                <w:rFonts w:ascii="Avenir Next Condensed" w:hAnsi="Avenir Next Condensed" w:cs="Apple Symbols"/>
                <w:sz w:val="20"/>
                <w:szCs w:val="20"/>
              </w:rPr>
              <w:t xml:space="preserve"> †</w:t>
            </w:r>
          </w:p>
          <w:p w14:paraId="6532DD4E" w14:textId="77777777" w:rsidR="00F554B6" w:rsidRDefault="00F554B6" w:rsidP="00294F25">
            <w:pPr>
              <w:rPr>
                <w:rFonts w:ascii="Avenir Next Condensed" w:hAnsi="Avenir Next Condensed" w:cs="Apple Symbols"/>
                <w:sz w:val="20"/>
                <w:szCs w:val="20"/>
              </w:rPr>
            </w:pPr>
          </w:p>
          <w:p w14:paraId="6B60F0D8" w14:textId="77777777" w:rsidR="00F554B6" w:rsidRPr="00AE422A" w:rsidRDefault="00F554B6" w:rsidP="00294F25">
            <w:pPr>
              <w:rPr>
                <w:rFonts w:ascii="Avenir Next Condensed" w:hAnsi="Avenir Next Condensed" w:cs="Apple Symbols"/>
                <w:sz w:val="20"/>
                <w:szCs w:val="20"/>
              </w:rPr>
            </w:pPr>
            <w:proofErr w:type="spellStart"/>
            <w:r>
              <w:rPr>
                <w:rFonts w:ascii="Avenir Next Condensed" w:hAnsi="Avenir Next Condensed" w:cs="Apple Symbols"/>
                <w:sz w:val="20"/>
                <w:szCs w:val="20"/>
              </w:rPr>
              <w:t>Anre</w:t>
            </w:r>
            <w:proofErr w:type="spellEnd"/>
            <w:r>
              <w:rPr>
                <w:rFonts w:ascii="Avenir Next Condensed" w:hAnsi="Avenir Next Condensed" w:cs="Apple Symbols"/>
                <w:sz w:val="20"/>
                <w:szCs w:val="20"/>
              </w:rPr>
              <w:t xml:space="preserve"> Jack </w:t>
            </w:r>
            <w:proofErr w:type="spellStart"/>
            <w:r>
              <w:rPr>
                <w:rFonts w:ascii="Avenir Next Condensed" w:hAnsi="Avenir Next Condensed" w:cs="Apple Symbols"/>
                <w:sz w:val="20"/>
                <w:szCs w:val="20"/>
              </w:rPr>
              <w:t>Sripramong</w:t>
            </w:r>
            <w:proofErr w:type="spellEnd"/>
            <w:r>
              <w:rPr>
                <w:rFonts w:ascii="Avenir Next Condensed" w:hAnsi="Avenir Next Condensed" w:cs="Apple Symbols"/>
                <w:sz w:val="20"/>
                <w:szCs w:val="20"/>
              </w:rPr>
              <w:t xml:space="preserve"> (</w:t>
            </w:r>
            <w:proofErr w:type="spellStart"/>
            <w:r>
              <w:rPr>
                <w:rFonts w:ascii="Avenir Next Condensed" w:hAnsi="Avenir Next Condensed" w:cs="Apple Symbols"/>
                <w:sz w:val="20"/>
                <w:szCs w:val="20"/>
              </w:rPr>
              <w:t>cumpleaños</w:t>
            </w:r>
            <w:proofErr w:type="spellEnd"/>
            <w:r>
              <w:rPr>
                <w:rFonts w:ascii="Avenir Next Condensed" w:hAnsi="Avenir Next Condensed" w:cs="Apple Symbols"/>
                <w:sz w:val="20"/>
                <w:szCs w:val="20"/>
              </w:rPr>
              <w:t>)</w:t>
            </w:r>
          </w:p>
        </w:tc>
      </w:tr>
    </w:tbl>
    <w:p w14:paraId="2541610F" w14:textId="23D3E445" w:rsidR="00F554B6" w:rsidRDefault="00F554B6" w:rsidP="00F554B6">
      <w:pPr>
        <w:widowControl w:val="0"/>
        <w:autoSpaceDE w:val="0"/>
        <w:autoSpaceDN w:val="0"/>
        <w:adjustRightInd w:val="0"/>
        <w:spacing w:line="276" w:lineRule="auto"/>
        <w:rPr>
          <w:rFonts w:ascii="Chalkboard SE Regular" w:hAnsi="Chalkboard SE Regular" w:cs="Apple Chancery"/>
          <w:b/>
          <w:color w:val="343434"/>
        </w:rPr>
      </w:pPr>
    </w:p>
    <w:p w14:paraId="7991A330" w14:textId="77777777" w:rsidR="00F554B6" w:rsidRPr="003919A2" w:rsidRDefault="00F554B6" w:rsidP="00F554B6">
      <w:pPr>
        <w:widowControl w:val="0"/>
        <w:autoSpaceDE w:val="0"/>
        <w:autoSpaceDN w:val="0"/>
        <w:adjustRightInd w:val="0"/>
        <w:spacing w:line="280" w:lineRule="atLeast"/>
        <w:rPr>
          <w:rFonts w:ascii="Arial Narrow" w:hAnsi="Arial Narrow" w:cs="Times Roman"/>
          <w:b/>
          <w:noProof/>
          <w:color w:val="000000"/>
          <w:sz w:val="18"/>
          <w:szCs w:val="18"/>
          <w:u w:val="thick"/>
        </w:rPr>
      </w:pPr>
      <w:r w:rsidRPr="003919A2">
        <w:rPr>
          <w:noProof/>
          <w:sz w:val="18"/>
          <w:szCs w:val="18"/>
        </w:rPr>
        <w:drawing>
          <wp:inline distT="0" distB="0" distL="0" distR="0" wp14:anchorId="5C105DD7" wp14:editId="3CE920AE">
            <wp:extent cx="759460" cy="403016"/>
            <wp:effectExtent l="0" t="0" r="254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992" cy="439383"/>
                    </a:xfrm>
                    <a:prstGeom prst="rect">
                      <a:avLst/>
                    </a:prstGeom>
                    <a:noFill/>
                    <a:ln>
                      <a:noFill/>
                    </a:ln>
                  </pic:spPr>
                </pic:pic>
              </a:graphicData>
            </a:graphic>
          </wp:inline>
        </w:drawing>
      </w:r>
    </w:p>
    <w:p w14:paraId="632E583B" w14:textId="77777777" w:rsidR="00F554B6" w:rsidRPr="00C505EE" w:rsidRDefault="00F554B6" w:rsidP="00F554B6">
      <w:pPr>
        <w:widowControl w:val="0"/>
        <w:autoSpaceDE w:val="0"/>
        <w:autoSpaceDN w:val="0"/>
        <w:adjustRightInd w:val="0"/>
        <w:spacing w:line="280" w:lineRule="atLeast"/>
        <w:rPr>
          <w:rFonts w:ascii="Arial Narrow" w:hAnsi="Arial Narrow" w:cs="Times Roman"/>
          <w:b/>
          <w:noProof/>
          <w:color w:val="000000"/>
          <w:sz w:val="16"/>
          <w:szCs w:val="16"/>
        </w:rPr>
      </w:pPr>
      <w:r w:rsidRPr="00C505EE">
        <w:rPr>
          <w:rFonts w:ascii="Arial Narrow" w:hAnsi="Arial Narrow" w:cs="Times Roman"/>
          <w:b/>
          <w:noProof/>
          <w:color w:val="000000"/>
          <w:sz w:val="16"/>
          <w:szCs w:val="16"/>
        </w:rPr>
        <w:t>NUESTRA SE</w:t>
      </w:r>
      <w:r w:rsidRPr="00C505EE">
        <w:rPr>
          <w:rFonts w:ascii="Arial Narrow" w:hAnsi="Arial Narrow" w:cs="Times New Roman"/>
          <w:b/>
          <w:noProof/>
          <w:color w:val="000000"/>
          <w:sz w:val="16"/>
          <w:szCs w:val="16"/>
        </w:rPr>
        <w:t>Ñ</w:t>
      </w:r>
      <w:r w:rsidRPr="00C505EE">
        <w:rPr>
          <w:rFonts w:ascii="Arial Narrow" w:hAnsi="Arial Narrow" w:cs="Times Roman"/>
          <w:b/>
          <w:noProof/>
          <w:color w:val="000000"/>
          <w:sz w:val="16"/>
          <w:szCs w:val="16"/>
        </w:rPr>
        <w:t xml:space="preserve">ORA DEL BUEN CONSEJO YA CUENTA CON </w:t>
      </w:r>
    </w:p>
    <w:p w14:paraId="03FBA994" w14:textId="77777777" w:rsidR="00F554B6" w:rsidRPr="00C505EE" w:rsidRDefault="00F554B6" w:rsidP="00F554B6">
      <w:pPr>
        <w:widowControl w:val="0"/>
        <w:autoSpaceDE w:val="0"/>
        <w:autoSpaceDN w:val="0"/>
        <w:adjustRightInd w:val="0"/>
        <w:spacing w:line="280" w:lineRule="atLeast"/>
        <w:rPr>
          <w:rFonts w:ascii="Arial Narrow" w:hAnsi="Arial Narrow" w:cs="Times Roman"/>
          <w:b/>
          <w:noProof/>
          <w:color w:val="000000"/>
          <w:sz w:val="16"/>
          <w:szCs w:val="16"/>
          <w:u w:val="thick"/>
        </w:rPr>
      </w:pPr>
      <w:r w:rsidRPr="00C505EE">
        <w:rPr>
          <w:rFonts w:ascii="Arial Narrow" w:hAnsi="Arial Narrow" w:cs="Times Roman"/>
          <w:b/>
          <w:noProof/>
          <w:color w:val="000000"/>
          <w:sz w:val="16"/>
          <w:szCs w:val="16"/>
          <w:u w:val="thick"/>
        </w:rPr>
        <w:t>AMAZON SMILE.</w:t>
      </w:r>
    </w:p>
    <w:p w14:paraId="68A53395" w14:textId="77777777" w:rsidR="00F554B6" w:rsidRPr="00C505EE" w:rsidRDefault="00F554B6" w:rsidP="00F554B6">
      <w:pPr>
        <w:widowControl w:val="0"/>
        <w:autoSpaceDE w:val="0"/>
        <w:autoSpaceDN w:val="0"/>
        <w:adjustRightInd w:val="0"/>
        <w:spacing w:line="280" w:lineRule="atLeast"/>
        <w:rPr>
          <w:rFonts w:ascii="Arial Narrow" w:hAnsi="Arial Narrow" w:cs="Times Roman"/>
          <w:noProof/>
          <w:color w:val="000000"/>
          <w:sz w:val="16"/>
          <w:szCs w:val="16"/>
        </w:rPr>
      </w:pPr>
      <w:r w:rsidRPr="00C505EE">
        <w:rPr>
          <w:rFonts w:ascii="Arial Narrow" w:hAnsi="Arial Narrow" w:cs="Times Roman"/>
          <w:noProof/>
          <w:color w:val="000000"/>
          <w:sz w:val="16"/>
          <w:szCs w:val="16"/>
        </w:rPr>
        <w:t xml:space="preserve">CUANDO HAGA SUS COMPRAS EN ESTE SITIO WEB, </w:t>
      </w:r>
    </w:p>
    <w:p w14:paraId="24B8CA66" w14:textId="77777777" w:rsidR="00F554B6" w:rsidRPr="00C505EE" w:rsidRDefault="00F554B6" w:rsidP="00F554B6">
      <w:pPr>
        <w:widowControl w:val="0"/>
        <w:autoSpaceDE w:val="0"/>
        <w:autoSpaceDN w:val="0"/>
        <w:adjustRightInd w:val="0"/>
        <w:spacing w:line="280" w:lineRule="atLeast"/>
        <w:rPr>
          <w:rFonts w:ascii="Arial Narrow" w:hAnsi="Arial Narrow" w:cs="Times Roman"/>
          <w:noProof/>
          <w:color w:val="000000"/>
          <w:sz w:val="16"/>
          <w:szCs w:val="16"/>
        </w:rPr>
      </w:pPr>
      <w:r w:rsidRPr="00C505EE">
        <w:rPr>
          <w:rFonts w:ascii="Arial Narrow" w:hAnsi="Arial Narrow" w:cs="Times Roman"/>
          <w:noProof/>
          <w:color w:val="000000"/>
          <w:sz w:val="16"/>
          <w:szCs w:val="16"/>
        </w:rPr>
        <w:t>FAVOR DE ASEGURARSE DE ESCOGER:</w:t>
      </w:r>
    </w:p>
    <w:p w14:paraId="60397AC7" w14:textId="77777777" w:rsidR="00F554B6" w:rsidRPr="00C505EE" w:rsidRDefault="00F554B6" w:rsidP="00F554B6">
      <w:pPr>
        <w:widowControl w:val="0"/>
        <w:autoSpaceDE w:val="0"/>
        <w:autoSpaceDN w:val="0"/>
        <w:adjustRightInd w:val="0"/>
        <w:spacing w:line="280" w:lineRule="atLeast"/>
        <w:rPr>
          <w:rFonts w:ascii="Arial Narrow" w:hAnsi="Arial Narrow" w:cs="Times Roman"/>
          <w:b/>
          <w:noProof/>
          <w:color w:val="000000"/>
          <w:sz w:val="16"/>
          <w:szCs w:val="16"/>
          <w:u w:val="thick"/>
        </w:rPr>
      </w:pPr>
      <w:r w:rsidRPr="00C505EE">
        <w:rPr>
          <w:rFonts w:ascii="Arial Narrow" w:hAnsi="Arial Narrow" w:cs="Times Roman"/>
          <w:b/>
          <w:noProof/>
          <w:color w:val="000000"/>
          <w:sz w:val="16"/>
          <w:szCs w:val="16"/>
          <w:u w:val="thick"/>
        </w:rPr>
        <w:t>PASTOR OF OUR LADY OF GOOD COUNSEL CATHOLIC CHURCH A CORPORATION SOLE.</w:t>
      </w:r>
    </w:p>
    <w:p w14:paraId="18280853" w14:textId="77777777" w:rsidR="00F554B6" w:rsidRPr="00C505EE" w:rsidRDefault="00F554B6" w:rsidP="00F554B6">
      <w:pPr>
        <w:widowControl w:val="0"/>
        <w:autoSpaceDE w:val="0"/>
        <w:autoSpaceDN w:val="0"/>
        <w:adjustRightInd w:val="0"/>
        <w:spacing w:line="280" w:lineRule="atLeast"/>
        <w:rPr>
          <w:rFonts w:ascii="Arial Narrow" w:hAnsi="Arial Narrow" w:cs="Times Roman"/>
          <w:noProof/>
          <w:color w:val="000000"/>
          <w:sz w:val="16"/>
          <w:szCs w:val="16"/>
        </w:rPr>
      </w:pPr>
      <w:r w:rsidRPr="00C505EE">
        <w:rPr>
          <w:rFonts w:ascii="Arial Narrow" w:hAnsi="Arial Narrow" w:cs="Times Roman"/>
          <w:noProof/>
          <w:color w:val="000000"/>
          <w:sz w:val="16"/>
          <w:szCs w:val="16"/>
        </w:rPr>
        <w:t xml:space="preserve">USTED PODRA HACER SUS COMPRAS Y AL MISMO TIEMPO UN PORCENTAJE DE SU COMPRA SERA DONADA PARA NUESTRA PARROQUIA.ESTAMOS </w:t>
      </w:r>
    </w:p>
    <w:p w14:paraId="52D41E6F" w14:textId="77777777" w:rsidR="00F554B6" w:rsidRPr="00C505EE" w:rsidRDefault="00F554B6" w:rsidP="00F554B6">
      <w:pPr>
        <w:widowControl w:val="0"/>
        <w:autoSpaceDE w:val="0"/>
        <w:autoSpaceDN w:val="0"/>
        <w:adjustRightInd w:val="0"/>
        <w:spacing w:line="280" w:lineRule="atLeast"/>
        <w:rPr>
          <w:rFonts w:ascii="Arial Narrow" w:hAnsi="Arial Narrow" w:cs="Times Roman"/>
          <w:noProof/>
          <w:color w:val="000000"/>
          <w:sz w:val="16"/>
          <w:szCs w:val="16"/>
        </w:rPr>
      </w:pPr>
      <w:r w:rsidRPr="00C505EE">
        <w:rPr>
          <w:rFonts w:ascii="Arial Narrow" w:hAnsi="Arial Narrow" w:cs="Times Roman"/>
          <w:noProof/>
          <w:color w:val="000000"/>
          <w:sz w:val="16"/>
          <w:szCs w:val="16"/>
        </w:rPr>
        <w:t xml:space="preserve">PARA MAS INFORMACION, FAVOR DE COMUNICARSE A </w:t>
      </w:r>
    </w:p>
    <w:p w14:paraId="264D3E1C" w14:textId="56977705" w:rsidR="00F554B6" w:rsidRPr="00FE2359" w:rsidRDefault="00F554B6" w:rsidP="00FE2359">
      <w:pPr>
        <w:widowControl w:val="0"/>
        <w:autoSpaceDE w:val="0"/>
        <w:autoSpaceDN w:val="0"/>
        <w:adjustRightInd w:val="0"/>
        <w:spacing w:line="280" w:lineRule="atLeast"/>
        <w:rPr>
          <w:rFonts w:ascii="Arial Narrow" w:hAnsi="Arial Narrow" w:cs="Times Roman"/>
          <w:noProof/>
          <w:color w:val="000000"/>
          <w:sz w:val="16"/>
          <w:szCs w:val="16"/>
        </w:rPr>
      </w:pPr>
      <w:r w:rsidRPr="00C505EE">
        <w:rPr>
          <w:rFonts w:ascii="Arial Narrow" w:hAnsi="Arial Narrow" w:cs="Times Roman"/>
          <w:noProof/>
          <w:color w:val="000000"/>
          <w:sz w:val="16"/>
          <w:szCs w:val="16"/>
        </w:rPr>
        <w:t>LA OFICINA PARROQUIAL 964-0229.</w:t>
      </w:r>
    </w:p>
    <w:p w14:paraId="58355384" w14:textId="77777777" w:rsidR="00F554B6" w:rsidRDefault="00F554B6" w:rsidP="00F554B6">
      <w:pPr>
        <w:pBdr>
          <w:top w:val="double" w:sz="4" w:space="1" w:color="auto"/>
          <w:left w:val="double" w:sz="4" w:space="4" w:color="auto"/>
          <w:bottom w:val="double" w:sz="4" w:space="1" w:color="auto"/>
          <w:right w:val="double" w:sz="4" w:space="4" w:color="auto"/>
        </w:pBdr>
        <w:autoSpaceDE w:val="0"/>
        <w:autoSpaceDN w:val="0"/>
        <w:adjustRightInd w:val="0"/>
        <w:rPr>
          <w:rFonts w:ascii="Arial" w:hAnsi="Arial" w:cs="Arial"/>
          <w:b/>
          <w:bCs/>
          <w:color w:val="1A1A1A"/>
          <w:u w:val="single" w:color="1A1A1A"/>
        </w:rPr>
      </w:pPr>
      <w:r w:rsidRPr="00EB43B2">
        <w:rPr>
          <w:rFonts w:ascii="Arial" w:hAnsi="Arial" w:cs="Arial"/>
          <w:b/>
          <w:bCs/>
          <w:noProof/>
          <w:color w:val="1A1A1A"/>
          <w:u w:val="single" w:color="1A1A1A"/>
        </w:rPr>
        <w:lastRenderedPageBreak/>
        <w:drawing>
          <wp:inline distT="0" distB="0" distL="0" distR="0" wp14:anchorId="243E6B95" wp14:editId="07CBA586">
            <wp:extent cx="1038899" cy="900953"/>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0915" cy="954734"/>
                    </a:xfrm>
                    <a:prstGeom prst="rect">
                      <a:avLst/>
                    </a:prstGeom>
                  </pic:spPr>
                </pic:pic>
              </a:graphicData>
            </a:graphic>
          </wp:inline>
        </w:drawing>
      </w:r>
    </w:p>
    <w:p w14:paraId="10D1D6D8" w14:textId="77777777" w:rsidR="00F554B6" w:rsidRPr="00C505EE" w:rsidRDefault="00F554B6" w:rsidP="00F554B6">
      <w:pPr>
        <w:pBdr>
          <w:top w:val="double" w:sz="4" w:space="1" w:color="auto"/>
          <w:left w:val="double" w:sz="4" w:space="4" w:color="auto"/>
          <w:bottom w:val="double" w:sz="4" w:space="1" w:color="auto"/>
          <w:right w:val="double" w:sz="4" w:space="4" w:color="auto"/>
        </w:pBdr>
        <w:jc w:val="both"/>
        <w:rPr>
          <w:rFonts w:ascii="Avenir Next Condensed" w:hAnsi="Avenir Next Condensed"/>
          <w:sz w:val="21"/>
          <w:szCs w:val="21"/>
          <w:lang w:val="es-MX"/>
        </w:rPr>
      </w:pPr>
      <w:r w:rsidRPr="000F6F3E">
        <w:rPr>
          <w:rFonts w:ascii="Avenir Next Condensed" w:eastAsia="Times New Roman" w:hAnsi="Avenir Next Condensed"/>
          <w:sz w:val="21"/>
          <w:szCs w:val="21"/>
          <w:lang w:val="es-MX"/>
        </w:rPr>
        <w:t>¡Listo</w:t>
      </w:r>
      <w:r>
        <w:rPr>
          <w:rFonts w:ascii="Avenir Next Condensed" w:eastAsia="Times New Roman" w:hAnsi="Avenir Next Condensed"/>
          <w:sz w:val="21"/>
          <w:szCs w:val="21"/>
          <w:lang w:val="es-MX"/>
        </w:rPr>
        <w:t>s</w:t>
      </w:r>
      <w:r w:rsidRPr="000F6F3E">
        <w:rPr>
          <w:rFonts w:ascii="Avenir Next Condensed" w:eastAsia="Times New Roman" w:hAnsi="Avenir Next Condensed"/>
          <w:sz w:val="21"/>
          <w:szCs w:val="21"/>
          <w:lang w:val="es-MX"/>
        </w:rPr>
        <w:t xml:space="preserve"> o no, aquí viene!</w:t>
      </w:r>
      <w:r w:rsidRPr="000F6F3E">
        <w:rPr>
          <w:rFonts w:ascii="Avenir Next Condensed" w:hAnsi="Avenir Next Condensed"/>
          <w:sz w:val="21"/>
          <w:szCs w:val="21"/>
          <w:lang w:val="es-MX"/>
        </w:rPr>
        <w:t xml:space="preserve">  El 1 de abril está en camino y también el Censo 2020. ¿Está dispuesto a ayudar a devolver dinero al </w:t>
      </w:r>
      <w:r>
        <w:rPr>
          <w:rFonts w:ascii="Avenir Next Condensed" w:hAnsi="Avenir Next Condensed"/>
          <w:sz w:val="21"/>
          <w:szCs w:val="21"/>
          <w:lang w:val="es-MX"/>
        </w:rPr>
        <w:t>C</w:t>
      </w:r>
      <w:r w:rsidRPr="000F6F3E">
        <w:rPr>
          <w:rFonts w:ascii="Avenir Next Condensed" w:hAnsi="Avenir Next Condensed"/>
          <w:sz w:val="21"/>
          <w:szCs w:val="21"/>
          <w:lang w:val="es-MX"/>
        </w:rPr>
        <w:t>ondado de Mendocino para escuelas, atención médica, protección contra incendios, carreteras, veteranos, servicios para personas mayores y muchos otros programas?  ¿Está listo para asegurar</w:t>
      </w:r>
      <w:r>
        <w:rPr>
          <w:rFonts w:ascii="Avenir Next Condensed" w:hAnsi="Avenir Next Condensed"/>
          <w:sz w:val="21"/>
          <w:szCs w:val="21"/>
          <w:lang w:val="es-MX"/>
        </w:rPr>
        <w:t xml:space="preserve">se </w:t>
      </w:r>
      <w:r w:rsidRPr="000F6F3E">
        <w:rPr>
          <w:rFonts w:ascii="Avenir Next Condensed" w:hAnsi="Avenir Next Condensed"/>
          <w:sz w:val="21"/>
          <w:szCs w:val="21"/>
          <w:lang w:val="es-MX"/>
        </w:rPr>
        <w:t xml:space="preserve">que tengamos una voz en el Congreso a través de representantes y parte </w:t>
      </w:r>
      <w:r>
        <w:rPr>
          <w:rFonts w:ascii="Avenir Next Condensed" w:hAnsi="Avenir Next Condensed"/>
          <w:sz w:val="21"/>
          <w:szCs w:val="21"/>
          <w:lang w:val="es-MX"/>
        </w:rPr>
        <w:t xml:space="preserve">en </w:t>
      </w:r>
      <w:r w:rsidRPr="000F6F3E">
        <w:rPr>
          <w:rFonts w:ascii="Avenir Next Condensed" w:hAnsi="Avenir Next Condensed"/>
          <w:sz w:val="21"/>
          <w:szCs w:val="21"/>
          <w:lang w:val="es-MX"/>
        </w:rPr>
        <w:t xml:space="preserve">los votos electorales? Una vez cada diez años tenemos la oportunidad de ser contados y de devolver </w:t>
      </w:r>
      <w:r>
        <w:rPr>
          <w:rFonts w:ascii="Avenir Next Condensed" w:hAnsi="Avenir Next Condensed"/>
          <w:sz w:val="21"/>
          <w:szCs w:val="21"/>
          <w:lang w:val="es-MX"/>
        </w:rPr>
        <w:t>el dinero que pagamos</w:t>
      </w:r>
      <w:r w:rsidRPr="000F6F3E">
        <w:rPr>
          <w:rFonts w:ascii="Avenir Next Condensed" w:hAnsi="Avenir Next Condensed"/>
          <w:sz w:val="21"/>
          <w:szCs w:val="21"/>
          <w:lang w:val="es-MX"/>
        </w:rPr>
        <w:t xml:space="preserve"> </w:t>
      </w:r>
      <w:r>
        <w:rPr>
          <w:rFonts w:ascii="Avenir Next Condensed" w:hAnsi="Avenir Next Condensed"/>
          <w:sz w:val="21"/>
          <w:szCs w:val="21"/>
          <w:lang w:val="es-MX"/>
        </w:rPr>
        <w:t>en</w:t>
      </w:r>
      <w:r w:rsidRPr="000F6F3E">
        <w:rPr>
          <w:rFonts w:ascii="Avenir Next Condensed" w:hAnsi="Avenir Next Condensed"/>
          <w:sz w:val="21"/>
          <w:szCs w:val="21"/>
          <w:lang w:val="es-MX"/>
        </w:rPr>
        <w:t xml:space="preserve"> impuestos a nuestra comunidad. El conteo del censo es la base para los cálculos </w:t>
      </w:r>
      <w:r>
        <w:rPr>
          <w:rFonts w:ascii="Avenir Next Condensed" w:hAnsi="Avenir Next Condensed"/>
          <w:sz w:val="21"/>
          <w:szCs w:val="21"/>
          <w:lang w:val="es-MX"/>
        </w:rPr>
        <w:t xml:space="preserve"> del dinero y hacer oír nuestras voces. </w:t>
      </w:r>
      <w:r w:rsidRPr="000F6F3E">
        <w:rPr>
          <w:rFonts w:ascii="Avenir Next Condensed" w:eastAsia="Times New Roman" w:hAnsi="Avenir Next Condensed"/>
          <w:sz w:val="21"/>
          <w:szCs w:val="21"/>
          <w:lang w:val="es-MX"/>
        </w:rPr>
        <w:t>¿Cómo puede ayudar?</w:t>
      </w:r>
      <w:r w:rsidRPr="000F6F3E">
        <w:rPr>
          <w:rFonts w:ascii="Avenir Next Condensed" w:hAnsi="Avenir Next Condensed"/>
          <w:sz w:val="21"/>
          <w:szCs w:val="21"/>
          <w:lang w:val="es-MX"/>
        </w:rPr>
        <w:t xml:space="preserve"> ¡Complet</w:t>
      </w:r>
      <w:r>
        <w:rPr>
          <w:rFonts w:ascii="Avenir Next Condensed" w:hAnsi="Avenir Next Condensed"/>
          <w:sz w:val="21"/>
          <w:szCs w:val="21"/>
          <w:lang w:val="es-MX"/>
        </w:rPr>
        <w:t xml:space="preserve">e </w:t>
      </w:r>
      <w:r w:rsidRPr="000F6F3E">
        <w:rPr>
          <w:rFonts w:ascii="Avenir Next Condensed" w:hAnsi="Avenir Next Condensed"/>
          <w:sz w:val="21"/>
          <w:szCs w:val="21"/>
          <w:lang w:val="es-MX"/>
        </w:rPr>
        <w:t xml:space="preserve">el censo 2020!  Es rápido y confidencial.  Puede </w:t>
      </w:r>
      <w:r>
        <w:rPr>
          <w:rFonts w:ascii="Avenir Next Condensed" w:hAnsi="Avenir Next Condensed"/>
          <w:sz w:val="21"/>
          <w:szCs w:val="21"/>
          <w:lang w:val="es-MX"/>
        </w:rPr>
        <w:t xml:space="preserve">contestarlo </w:t>
      </w:r>
      <w:r w:rsidRPr="000F6F3E">
        <w:rPr>
          <w:rFonts w:ascii="Avenir Next Condensed" w:hAnsi="Avenir Next Condensed"/>
          <w:sz w:val="21"/>
          <w:szCs w:val="21"/>
          <w:lang w:val="es-MX"/>
        </w:rPr>
        <w:t>en línea, en su hogar o en ubicaciones seleccionadas</w:t>
      </w:r>
      <w:r>
        <w:rPr>
          <w:rFonts w:ascii="Avenir Next Condensed" w:hAnsi="Avenir Next Condensed"/>
          <w:sz w:val="21"/>
          <w:szCs w:val="21"/>
          <w:lang w:val="es-MX"/>
        </w:rPr>
        <w:t xml:space="preserve"> o también </w:t>
      </w:r>
      <w:r w:rsidRPr="000F6F3E">
        <w:rPr>
          <w:rFonts w:ascii="Avenir Next Condensed" w:hAnsi="Avenir Next Condensed"/>
          <w:sz w:val="21"/>
          <w:szCs w:val="21"/>
          <w:lang w:val="es-MX"/>
        </w:rPr>
        <w:t xml:space="preserve">llamando a un número 800 o completando el formulario cuando se le proporcione. Es la forma más fácil de llevar a casa </w:t>
      </w:r>
      <w:r>
        <w:rPr>
          <w:rFonts w:ascii="Avenir Next Condensed" w:hAnsi="Avenir Next Condensed"/>
          <w:sz w:val="21"/>
          <w:szCs w:val="21"/>
          <w:lang w:val="es-MX"/>
        </w:rPr>
        <w:t>el dinero</w:t>
      </w:r>
      <w:r w:rsidRPr="000F6F3E">
        <w:rPr>
          <w:rFonts w:ascii="Avenir Next Condensed" w:hAnsi="Avenir Next Condensed"/>
          <w:sz w:val="21"/>
          <w:szCs w:val="21"/>
          <w:lang w:val="es-MX"/>
        </w:rPr>
        <w:t xml:space="preserve"> que pagamos en impuestos todos los años y apoyar al Condado de Mendocino</w:t>
      </w:r>
      <w:r>
        <w:rPr>
          <w:rFonts w:ascii="Avenir Next Condensed" w:hAnsi="Avenir Next Condensed"/>
          <w:sz w:val="21"/>
          <w:szCs w:val="21"/>
          <w:lang w:val="es-MX"/>
        </w:rPr>
        <w:t>.</w:t>
      </w:r>
    </w:p>
    <w:p w14:paraId="50954FBD" w14:textId="77777777" w:rsidR="00F554B6" w:rsidRDefault="00F554B6" w:rsidP="00F554B6">
      <w:pPr>
        <w:widowControl w:val="0"/>
        <w:autoSpaceDE w:val="0"/>
        <w:autoSpaceDN w:val="0"/>
        <w:adjustRightInd w:val="0"/>
        <w:spacing w:line="276" w:lineRule="auto"/>
        <w:rPr>
          <w:noProof/>
          <w:sz w:val="40"/>
        </w:rPr>
      </w:pPr>
    </w:p>
    <w:p w14:paraId="5D2BDD35" w14:textId="7C547EE7" w:rsidR="00F554B6" w:rsidRPr="002A4CAD" w:rsidRDefault="00F554B6" w:rsidP="00F554B6">
      <w:pPr>
        <w:widowControl w:val="0"/>
        <w:autoSpaceDE w:val="0"/>
        <w:autoSpaceDN w:val="0"/>
        <w:adjustRightInd w:val="0"/>
        <w:spacing w:line="276" w:lineRule="auto"/>
        <w:rPr>
          <w:noProof/>
          <w:sz w:val="40"/>
        </w:rPr>
      </w:pPr>
      <w:r w:rsidRPr="002A4CAD">
        <w:rPr>
          <w:noProof/>
          <w:sz w:val="36"/>
        </w:rPr>
        <w:drawing>
          <wp:inline distT="0" distB="0" distL="0" distR="0" wp14:anchorId="0B94BB34" wp14:editId="63DE7D8D">
            <wp:extent cx="801316" cy="79337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152" cy="837768"/>
                    </a:xfrm>
                    <a:prstGeom prst="rect">
                      <a:avLst/>
                    </a:prstGeom>
                    <a:noFill/>
                    <a:ln>
                      <a:noFill/>
                    </a:ln>
                  </pic:spPr>
                </pic:pic>
              </a:graphicData>
            </a:graphic>
          </wp:inline>
        </w:drawing>
      </w:r>
    </w:p>
    <w:p w14:paraId="76D211B1" w14:textId="77777777" w:rsidR="00F554B6" w:rsidRPr="00C505EE" w:rsidRDefault="00F554B6" w:rsidP="00F554B6">
      <w:pPr>
        <w:widowControl w:val="0"/>
        <w:autoSpaceDE w:val="0"/>
        <w:autoSpaceDN w:val="0"/>
        <w:adjustRightInd w:val="0"/>
        <w:rPr>
          <w:rFonts w:ascii="Avenir Next Condensed" w:hAnsi="Avenir Next Condensed" w:cs="Apple Chancery"/>
          <w:b/>
          <w:bCs/>
          <w:color w:val="343434"/>
          <w:sz w:val="20"/>
          <w:szCs w:val="18"/>
          <w:u w:val="thick"/>
        </w:rPr>
      </w:pPr>
      <w:r w:rsidRPr="00C505EE">
        <w:rPr>
          <w:rFonts w:ascii="Avenir Next Condensed" w:hAnsi="Avenir Next Condensed" w:cs="Apple Chancery"/>
          <w:b/>
          <w:bCs/>
          <w:color w:val="343434"/>
          <w:sz w:val="20"/>
          <w:szCs w:val="18"/>
          <w:u w:val="thick"/>
        </w:rPr>
        <w:t xml:space="preserve">ARBOL MEMORIAL </w:t>
      </w:r>
    </w:p>
    <w:p w14:paraId="73FDB287" w14:textId="77777777" w:rsidR="00F554B6" w:rsidRPr="00C505EE" w:rsidRDefault="00F554B6" w:rsidP="00F554B6">
      <w:pPr>
        <w:widowControl w:val="0"/>
        <w:autoSpaceDE w:val="0"/>
        <w:autoSpaceDN w:val="0"/>
        <w:adjustRightInd w:val="0"/>
        <w:jc w:val="both"/>
        <w:rPr>
          <w:rFonts w:ascii="Avenir Next Condensed" w:hAnsi="Avenir Next Condensed" w:cs="Apple Chancery"/>
          <w:bCs/>
          <w:color w:val="000000" w:themeColor="text1"/>
          <w:sz w:val="20"/>
          <w:szCs w:val="16"/>
        </w:rPr>
      </w:pPr>
      <w:r w:rsidRPr="00C505EE">
        <w:rPr>
          <w:rFonts w:ascii="Avenir Next Condensed" w:hAnsi="Avenir Next Condensed" w:cs="Apple Chancery"/>
          <w:bCs/>
          <w:color w:val="000000" w:themeColor="text1"/>
          <w:sz w:val="20"/>
          <w:szCs w:val="16"/>
        </w:rPr>
        <w:t xml:space="preserve">EN LA ENTRADA DE NUESTRA IGLESIA, EN LA PARED QUE DA HACIA AL SUR, TENEMOS UN ARBOL MEMORIAL, DONDE CADA HOJA REPRESENTA A NUESTROS DIFUNTOS. POR LA CANTIDAD DE $200.00 QUE PUEDE ENTREGAR A LA OFICINA, CON LOS NOMBRES Y FECHAS DE NUESTROS DIFUNTOS, EN CUESTION DE UNA SEMANA SE GRABA LA HOJA Y SE COLOCA EN EL ARBOL, “UN RECUERDO DE LA PARTIDA DE NUESTROS SERES QUERIDOS”. </w:t>
      </w:r>
    </w:p>
    <w:p w14:paraId="66B6CF5D" w14:textId="77777777" w:rsidR="00F554B6" w:rsidRPr="00C505EE" w:rsidRDefault="00F554B6" w:rsidP="00F554B6">
      <w:pPr>
        <w:widowControl w:val="0"/>
        <w:autoSpaceDE w:val="0"/>
        <w:autoSpaceDN w:val="0"/>
        <w:adjustRightInd w:val="0"/>
        <w:jc w:val="both"/>
        <w:rPr>
          <w:rFonts w:ascii="Avenir Next Condensed" w:hAnsi="Avenir Next Condensed" w:cs="Times"/>
          <w:bCs/>
          <w:noProof/>
          <w:color w:val="000000" w:themeColor="text1"/>
          <w:sz w:val="20"/>
          <w:szCs w:val="16"/>
        </w:rPr>
      </w:pPr>
      <w:r w:rsidRPr="00C505EE">
        <w:rPr>
          <w:rFonts w:ascii="Avenir Next Condensed" w:hAnsi="Avenir Next Condensed" w:cs="Apple Chancery"/>
          <w:bCs/>
          <w:color w:val="000000" w:themeColor="text1"/>
          <w:sz w:val="20"/>
          <w:szCs w:val="16"/>
        </w:rPr>
        <w:t xml:space="preserve">     PARA MAS INFORMACIÓN, FAVOR DE LLAMAR A LA OFICINA AL 964-0229.</w:t>
      </w:r>
    </w:p>
    <w:p w14:paraId="0E3E1966" w14:textId="77777777" w:rsidR="00F554B6" w:rsidRPr="00C505EE" w:rsidRDefault="00F554B6" w:rsidP="00F554B6">
      <w:pPr>
        <w:widowControl w:val="0"/>
        <w:autoSpaceDE w:val="0"/>
        <w:autoSpaceDN w:val="0"/>
        <w:adjustRightInd w:val="0"/>
        <w:jc w:val="both"/>
        <w:rPr>
          <w:rFonts w:ascii="Avenir Next Condensed" w:hAnsi="Avenir Next Condensed" w:cs="Apple Chancery"/>
          <w:bCs/>
          <w:color w:val="000000" w:themeColor="text1"/>
          <w:sz w:val="20"/>
          <w:szCs w:val="16"/>
        </w:rPr>
      </w:pPr>
      <w:r w:rsidRPr="00C505EE">
        <w:rPr>
          <w:rFonts w:ascii="Avenir Next Condensed" w:hAnsi="Avenir Next Condensed" w:cs="Apple Chancery"/>
          <w:bCs/>
          <w:color w:val="000000" w:themeColor="text1"/>
          <w:sz w:val="20"/>
          <w:szCs w:val="16"/>
        </w:rPr>
        <w:t xml:space="preserve">     MUY SEGUIDO SE CELEBRAN MISAS PARA EL DESCANSO ETERNO DE LAS ALMAS DE NUESTROS SERES QUERIDOS QUE ESTÁN EN NUESTRO ARBOL MEMORIAL</w:t>
      </w:r>
    </w:p>
    <w:p w14:paraId="7F612622" w14:textId="0BBDE36B" w:rsidR="00F554B6" w:rsidRDefault="00F554B6" w:rsidP="00F554B6">
      <w:pPr>
        <w:jc w:val="left"/>
        <w:rPr>
          <w:rFonts w:ascii="Century Gothic" w:eastAsia="Times New Roman" w:hAnsi="Century Gothic" w:cs="Times New Roman"/>
          <w:sz w:val="18"/>
          <w:szCs w:val="20"/>
        </w:rPr>
      </w:pPr>
      <w:r w:rsidRPr="00EA7C87">
        <w:rPr>
          <w:rFonts w:ascii="Century Gothic" w:eastAsia="Times New Roman" w:hAnsi="Century Gothic" w:cs="Times New Roman"/>
          <w:sz w:val="18"/>
          <w:szCs w:val="20"/>
        </w:rPr>
        <w:t xml:space="preserve"> </w:t>
      </w:r>
    </w:p>
    <w:p w14:paraId="0ECA493B" w14:textId="0168093F" w:rsidR="00FE2359" w:rsidRDefault="00FE2359" w:rsidP="00F554B6">
      <w:pPr>
        <w:jc w:val="left"/>
        <w:rPr>
          <w:rFonts w:ascii="Century Gothic" w:eastAsia="Times New Roman" w:hAnsi="Century Gothic" w:cs="Times New Roman"/>
          <w:sz w:val="18"/>
          <w:szCs w:val="20"/>
        </w:rPr>
      </w:pPr>
    </w:p>
    <w:p w14:paraId="0F375AD4" w14:textId="59A43F8C" w:rsidR="00FE2359" w:rsidRDefault="00FE2359" w:rsidP="00F554B6">
      <w:pPr>
        <w:jc w:val="left"/>
        <w:rPr>
          <w:rFonts w:ascii="Century Gothic" w:eastAsia="Times New Roman" w:hAnsi="Century Gothic" w:cs="Times New Roman"/>
          <w:sz w:val="18"/>
          <w:szCs w:val="20"/>
        </w:rPr>
      </w:pPr>
    </w:p>
    <w:p w14:paraId="0D26BC9C" w14:textId="221E6745" w:rsidR="00FE2359" w:rsidRDefault="00FE2359" w:rsidP="00F554B6">
      <w:pPr>
        <w:jc w:val="left"/>
        <w:rPr>
          <w:rFonts w:ascii="Century Gothic" w:eastAsia="Times New Roman" w:hAnsi="Century Gothic" w:cs="Times New Roman"/>
          <w:sz w:val="18"/>
          <w:szCs w:val="20"/>
        </w:rPr>
      </w:pPr>
    </w:p>
    <w:p w14:paraId="036C7732" w14:textId="73256452" w:rsidR="00FE2359" w:rsidRDefault="00FE2359" w:rsidP="00F554B6">
      <w:pPr>
        <w:jc w:val="left"/>
        <w:rPr>
          <w:rFonts w:ascii="Century Gothic" w:eastAsia="Times New Roman" w:hAnsi="Century Gothic" w:cs="Times New Roman"/>
          <w:sz w:val="18"/>
          <w:szCs w:val="20"/>
        </w:rPr>
      </w:pPr>
    </w:p>
    <w:p w14:paraId="7C868F9A" w14:textId="514003DA" w:rsidR="00FE2359" w:rsidRDefault="00FE2359" w:rsidP="00F554B6">
      <w:pPr>
        <w:jc w:val="left"/>
        <w:rPr>
          <w:rFonts w:ascii="Century Gothic" w:eastAsia="Times New Roman" w:hAnsi="Century Gothic" w:cs="Times New Roman"/>
          <w:sz w:val="18"/>
          <w:szCs w:val="20"/>
        </w:rPr>
      </w:pPr>
    </w:p>
    <w:p w14:paraId="1FE0943E" w14:textId="05A3E465" w:rsidR="00FE2359" w:rsidRDefault="00FE2359" w:rsidP="00F554B6">
      <w:pPr>
        <w:jc w:val="left"/>
        <w:rPr>
          <w:rFonts w:ascii="Century Gothic" w:eastAsia="Times New Roman" w:hAnsi="Century Gothic" w:cs="Times New Roman"/>
          <w:sz w:val="18"/>
          <w:szCs w:val="20"/>
        </w:rPr>
      </w:pPr>
    </w:p>
    <w:p w14:paraId="7B7DB04F" w14:textId="1FE1BAB1" w:rsidR="00FE2359" w:rsidRDefault="00FE2359" w:rsidP="00F554B6">
      <w:pPr>
        <w:jc w:val="left"/>
        <w:rPr>
          <w:rFonts w:ascii="Century Gothic" w:eastAsia="Times New Roman" w:hAnsi="Century Gothic" w:cs="Times New Roman"/>
          <w:sz w:val="18"/>
          <w:szCs w:val="20"/>
        </w:rPr>
      </w:pPr>
    </w:p>
    <w:p w14:paraId="31C3D2AC" w14:textId="4075D711" w:rsidR="00FE2359" w:rsidRDefault="00FE2359" w:rsidP="00F554B6">
      <w:pPr>
        <w:jc w:val="left"/>
        <w:rPr>
          <w:rFonts w:ascii="Century Gothic" w:eastAsia="Times New Roman" w:hAnsi="Century Gothic" w:cs="Times New Roman"/>
          <w:sz w:val="18"/>
          <w:szCs w:val="20"/>
        </w:rPr>
      </w:pPr>
    </w:p>
    <w:p w14:paraId="03C88511" w14:textId="3EA58124" w:rsidR="00FE2359" w:rsidRDefault="00FE2359" w:rsidP="00F554B6">
      <w:pPr>
        <w:jc w:val="left"/>
        <w:rPr>
          <w:rFonts w:ascii="Century Gothic" w:eastAsia="Times New Roman" w:hAnsi="Century Gothic" w:cs="Times New Roman"/>
          <w:sz w:val="18"/>
          <w:szCs w:val="20"/>
        </w:rPr>
      </w:pPr>
    </w:p>
    <w:p w14:paraId="6E58231C" w14:textId="77777777" w:rsidR="00FE2359" w:rsidRPr="00102AD7" w:rsidRDefault="00FE2359" w:rsidP="00F554B6">
      <w:pPr>
        <w:jc w:val="left"/>
        <w:rPr>
          <w:rFonts w:ascii="Century Gothic" w:eastAsia="Times New Roman" w:hAnsi="Century Gothic" w:cs="Times New Roman"/>
          <w:sz w:val="18"/>
          <w:szCs w:val="20"/>
        </w:rPr>
      </w:pPr>
    </w:p>
    <w:p w14:paraId="4D00DC83" w14:textId="77777777" w:rsidR="00F554B6" w:rsidRDefault="00F554B6" w:rsidP="00F554B6">
      <w:pPr>
        <w:widowControl w:val="0"/>
        <w:autoSpaceDE w:val="0"/>
        <w:autoSpaceDN w:val="0"/>
        <w:adjustRightInd w:val="0"/>
        <w:spacing w:line="276" w:lineRule="auto"/>
        <w:rPr>
          <w:rFonts w:ascii="Arial Narrow" w:hAnsi="Arial Narrow" w:cs="Times Roman"/>
          <w:noProof/>
          <w:color w:val="000000"/>
          <w:sz w:val="16"/>
          <w:szCs w:val="16"/>
        </w:rPr>
      </w:pPr>
      <w:r w:rsidRPr="0032466B">
        <w:rPr>
          <w:noProof/>
        </w:rPr>
        <w:drawing>
          <wp:inline distT="0" distB="0" distL="0" distR="0" wp14:anchorId="698364E2" wp14:editId="70C22A0F">
            <wp:extent cx="1259443" cy="75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838" cy="770013"/>
                    </a:xfrm>
                    <a:prstGeom prst="rect">
                      <a:avLst/>
                    </a:prstGeom>
                    <a:noFill/>
                    <a:ln>
                      <a:noFill/>
                    </a:ln>
                  </pic:spPr>
                </pic:pic>
              </a:graphicData>
            </a:graphic>
          </wp:inline>
        </w:drawing>
      </w:r>
    </w:p>
    <w:p w14:paraId="351878AA" w14:textId="77777777" w:rsidR="00F554B6" w:rsidRPr="00C505EE" w:rsidRDefault="00F554B6" w:rsidP="00F554B6">
      <w:pPr>
        <w:pStyle w:val="NoSpacing"/>
        <w:jc w:val="center"/>
        <w:rPr>
          <w:rFonts w:ascii="Calibri" w:hAnsi="Calibri"/>
          <w:b/>
          <w:noProof/>
          <w:sz w:val="24"/>
          <w:szCs w:val="20"/>
          <w:u w:val="thick"/>
        </w:rPr>
      </w:pPr>
      <w:r w:rsidRPr="00C505EE">
        <w:rPr>
          <w:rFonts w:ascii="Calibri" w:hAnsi="Calibri"/>
          <w:b/>
          <w:noProof/>
          <w:sz w:val="24"/>
          <w:szCs w:val="20"/>
          <w:u w:val="thick"/>
        </w:rPr>
        <w:t xml:space="preserve">Ministerio de San Vicente de Paúl </w:t>
      </w:r>
    </w:p>
    <w:p w14:paraId="06D9DAE4" w14:textId="77777777" w:rsidR="00F554B6" w:rsidRPr="00C505EE" w:rsidRDefault="00F554B6" w:rsidP="00F554B6">
      <w:pPr>
        <w:pStyle w:val="NoSpacing"/>
        <w:jc w:val="center"/>
        <w:rPr>
          <w:rFonts w:ascii="Calibri" w:hAnsi="Calibri"/>
          <w:b/>
          <w:noProof/>
          <w:sz w:val="24"/>
          <w:szCs w:val="20"/>
          <w:u w:val="thick"/>
        </w:rPr>
      </w:pPr>
      <w:r w:rsidRPr="00C505EE">
        <w:rPr>
          <w:rFonts w:ascii="Calibri" w:hAnsi="Calibri"/>
          <w:b/>
          <w:noProof/>
          <w:sz w:val="24"/>
          <w:szCs w:val="20"/>
          <w:u w:val="thick"/>
        </w:rPr>
        <w:t>Programa de Almuerzo Gratuito</w:t>
      </w:r>
    </w:p>
    <w:p w14:paraId="6EAF1B17" w14:textId="77777777" w:rsidR="00F554B6" w:rsidRPr="00C505EE" w:rsidRDefault="00F554B6" w:rsidP="00F554B6">
      <w:pPr>
        <w:widowControl w:val="0"/>
        <w:autoSpaceDE w:val="0"/>
        <w:autoSpaceDN w:val="0"/>
        <w:adjustRightInd w:val="0"/>
        <w:spacing w:line="280" w:lineRule="atLeast"/>
        <w:jc w:val="both"/>
        <w:rPr>
          <w:rFonts w:ascii="Arial Narrow" w:hAnsi="Arial Narrow" w:cs="Times Roman"/>
          <w:noProof/>
          <w:color w:val="000000"/>
          <w:sz w:val="20"/>
          <w:szCs w:val="21"/>
        </w:rPr>
      </w:pPr>
      <w:r w:rsidRPr="00C505EE">
        <w:rPr>
          <w:rFonts w:ascii="Arial Narrow" w:hAnsi="Arial Narrow" w:cs="Times Roman"/>
          <w:noProof/>
          <w:color w:val="000000"/>
          <w:sz w:val="20"/>
          <w:szCs w:val="21"/>
        </w:rPr>
        <w:t>Todos los domingos después de la Misa de las 10am, el Ministerio de San Vicente de Paúl de Nuestra Señora del Buen Consejo prepara entre 30 y 40 almuerzos para entregar a los necesitados de nuestra comunidad. Comenzamos a prepararlos inmediatamente después de la Misa y después a repartir los almuerzos de 12 del mediodía -1 pm.</w:t>
      </w:r>
    </w:p>
    <w:p w14:paraId="4EAF3F62" w14:textId="77777777" w:rsidR="00F554B6" w:rsidRPr="00C505EE" w:rsidRDefault="00F554B6" w:rsidP="00F554B6">
      <w:pPr>
        <w:widowControl w:val="0"/>
        <w:autoSpaceDE w:val="0"/>
        <w:autoSpaceDN w:val="0"/>
        <w:adjustRightInd w:val="0"/>
        <w:spacing w:line="280" w:lineRule="atLeast"/>
        <w:jc w:val="both"/>
        <w:rPr>
          <w:rFonts w:ascii="Arial Narrow" w:hAnsi="Arial Narrow" w:cs="Times Roman"/>
          <w:noProof/>
          <w:color w:val="000000"/>
          <w:sz w:val="20"/>
          <w:szCs w:val="21"/>
        </w:rPr>
      </w:pPr>
      <w:r w:rsidRPr="00C505EE">
        <w:rPr>
          <w:rFonts w:ascii="Arial Narrow" w:hAnsi="Arial Narrow" w:cs="Times Roman"/>
          <w:noProof/>
          <w:color w:val="000000"/>
          <w:sz w:val="20"/>
          <w:szCs w:val="21"/>
        </w:rPr>
        <w:t>     El Ministerio proporciona todos los alimentos y suministros necesarios. ¡Todo lo que necesitamos es TU ayuda! Hay una hoja para que escriba su nombre y número de teléfono  en el tablón de anuncios que está en el vestíbulo de la Iglesia. Este es un gran Ministerio para compartir con su familia y amigos y poder llevar a cabo el Ministerio de dar de comer a los pobres y los hambrientos como Jesús nos lo ha pedido. ¡Los estudiantes del grupo de Confirmación pueden ganar 1.5 horas de servicio comunitario al ofrecerse como voluntarios para ayudar!</w:t>
      </w:r>
    </w:p>
    <w:p w14:paraId="341F8086" w14:textId="77777777" w:rsidR="00F554B6" w:rsidRPr="00C505EE" w:rsidRDefault="00F554B6" w:rsidP="00F554B6">
      <w:pPr>
        <w:widowControl w:val="0"/>
        <w:autoSpaceDE w:val="0"/>
        <w:autoSpaceDN w:val="0"/>
        <w:adjustRightInd w:val="0"/>
        <w:spacing w:line="280" w:lineRule="atLeast"/>
        <w:jc w:val="both"/>
        <w:rPr>
          <w:rFonts w:ascii="Arial Narrow" w:hAnsi="Arial Narrow" w:cs="Times Roman"/>
          <w:b/>
          <w:noProof/>
          <w:color w:val="000000"/>
          <w:sz w:val="20"/>
          <w:szCs w:val="21"/>
        </w:rPr>
      </w:pPr>
      <w:r w:rsidRPr="00C505EE">
        <w:rPr>
          <w:rFonts w:ascii="Arial Narrow" w:hAnsi="Arial Narrow" w:cs="Times Roman"/>
          <w:noProof/>
          <w:color w:val="000000"/>
          <w:sz w:val="20"/>
          <w:szCs w:val="21"/>
        </w:rPr>
        <w:t>     El Ministerio también necesita donaciones de barras de granola, paquetes de jugo individuales, pequeñas bolsas individuales de papas fritas y galletas, y las donaciones son deducibles de impuestos (en realidad ayudamos a las familias en tiempos de dificultades financieras).</w:t>
      </w:r>
    </w:p>
    <w:p w14:paraId="37925A10" w14:textId="77777777" w:rsidR="00F554B6" w:rsidRPr="00C505EE" w:rsidRDefault="00F554B6" w:rsidP="00F554B6">
      <w:pPr>
        <w:widowControl w:val="0"/>
        <w:autoSpaceDE w:val="0"/>
        <w:autoSpaceDN w:val="0"/>
        <w:adjustRightInd w:val="0"/>
        <w:spacing w:line="280" w:lineRule="atLeast"/>
        <w:jc w:val="both"/>
        <w:rPr>
          <w:rFonts w:ascii="Arial Narrow" w:hAnsi="Arial Narrow" w:cs="Times Roman"/>
          <w:b/>
          <w:noProof/>
          <w:color w:val="000000"/>
          <w:sz w:val="20"/>
          <w:szCs w:val="20"/>
        </w:rPr>
      </w:pPr>
      <w:r w:rsidRPr="00C505EE">
        <w:rPr>
          <w:rFonts w:ascii="Arial Narrow" w:hAnsi="Arial Narrow" w:cs="Times Roman"/>
          <w:b/>
          <w:noProof/>
          <w:color w:val="000000"/>
          <w:sz w:val="20"/>
          <w:szCs w:val="21"/>
        </w:rPr>
        <w:t xml:space="preserve">     ¡</w:t>
      </w:r>
      <w:r w:rsidRPr="00C505EE">
        <w:rPr>
          <w:rFonts w:ascii="Arial Narrow" w:hAnsi="Arial Narrow" w:cs="Times Roman"/>
          <w:b/>
          <w:noProof/>
          <w:color w:val="000000"/>
          <w:sz w:val="20"/>
          <w:szCs w:val="20"/>
        </w:rPr>
        <w:t>Deje que San Vicente de Paú</w:t>
      </w:r>
      <w:bookmarkStart w:id="1" w:name="_GoBack"/>
      <w:bookmarkEnd w:id="1"/>
      <w:r w:rsidRPr="00C505EE">
        <w:rPr>
          <w:rFonts w:ascii="Arial Narrow" w:hAnsi="Arial Narrow" w:cs="Times Roman"/>
          <w:b/>
          <w:noProof/>
          <w:color w:val="000000"/>
          <w:sz w:val="20"/>
          <w:szCs w:val="20"/>
        </w:rPr>
        <w:t>l lo ayude en su Misión Católica de cuidar a los menos afortunados y necesitados!</w:t>
      </w:r>
    </w:p>
    <w:p w14:paraId="0495F94C" w14:textId="77777777" w:rsidR="00F554B6" w:rsidRPr="00C505EE" w:rsidRDefault="00F554B6" w:rsidP="00F554B6">
      <w:pPr>
        <w:widowControl w:val="0"/>
        <w:autoSpaceDE w:val="0"/>
        <w:autoSpaceDN w:val="0"/>
        <w:adjustRightInd w:val="0"/>
        <w:spacing w:line="280" w:lineRule="atLeast"/>
        <w:jc w:val="both"/>
        <w:rPr>
          <w:rFonts w:ascii="Arial Narrow" w:hAnsi="Arial Narrow" w:cs="Times Roman"/>
          <w:b/>
          <w:noProof/>
          <w:color w:val="000000"/>
          <w:sz w:val="20"/>
          <w:szCs w:val="20"/>
        </w:rPr>
      </w:pPr>
      <w:r w:rsidRPr="00C505EE">
        <w:rPr>
          <w:rFonts w:ascii="Arial Narrow" w:hAnsi="Arial Narrow" w:cs="Times Roman"/>
          <w:b/>
          <w:noProof/>
          <w:color w:val="000000"/>
          <w:sz w:val="20"/>
          <w:szCs w:val="20"/>
        </w:rPr>
        <w:t xml:space="preserve">     Para obtener más información, favor de comunicarse con  Will Lee al 707-367-8060 ó Lynn Black al 707-734-0087</w:t>
      </w:r>
    </w:p>
    <w:p w14:paraId="08899827" w14:textId="77777777" w:rsidR="00F554B6" w:rsidRDefault="00F554B6" w:rsidP="00F554B6">
      <w:pPr>
        <w:widowControl w:val="0"/>
        <w:autoSpaceDE w:val="0"/>
        <w:autoSpaceDN w:val="0"/>
        <w:adjustRightInd w:val="0"/>
        <w:jc w:val="both"/>
        <w:rPr>
          <w:rFonts w:ascii="Comic Sans MS" w:hAnsi="Comic Sans MS" w:cs="Apple Chancery"/>
          <w:b/>
          <w:color w:val="000000" w:themeColor="text1"/>
          <w:sz w:val="16"/>
          <w:szCs w:val="14"/>
        </w:rPr>
      </w:pPr>
    </w:p>
    <w:p w14:paraId="219EC4D8" w14:textId="77777777" w:rsidR="00F554B6" w:rsidRDefault="00F554B6" w:rsidP="00F554B6">
      <w:pPr>
        <w:widowControl w:val="0"/>
        <w:autoSpaceDE w:val="0"/>
        <w:autoSpaceDN w:val="0"/>
        <w:adjustRightInd w:val="0"/>
        <w:jc w:val="both"/>
        <w:rPr>
          <w:rFonts w:ascii="Comic Sans MS" w:hAnsi="Comic Sans MS" w:cs="Apple Chancery"/>
          <w:b/>
          <w:color w:val="000000" w:themeColor="text1"/>
          <w:sz w:val="16"/>
          <w:szCs w:val="14"/>
        </w:rPr>
      </w:pPr>
    </w:p>
    <w:p w14:paraId="62F2608B" w14:textId="77777777" w:rsidR="00F554B6" w:rsidRDefault="00F554B6" w:rsidP="00F554B6">
      <w:pPr>
        <w:widowControl w:val="0"/>
        <w:autoSpaceDE w:val="0"/>
        <w:autoSpaceDN w:val="0"/>
        <w:adjustRightInd w:val="0"/>
        <w:jc w:val="both"/>
        <w:rPr>
          <w:rFonts w:ascii="Comic Sans MS" w:hAnsi="Comic Sans MS" w:cs="Apple Chancery"/>
          <w:b/>
          <w:color w:val="000000" w:themeColor="text1"/>
          <w:sz w:val="16"/>
          <w:szCs w:val="14"/>
        </w:rPr>
      </w:pPr>
    </w:p>
    <w:p w14:paraId="076E98AE" w14:textId="77777777" w:rsidR="00F554B6" w:rsidRPr="00923481" w:rsidRDefault="00F554B6" w:rsidP="00F554B6">
      <w:pPr>
        <w:widowControl w:val="0"/>
        <w:autoSpaceDE w:val="0"/>
        <w:autoSpaceDN w:val="0"/>
        <w:adjustRightInd w:val="0"/>
        <w:jc w:val="both"/>
        <w:rPr>
          <w:rFonts w:ascii="Comic Sans MS" w:hAnsi="Comic Sans MS" w:cs="Apple Chancery"/>
          <w:b/>
          <w:color w:val="000000" w:themeColor="text1"/>
          <w:sz w:val="16"/>
          <w:szCs w:val="14"/>
        </w:rPr>
      </w:pPr>
    </w:p>
    <w:p w14:paraId="38E3F911" w14:textId="77777777" w:rsidR="00F554B6" w:rsidRDefault="00F554B6" w:rsidP="00F554B6">
      <w:pPr>
        <w:jc w:val="both"/>
        <w:rPr>
          <w:rFonts w:ascii="Avenir Next Condensed" w:hAnsi="Avenir Next Condensed"/>
          <w:sz w:val="21"/>
          <w:szCs w:val="21"/>
          <w:lang w:val="es-MX"/>
        </w:rPr>
      </w:pPr>
    </w:p>
    <w:p w14:paraId="69E33008" w14:textId="4BB6A488" w:rsidR="00557F1F" w:rsidRDefault="00557F1F" w:rsidP="00D61169">
      <w:pPr>
        <w:jc w:val="both"/>
        <w:rPr>
          <w:rFonts w:eastAsiaTheme="minorEastAsia"/>
          <w:color w:val="000000" w:themeColor="text1"/>
          <w:sz w:val="24"/>
          <w:szCs w:val="24"/>
        </w:rPr>
      </w:pPr>
    </w:p>
    <w:p w14:paraId="38D2D863" w14:textId="0BC425C9" w:rsidR="00557F1F" w:rsidRDefault="00557F1F" w:rsidP="00D61169">
      <w:pPr>
        <w:jc w:val="both"/>
        <w:rPr>
          <w:rFonts w:eastAsiaTheme="minorEastAsia"/>
          <w:color w:val="000000" w:themeColor="text1"/>
          <w:sz w:val="24"/>
          <w:szCs w:val="24"/>
        </w:rPr>
      </w:pPr>
    </w:p>
    <w:sectPr w:rsidR="00557F1F" w:rsidSect="00186E91">
      <w:pgSz w:w="12240" w:h="15840"/>
      <w:pgMar w:top="720" w:right="720" w:bottom="720" w:left="72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pple Symbols">
    <w:panose1 w:val="02000000000000000000"/>
    <w:charset w:val="00"/>
    <w:family w:val="auto"/>
    <w:pitch w:val="variable"/>
    <w:sig w:usb0="800008A3" w:usb1="08007BEB" w:usb2="01840034" w:usb3="00000000" w:csb0="000001FB" w:csb1="00000000"/>
  </w:font>
  <w:font w:name="Times Roman">
    <w:panose1 w:val="00000500000000020000"/>
    <w:charset w:val="00"/>
    <w:family w:val="auto"/>
    <w:pitch w:val="variable"/>
    <w:sig w:usb0="E00002FF" w:usb1="5000205A" w:usb2="0000000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Britannic Bold">
    <w:panose1 w:val="020B0903060703020204"/>
    <w:charset w:val="4D"/>
    <w:family w:val="swiss"/>
    <w:pitch w:val="variable"/>
    <w:sig w:usb0="00000003" w:usb1="00000000" w:usb2="00000000" w:usb3="00000000" w:csb0="00000001" w:csb1="00000000"/>
  </w:font>
  <w:font w:name="Chalkboard">
    <w:panose1 w:val="03050602040202020205"/>
    <w:charset w:val="4D"/>
    <w:family w:val="script"/>
    <w:pitch w:val="variable"/>
    <w:sig w:usb0="80000023" w:usb1="00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Abadi MT Condensed Extra Bold">
    <w:panose1 w:val="020B0A06030101010103"/>
    <w:charset w:val="4D"/>
    <w:family w:val="swiss"/>
    <w:pitch w:val="variable"/>
    <w:sig w:usb0="00000003" w:usb1="00000000" w:usb2="00000000" w:usb3="00000000" w:csb0="00000001" w:csb1="00000000"/>
  </w:font>
  <w:font w:name="Arial Narrow Bold">
    <w:altName w:val="Arial Narrow"/>
    <w:panose1 w:val="020B0706020202030204"/>
    <w:charset w:val="00"/>
    <w:family w:val="swiss"/>
    <w:pitch w:val="variable"/>
    <w:sig w:usb0="00000287" w:usb1="00000800" w:usb2="00000000" w:usb3="00000000" w:csb0="0000009F" w:csb1="00000000"/>
  </w:font>
  <w:font w:name="Avenir Next Condensed">
    <w:panose1 w:val="020B0506020202020204"/>
    <w:charset w:val="00"/>
    <w:family w:val="swiss"/>
    <w:pitch w:val="variable"/>
    <w:sig w:usb0="8000002F" w:usb1="5000204A" w:usb2="00000000" w:usb3="00000000" w:csb0="0000009B" w:csb1="00000000"/>
  </w:font>
  <w:font w:name="Chalkboard SE Regular">
    <w:altName w:val="Chalkboard SE"/>
    <w:panose1 w:val="03050602040202020205"/>
    <w:charset w:val="4D"/>
    <w:family w:val="script"/>
    <w:pitch w:val="variable"/>
    <w:sig w:usb0="8000002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DD20134"/>
    <w:multiLevelType w:val="multilevel"/>
    <w:tmpl w:val="924C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9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96"/>
    <w:rsid w:val="000030EA"/>
    <w:rsid w:val="0000415C"/>
    <w:rsid w:val="0000530C"/>
    <w:rsid w:val="0000563D"/>
    <w:rsid w:val="00005927"/>
    <w:rsid w:val="000070A7"/>
    <w:rsid w:val="0000775E"/>
    <w:rsid w:val="000079BF"/>
    <w:rsid w:val="00010298"/>
    <w:rsid w:val="000104DF"/>
    <w:rsid w:val="00010BA3"/>
    <w:rsid w:val="000115AA"/>
    <w:rsid w:val="000116B7"/>
    <w:rsid w:val="000118CA"/>
    <w:rsid w:val="00011A2C"/>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1779"/>
    <w:rsid w:val="00022186"/>
    <w:rsid w:val="00022862"/>
    <w:rsid w:val="00023330"/>
    <w:rsid w:val="000235AC"/>
    <w:rsid w:val="000236D1"/>
    <w:rsid w:val="00023BB7"/>
    <w:rsid w:val="00023E5E"/>
    <w:rsid w:val="00024066"/>
    <w:rsid w:val="000241C3"/>
    <w:rsid w:val="000241D8"/>
    <w:rsid w:val="00024B30"/>
    <w:rsid w:val="0002537C"/>
    <w:rsid w:val="00025FB0"/>
    <w:rsid w:val="000263F2"/>
    <w:rsid w:val="00026492"/>
    <w:rsid w:val="0002674E"/>
    <w:rsid w:val="00026CC7"/>
    <w:rsid w:val="00027114"/>
    <w:rsid w:val="00027A05"/>
    <w:rsid w:val="00027E55"/>
    <w:rsid w:val="00030939"/>
    <w:rsid w:val="00030D12"/>
    <w:rsid w:val="00032244"/>
    <w:rsid w:val="0003391F"/>
    <w:rsid w:val="00034225"/>
    <w:rsid w:val="00034F39"/>
    <w:rsid w:val="00035074"/>
    <w:rsid w:val="0003592F"/>
    <w:rsid w:val="0003599E"/>
    <w:rsid w:val="00035C2E"/>
    <w:rsid w:val="00035EB7"/>
    <w:rsid w:val="000360CB"/>
    <w:rsid w:val="00036447"/>
    <w:rsid w:val="000364B0"/>
    <w:rsid w:val="000367E8"/>
    <w:rsid w:val="000374B7"/>
    <w:rsid w:val="000378CE"/>
    <w:rsid w:val="00037CDF"/>
    <w:rsid w:val="000407A8"/>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BD3"/>
    <w:rsid w:val="00046C0A"/>
    <w:rsid w:val="000474E1"/>
    <w:rsid w:val="00047753"/>
    <w:rsid w:val="00047E62"/>
    <w:rsid w:val="0005041E"/>
    <w:rsid w:val="0005051C"/>
    <w:rsid w:val="000505F5"/>
    <w:rsid w:val="000506BF"/>
    <w:rsid w:val="00050717"/>
    <w:rsid w:val="00050ABD"/>
    <w:rsid w:val="00050CB4"/>
    <w:rsid w:val="00050EB5"/>
    <w:rsid w:val="00051406"/>
    <w:rsid w:val="000518B7"/>
    <w:rsid w:val="00051E8C"/>
    <w:rsid w:val="00052B04"/>
    <w:rsid w:val="00052C0F"/>
    <w:rsid w:val="00053631"/>
    <w:rsid w:val="0005384E"/>
    <w:rsid w:val="00053D0C"/>
    <w:rsid w:val="00054555"/>
    <w:rsid w:val="00054BF1"/>
    <w:rsid w:val="0005525D"/>
    <w:rsid w:val="0005574F"/>
    <w:rsid w:val="000557BE"/>
    <w:rsid w:val="00055858"/>
    <w:rsid w:val="00055D0B"/>
    <w:rsid w:val="0005644B"/>
    <w:rsid w:val="000564CB"/>
    <w:rsid w:val="00056657"/>
    <w:rsid w:val="00056C3D"/>
    <w:rsid w:val="0005707A"/>
    <w:rsid w:val="00057514"/>
    <w:rsid w:val="000603A0"/>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22EE"/>
    <w:rsid w:val="000727CE"/>
    <w:rsid w:val="00073626"/>
    <w:rsid w:val="00073A35"/>
    <w:rsid w:val="00073BA1"/>
    <w:rsid w:val="000741ED"/>
    <w:rsid w:val="000742A7"/>
    <w:rsid w:val="00074D3A"/>
    <w:rsid w:val="00075480"/>
    <w:rsid w:val="00075ADC"/>
    <w:rsid w:val="00075B74"/>
    <w:rsid w:val="00076126"/>
    <w:rsid w:val="00076846"/>
    <w:rsid w:val="00076CBD"/>
    <w:rsid w:val="00080FF6"/>
    <w:rsid w:val="000824C7"/>
    <w:rsid w:val="000827B7"/>
    <w:rsid w:val="00082FEB"/>
    <w:rsid w:val="000830AB"/>
    <w:rsid w:val="00083E9D"/>
    <w:rsid w:val="000845FF"/>
    <w:rsid w:val="00084613"/>
    <w:rsid w:val="0008466A"/>
    <w:rsid w:val="00084921"/>
    <w:rsid w:val="00084C8E"/>
    <w:rsid w:val="00084D8D"/>
    <w:rsid w:val="00084E4C"/>
    <w:rsid w:val="00085187"/>
    <w:rsid w:val="000851C6"/>
    <w:rsid w:val="000854E7"/>
    <w:rsid w:val="000857EC"/>
    <w:rsid w:val="000869E9"/>
    <w:rsid w:val="0008720B"/>
    <w:rsid w:val="00087A01"/>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40DF"/>
    <w:rsid w:val="000946F6"/>
    <w:rsid w:val="00095303"/>
    <w:rsid w:val="000956AF"/>
    <w:rsid w:val="00095D59"/>
    <w:rsid w:val="00095E73"/>
    <w:rsid w:val="00096153"/>
    <w:rsid w:val="00096238"/>
    <w:rsid w:val="000962BD"/>
    <w:rsid w:val="0009646F"/>
    <w:rsid w:val="00096D9B"/>
    <w:rsid w:val="00096F9B"/>
    <w:rsid w:val="0009768A"/>
    <w:rsid w:val="00097889"/>
    <w:rsid w:val="00097A08"/>
    <w:rsid w:val="00097A99"/>
    <w:rsid w:val="00097D0C"/>
    <w:rsid w:val="00097F01"/>
    <w:rsid w:val="000A0315"/>
    <w:rsid w:val="000A07B8"/>
    <w:rsid w:val="000A1628"/>
    <w:rsid w:val="000A21CE"/>
    <w:rsid w:val="000A2823"/>
    <w:rsid w:val="000A2A36"/>
    <w:rsid w:val="000A2BDA"/>
    <w:rsid w:val="000A2DC1"/>
    <w:rsid w:val="000A30A9"/>
    <w:rsid w:val="000A313D"/>
    <w:rsid w:val="000A33D5"/>
    <w:rsid w:val="000A3638"/>
    <w:rsid w:val="000A377B"/>
    <w:rsid w:val="000A39CC"/>
    <w:rsid w:val="000A3CE0"/>
    <w:rsid w:val="000A3D1C"/>
    <w:rsid w:val="000A43F5"/>
    <w:rsid w:val="000A4B53"/>
    <w:rsid w:val="000A5381"/>
    <w:rsid w:val="000A555B"/>
    <w:rsid w:val="000A6BE0"/>
    <w:rsid w:val="000A6C8D"/>
    <w:rsid w:val="000A6F2E"/>
    <w:rsid w:val="000A7768"/>
    <w:rsid w:val="000B0406"/>
    <w:rsid w:val="000B071F"/>
    <w:rsid w:val="000B0826"/>
    <w:rsid w:val="000B0B4D"/>
    <w:rsid w:val="000B0CFE"/>
    <w:rsid w:val="000B0D4D"/>
    <w:rsid w:val="000B0F2E"/>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4F9"/>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6F80"/>
    <w:rsid w:val="000C781C"/>
    <w:rsid w:val="000C7C8D"/>
    <w:rsid w:val="000C7EF9"/>
    <w:rsid w:val="000D008C"/>
    <w:rsid w:val="000D0435"/>
    <w:rsid w:val="000D0644"/>
    <w:rsid w:val="000D08D0"/>
    <w:rsid w:val="000D0BE9"/>
    <w:rsid w:val="000D0E73"/>
    <w:rsid w:val="000D0FDF"/>
    <w:rsid w:val="000D1AC3"/>
    <w:rsid w:val="000D244C"/>
    <w:rsid w:val="000D2E34"/>
    <w:rsid w:val="000D3A5C"/>
    <w:rsid w:val="000D3D9C"/>
    <w:rsid w:val="000D4131"/>
    <w:rsid w:val="000D4398"/>
    <w:rsid w:val="000D4CD8"/>
    <w:rsid w:val="000D5368"/>
    <w:rsid w:val="000D5549"/>
    <w:rsid w:val="000D555E"/>
    <w:rsid w:val="000D571E"/>
    <w:rsid w:val="000D5A5A"/>
    <w:rsid w:val="000D64DE"/>
    <w:rsid w:val="000D6577"/>
    <w:rsid w:val="000D6CE1"/>
    <w:rsid w:val="000D7D79"/>
    <w:rsid w:val="000E0169"/>
    <w:rsid w:val="000E0260"/>
    <w:rsid w:val="000E0353"/>
    <w:rsid w:val="000E0409"/>
    <w:rsid w:val="000E0765"/>
    <w:rsid w:val="000E10E9"/>
    <w:rsid w:val="000E12A6"/>
    <w:rsid w:val="000E14E9"/>
    <w:rsid w:val="000E16F7"/>
    <w:rsid w:val="000E1ED3"/>
    <w:rsid w:val="000E223F"/>
    <w:rsid w:val="000E25D5"/>
    <w:rsid w:val="000E2707"/>
    <w:rsid w:val="000E3097"/>
    <w:rsid w:val="000E35C1"/>
    <w:rsid w:val="000E37E0"/>
    <w:rsid w:val="000E3EDF"/>
    <w:rsid w:val="000E47F5"/>
    <w:rsid w:val="000E48FA"/>
    <w:rsid w:val="000E5196"/>
    <w:rsid w:val="000E56AC"/>
    <w:rsid w:val="000E5C3B"/>
    <w:rsid w:val="000E6557"/>
    <w:rsid w:val="000E6FD7"/>
    <w:rsid w:val="000E7126"/>
    <w:rsid w:val="000E7151"/>
    <w:rsid w:val="000E7391"/>
    <w:rsid w:val="000E7B4D"/>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78C"/>
    <w:rsid w:val="000F6CF1"/>
    <w:rsid w:val="000F6EE4"/>
    <w:rsid w:val="000F7494"/>
    <w:rsid w:val="000F7B60"/>
    <w:rsid w:val="000F7D93"/>
    <w:rsid w:val="000F7E52"/>
    <w:rsid w:val="00101823"/>
    <w:rsid w:val="00101A3B"/>
    <w:rsid w:val="00102319"/>
    <w:rsid w:val="00102D38"/>
    <w:rsid w:val="00102FEC"/>
    <w:rsid w:val="001031A0"/>
    <w:rsid w:val="00103444"/>
    <w:rsid w:val="00103505"/>
    <w:rsid w:val="00103FD2"/>
    <w:rsid w:val="001042F7"/>
    <w:rsid w:val="00104367"/>
    <w:rsid w:val="0010467B"/>
    <w:rsid w:val="00104962"/>
    <w:rsid w:val="00104A74"/>
    <w:rsid w:val="00104CE6"/>
    <w:rsid w:val="00105552"/>
    <w:rsid w:val="00105C99"/>
    <w:rsid w:val="00105EA7"/>
    <w:rsid w:val="001063C1"/>
    <w:rsid w:val="00107598"/>
    <w:rsid w:val="00107EC0"/>
    <w:rsid w:val="00110039"/>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3EE2"/>
    <w:rsid w:val="00124028"/>
    <w:rsid w:val="00125413"/>
    <w:rsid w:val="0012590F"/>
    <w:rsid w:val="00125BA6"/>
    <w:rsid w:val="00125C86"/>
    <w:rsid w:val="00126632"/>
    <w:rsid w:val="0012683C"/>
    <w:rsid w:val="001268A9"/>
    <w:rsid w:val="00127356"/>
    <w:rsid w:val="001274F2"/>
    <w:rsid w:val="00127B7F"/>
    <w:rsid w:val="00127E53"/>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2EE"/>
    <w:rsid w:val="00135A45"/>
    <w:rsid w:val="00135CCF"/>
    <w:rsid w:val="00136940"/>
    <w:rsid w:val="00136D1D"/>
    <w:rsid w:val="00136FB1"/>
    <w:rsid w:val="0013746F"/>
    <w:rsid w:val="001378D1"/>
    <w:rsid w:val="00140432"/>
    <w:rsid w:val="001409CE"/>
    <w:rsid w:val="00140CD0"/>
    <w:rsid w:val="00141159"/>
    <w:rsid w:val="00141501"/>
    <w:rsid w:val="001419B7"/>
    <w:rsid w:val="00141E6B"/>
    <w:rsid w:val="001422C6"/>
    <w:rsid w:val="00142306"/>
    <w:rsid w:val="0014311E"/>
    <w:rsid w:val="00143343"/>
    <w:rsid w:val="001433BB"/>
    <w:rsid w:val="00143484"/>
    <w:rsid w:val="00143940"/>
    <w:rsid w:val="00143F7D"/>
    <w:rsid w:val="00143F9D"/>
    <w:rsid w:val="00143FBC"/>
    <w:rsid w:val="00144563"/>
    <w:rsid w:val="00144C7A"/>
    <w:rsid w:val="00144C8C"/>
    <w:rsid w:val="0014595E"/>
    <w:rsid w:val="001459D8"/>
    <w:rsid w:val="00145C5B"/>
    <w:rsid w:val="00145E02"/>
    <w:rsid w:val="001467B6"/>
    <w:rsid w:val="00146DA6"/>
    <w:rsid w:val="00147BBD"/>
    <w:rsid w:val="0015015F"/>
    <w:rsid w:val="00150BD8"/>
    <w:rsid w:val="00151B4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21D"/>
    <w:rsid w:val="00172D5F"/>
    <w:rsid w:val="00172F58"/>
    <w:rsid w:val="00173188"/>
    <w:rsid w:val="00173330"/>
    <w:rsid w:val="0017378C"/>
    <w:rsid w:val="001741F3"/>
    <w:rsid w:val="001741FB"/>
    <w:rsid w:val="00174211"/>
    <w:rsid w:val="00174510"/>
    <w:rsid w:val="0017458B"/>
    <w:rsid w:val="00174B69"/>
    <w:rsid w:val="00174B8D"/>
    <w:rsid w:val="00174DFC"/>
    <w:rsid w:val="00175193"/>
    <w:rsid w:val="00175C9C"/>
    <w:rsid w:val="00175FE7"/>
    <w:rsid w:val="00176235"/>
    <w:rsid w:val="00176294"/>
    <w:rsid w:val="00176888"/>
    <w:rsid w:val="001771F2"/>
    <w:rsid w:val="0017753F"/>
    <w:rsid w:val="00177785"/>
    <w:rsid w:val="00177A7D"/>
    <w:rsid w:val="00177C8D"/>
    <w:rsid w:val="00180DA0"/>
    <w:rsid w:val="00181D75"/>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C2F"/>
    <w:rsid w:val="00186D4D"/>
    <w:rsid w:val="00186E91"/>
    <w:rsid w:val="001871B5"/>
    <w:rsid w:val="001873F7"/>
    <w:rsid w:val="001874A1"/>
    <w:rsid w:val="0018762C"/>
    <w:rsid w:val="001877E7"/>
    <w:rsid w:val="001907E2"/>
    <w:rsid w:val="00190D84"/>
    <w:rsid w:val="001912C3"/>
    <w:rsid w:val="001914F5"/>
    <w:rsid w:val="00192344"/>
    <w:rsid w:val="00192349"/>
    <w:rsid w:val="001927ED"/>
    <w:rsid w:val="00192963"/>
    <w:rsid w:val="00192B68"/>
    <w:rsid w:val="00192EA5"/>
    <w:rsid w:val="00193098"/>
    <w:rsid w:val="001931DD"/>
    <w:rsid w:val="00193814"/>
    <w:rsid w:val="001949CB"/>
    <w:rsid w:val="00194BF5"/>
    <w:rsid w:val="00194EC3"/>
    <w:rsid w:val="0019553F"/>
    <w:rsid w:val="001959C5"/>
    <w:rsid w:val="001962B3"/>
    <w:rsid w:val="00196928"/>
    <w:rsid w:val="0019702C"/>
    <w:rsid w:val="00197105"/>
    <w:rsid w:val="0019724C"/>
    <w:rsid w:val="00197475"/>
    <w:rsid w:val="00197740"/>
    <w:rsid w:val="0019789B"/>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E2D"/>
    <w:rsid w:val="001A4F40"/>
    <w:rsid w:val="001A51D5"/>
    <w:rsid w:val="001A59D9"/>
    <w:rsid w:val="001A679D"/>
    <w:rsid w:val="001A6991"/>
    <w:rsid w:val="001A6B1D"/>
    <w:rsid w:val="001A6D42"/>
    <w:rsid w:val="001A6E2A"/>
    <w:rsid w:val="001A7027"/>
    <w:rsid w:val="001A7393"/>
    <w:rsid w:val="001A74E6"/>
    <w:rsid w:val="001A75E5"/>
    <w:rsid w:val="001A765A"/>
    <w:rsid w:val="001A79EE"/>
    <w:rsid w:val="001B0403"/>
    <w:rsid w:val="001B0568"/>
    <w:rsid w:val="001B0A39"/>
    <w:rsid w:val="001B0B14"/>
    <w:rsid w:val="001B0BF6"/>
    <w:rsid w:val="001B1A51"/>
    <w:rsid w:val="001B270F"/>
    <w:rsid w:val="001B2F5F"/>
    <w:rsid w:val="001B361A"/>
    <w:rsid w:val="001B382E"/>
    <w:rsid w:val="001B3B46"/>
    <w:rsid w:val="001B45EC"/>
    <w:rsid w:val="001B4806"/>
    <w:rsid w:val="001B4FC7"/>
    <w:rsid w:val="001B5D57"/>
    <w:rsid w:val="001B5E60"/>
    <w:rsid w:val="001B61CA"/>
    <w:rsid w:val="001B6905"/>
    <w:rsid w:val="001B6FE7"/>
    <w:rsid w:val="001B70D4"/>
    <w:rsid w:val="001B7817"/>
    <w:rsid w:val="001B7B99"/>
    <w:rsid w:val="001B7E58"/>
    <w:rsid w:val="001C01F0"/>
    <w:rsid w:val="001C1159"/>
    <w:rsid w:val="001C12BF"/>
    <w:rsid w:val="001C12E9"/>
    <w:rsid w:val="001C1948"/>
    <w:rsid w:val="001C1BF2"/>
    <w:rsid w:val="001C1CFF"/>
    <w:rsid w:val="001C22C0"/>
    <w:rsid w:val="001C2376"/>
    <w:rsid w:val="001C2717"/>
    <w:rsid w:val="001C2A04"/>
    <w:rsid w:val="001C2F37"/>
    <w:rsid w:val="001C319D"/>
    <w:rsid w:val="001C4130"/>
    <w:rsid w:val="001C446A"/>
    <w:rsid w:val="001C447F"/>
    <w:rsid w:val="001C4B80"/>
    <w:rsid w:val="001C4DC4"/>
    <w:rsid w:val="001C567D"/>
    <w:rsid w:val="001C59AB"/>
    <w:rsid w:val="001C5AFA"/>
    <w:rsid w:val="001C7071"/>
    <w:rsid w:val="001C70B3"/>
    <w:rsid w:val="001C72B2"/>
    <w:rsid w:val="001C75BD"/>
    <w:rsid w:val="001C7642"/>
    <w:rsid w:val="001C76CF"/>
    <w:rsid w:val="001C778E"/>
    <w:rsid w:val="001C7B3E"/>
    <w:rsid w:val="001C7C65"/>
    <w:rsid w:val="001D0424"/>
    <w:rsid w:val="001D048B"/>
    <w:rsid w:val="001D0838"/>
    <w:rsid w:val="001D091B"/>
    <w:rsid w:val="001D0B48"/>
    <w:rsid w:val="001D1389"/>
    <w:rsid w:val="001D1BDB"/>
    <w:rsid w:val="001D245F"/>
    <w:rsid w:val="001D2587"/>
    <w:rsid w:val="001D2E9A"/>
    <w:rsid w:val="001D46F8"/>
    <w:rsid w:val="001D4B12"/>
    <w:rsid w:val="001D4D72"/>
    <w:rsid w:val="001D5448"/>
    <w:rsid w:val="001D54D1"/>
    <w:rsid w:val="001D5BE8"/>
    <w:rsid w:val="001D65A2"/>
    <w:rsid w:val="001D6C37"/>
    <w:rsid w:val="001D6E0C"/>
    <w:rsid w:val="001D722C"/>
    <w:rsid w:val="001D798E"/>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E7877"/>
    <w:rsid w:val="001F0E0E"/>
    <w:rsid w:val="001F10F4"/>
    <w:rsid w:val="001F12D1"/>
    <w:rsid w:val="001F1848"/>
    <w:rsid w:val="001F2506"/>
    <w:rsid w:val="001F25E6"/>
    <w:rsid w:val="001F2CE8"/>
    <w:rsid w:val="001F3FEC"/>
    <w:rsid w:val="001F42F5"/>
    <w:rsid w:val="001F4366"/>
    <w:rsid w:val="001F541A"/>
    <w:rsid w:val="001F57FB"/>
    <w:rsid w:val="001F5CE0"/>
    <w:rsid w:val="001F5F74"/>
    <w:rsid w:val="001F621C"/>
    <w:rsid w:val="001F6B0F"/>
    <w:rsid w:val="001F6F17"/>
    <w:rsid w:val="001F70F9"/>
    <w:rsid w:val="001F7912"/>
    <w:rsid w:val="001F7C28"/>
    <w:rsid w:val="0020053F"/>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55C7"/>
    <w:rsid w:val="00205CBB"/>
    <w:rsid w:val="002063ED"/>
    <w:rsid w:val="00206572"/>
    <w:rsid w:val="00206D0F"/>
    <w:rsid w:val="002076D2"/>
    <w:rsid w:val="0020778A"/>
    <w:rsid w:val="00210050"/>
    <w:rsid w:val="00210365"/>
    <w:rsid w:val="002107C2"/>
    <w:rsid w:val="00210A50"/>
    <w:rsid w:val="00210E3C"/>
    <w:rsid w:val="00210FF9"/>
    <w:rsid w:val="0021109A"/>
    <w:rsid w:val="00211932"/>
    <w:rsid w:val="00211A36"/>
    <w:rsid w:val="00211ACE"/>
    <w:rsid w:val="0021214F"/>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27F36"/>
    <w:rsid w:val="0023070B"/>
    <w:rsid w:val="00231BEA"/>
    <w:rsid w:val="00232841"/>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11C4"/>
    <w:rsid w:val="0024132D"/>
    <w:rsid w:val="002413D2"/>
    <w:rsid w:val="00241484"/>
    <w:rsid w:val="00241537"/>
    <w:rsid w:val="0024202D"/>
    <w:rsid w:val="0024313F"/>
    <w:rsid w:val="00243862"/>
    <w:rsid w:val="00244A51"/>
    <w:rsid w:val="00244B33"/>
    <w:rsid w:val="00244B53"/>
    <w:rsid w:val="002452D1"/>
    <w:rsid w:val="00245F4A"/>
    <w:rsid w:val="00246207"/>
    <w:rsid w:val="002464E3"/>
    <w:rsid w:val="00246517"/>
    <w:rsid w:val="00246C94"/>
    <w:rsid w:val="00247195"/>
    <w:rsid w:val="002471C2"/>
    <w:rsid w:val="002472D1"/>
    <w:rsid w:val="002500E7"/>
    <w:rsid w:val="002503CA"/>
    <w:rsid w:val="00250BDC"/>
    <w:rsid w:val="002511D4"/>
    <w:rsid w:val="002514CE"/>
    <w:rsid w:val="002515FF"/>
    <w:rsid w:val="00251925"/>
    <w:rsid w:val="00251A79"/>
    <w:rsid w:val="002524A6"/>
    <w:rsid w:val="00252B64"/>
    <w:rsid w:val="00252BF4"/>
    <w:rsid w:val="002533BE"/>
    <w:rsid w:val="002536E8"/>
    <w:rsid w:val="0025404F"/>
    <w:rsid w:val="00254179"/>
    <w:rsid w:val="002541E2"/>
    <w:rsid w:val="0025497B"/>
    <w:rsid w:val="00254A89"/>
    <w:rsid w:val="00254B9F"/>
    <w:rsid w:val="00255973"/>
    <w:rsid w:val="00255E9F"/>
    <w:rsid w:val="00256EB7"/>
    <w:rsid w:val="00257C06"/>
    <w:rsid w:val="002606EF"/>
    <w:rsid w:val="0026073E"/>
    <w:rsid w:val="002608E4"/>
    <w:rsid w:val="002609A2"/>
    <w:rsid w:val="00261DE8"/>
    <w:rsid w:val="00262A28"/>
    <w:rsid w:val="00262C8F"/>
    <w:rsid w:val="00262CBF"/>
    <w:rsid w:val="0026303C"/>
    <w:rsid w:val="002633FE"/>
    <w:rsid w:val="00263AA4"/>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2C41"/>
    <w:rsid w:val="002730F7"/>
    <w:rsid w:val="0027438C"/>
    <w:rsid w:val="00274556"/>
    <w:rsid w:val="0027528F"/>
    <w:rsid w:val="00275303"/>
    <w:rsid w:val="002757B1"/>
    <w:rsid w:val="00276178"/>
    <w:rsid w:val="00276288"/>
    <w:rsid w:val="00276A7A"/>
    <w:rsid w:val="00276E38"/>
    <w:rsid w:val="002772D3"/>
    <w:rsid w:val="00277A1C"/>
    <w:rsid w:val="00277DAA"/>
    <w:rsid w:val="0028038A"/>
    <w:rsid w:val="00280530"/>
    <w:rsid w:val="002807EF"/>
    <w:rsid w:val="00280C2C"/>
    <w:rsid w:val="00280E2B"/>
    <w:rsid w:val="002815DC"/>
    <w:rsid w:val="002817AF"/>
    <w:rsid w:val="00281A08"/>
    <w:rsid w:val="00281B80"/>
    <w:rsid w:val="00282355"/>
    <w:rsid w:val="002835C4"/>
    <w:rsid w:val="002838FB"/>
    <w:rsid w:val="00283A67"/>
    <w:rsid w:val="00283EA8"/>
    <w:rsid w:val="00283F14"/>
    <w:rsid w:val="002855E2"/>
    <w:rsid w:val="002862F7"/>
    <w:rsid w:val="00286AB8"/>
    <w:rsid w:val="00286C6E"/>
    <w:rsid w:val="002875E9"/>
    <w:rsid w:val="00290071"/>
    <w:rsid w:val="00290083"/>
    <w:rsid w:val="0029018F"/>
    <w:rsid w:val="0029044B"/>
    <w:rsid w:val="00290627"/>
    <w:rsid w:val="00291BF6"/>
    <w:rsid w:val="00291CF2"/>
    <w:rsid w:val="002923C7"/>
    <w:rsid w:val="002926A0"/>
    <w:rsid w:val="0029281D"/>
    <w:rsid w:val="002928FA"/>
    <w:rsid w:val="00293230"/>
    <w:rsid w:val="00293811"/>
    <w:rsid w:val="0029395C"/>
    <w:rsid w:val="0029398E"/>
    <w:rsid w:val="00293B3C"/>
    <w:rsid w:val="00293E21"/>
    <w:rsid w:val="00293FC1"/>
    <w:rsid w:val="002940CC"/>
    <w:rsid w:val="00294221"/>
    <w:rsid w:val="00294C97"/>
    <w:rsid w:val="00294CAB"/>
    <w:rsid w:val="00294D2F"/>
    <w:rsid w:val="00294FB4"/>
    <w:rsid w:val="002950EF"/>
    <w:rsid w:val="00295100"/>
    <w:rsid w:val="0029566B"/>
    <w:rsid w:val="00295A9B"/>
    <w:rsid w:val="002966F2"/>
    <w:rsid w:val="00297361"/>
    <w:rsid w:val="00297530"/>
    <w:rsid w:val="002979A4"/>
    <w:rsid w:val="00297B6D"/>
    <w:rsid w:val="00297C11"/>
    <w:rsid w:val="00297F28"/>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C30"/>
    <w:rsid w:val="002A4EAE"/>
    <w:rsid w:val="002A50D0"/>
    <w:rsid w:val="002A59F5"/>
    <w:rsid w:val="002A601F"/>
    <w:rsid w:val="002A626D"/>
    <w:rsid w:val="002A6429"/>
    <w:rsid w:val="002A66D4"/>
    <w:rsid w:val="002A7040"/>
    <w:rsid w:val="002A70EB"/>
    <w:rsid w:val="002A778E"/>
    <w:rsid w:val="002A7951"/>
    <w:rsid w:val="002A79F0"/>
    <w:rsid w:val="002A7CC4"/>
    <w:rsid w:val="002A7D5E"/>
    <w:rsid w:val="002A7E73"/>
    <w:rsid w:val="002B0543"/>
    <w:rsid w:val="002B094F"/>
    <w:rsid w:val="002B0A0C"/>
    <w:rsid w:val="002B0CA7"/>
    <w:rsid w:val="002B10C1"/>
    <w:rsid w:val="002B15E2"/>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2C4F"/>
    <w:rsid w:val="002C31CB"/>
    <w:rsid w:val="002C530C"/>
    <w:rsid w:val="002C5324"/>
    <w:rsid w:val="002C53C1"/>
    <w:rsid w:val="002C5692"/>
    <w:rsid w:val="002C57A5"/>
    <w:rsid w:val="002C5E1B"/>
    <w:rsid w:val="002C6005"/>
    <w:rsid w:val="002C669C"/>
    <w:rsid w:val="002C67AF"/>
    <w:rsid w:val="002C6976"/>
    <w:rsid w:val="002C6CC9"/>
    <w:rsid w:val="002C7B2D"/>
    <w:rsid w:val="002C7E84"/>
    <w:rsid w:val="002D0493"/>
    <w:rsid w:val="002D0A32"/>
    <w:rsid w:val="002D1135"/>
    <w:rsid w:val="002D15CC"/>
    <w:rsid w:val="002D1903"/>
    <w:rsid w:val="002D1AC2"/>
    <w:rsid w:val="002D1FD4"/>
    <w:rsid w:val="002D219A"/>
    <w:rsid w:val="002D311A"/>
    <w:rsid w:val="002D3730"/>
    <w:rsid w:val="002D3DB0"/>
    <w:rsid w:val="002D4104"/>
    <w:rsid w:val="002D442E"/>
    <w:rsid w:val="002D443F"/>
    <w:rsid w:val="002D464B"/>
    <w:rsid w:val="002D50D1"/>
    <w:rsid w:val="002D55E5"/>
    <w:rsid w:val="002D6317"/>
    <w:rsid w:val="002D6B8D"/>
    <w:rsid w:val="002D6D02"/>
    <w:rsid w:val="002D6FEC"/>
    <w:rsid w:val="002D7086"/>
    <w:rsid w:val="002D7B78"/>
    <w:rsid w:val="002D7BCA"/>
    <w:rsid w:val="002E0E1A"/>
    <w:rsid w:val="002E1525"/>
    <w:rsid w:val="002E21B8"/>
    <w:rsid w:val="002E245F"/>
    <w:rsid w:val="002E2BF5"/>
    <w:rsid w:val="002E3439"/>
    <w:rsid w:val="002E3934"/>
    <w:rsid w:val="002E3DA6"/>
    <w:rsid w:val="002E429B"/>
    <w:rsid w:val="002E52B3"/>
    <w:rsid w:val="002E6434"/>
    <w:rsid w:val="002E700F"/>
    <w:rsid w:val="002E70A1"/>
    <w:rsid w:val="002E70EE"/>
    <w:rsid w:val="002E7937"/>
    <w:rsid w:val="002E7C0C"/>
    <w:rsid w:val="002E7FA7"/>
    <w:rsid w:val="002F012A"/>
    <w:rsid w:val="002F0396"/>
    <w:rsid w:val="002F04D9"/>
    <w:rsid w:val="002F079A"/>
    <w:rsid w:val="002F0A4A"/>
    <w:rsid w:val="002F13A8"/>
    <w:rsid w:val="002F17CF"/>
    <w:rsid w:val="002F1ADB"/>
    <w:rsid w:val="002F1E5E"/>
    <w:rsid w:val="002F263F"/>
    <w:rsid w:val="002F2883"/>
    <w:rsid w:val="002F2BF7"/>
    <w:rsid w:val="002F32DE"/>
    <w:rsid w:val="002F374D"/>
    <w:rsid w:val="002F3A64"/>
    <w:rsid w:val="002F3FF4"/>
    <w:rsid w:val="002F4165"/>
    <w:rsid w:val="002F46BA"/>
    <w:rsid w:val="002F484C"/>
    <w:rsid w:val="002F4E1D"/>
    <w:rsid w:val="002F552C"/>
    <w:rsid w:val="002F5625"/>
    <w:rsid w:val="002F6119"/>
    <w:rsid w:val="002F63AA"/>
    <w:rsid w:val="002F6834"/>
    <w:rsid w:val="002F6F11"/>
    <w:rsid w:val="002F7516"/>
    <w:rsid w:val="002F7627"/>
    <w:rsid w:val="002F7A27"/>
    <w:rsid w:val="002F7FCC"/>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43E"/>
    <w:rsid w:val="003076D7"/>
    <w:rsid w:val="00307AFB"/>
    <w:rsid w:val="00307B75"/>
    <w:rsid w:val="003100FE"/>
    <w:rsid w:val="003102CA"/>
    <w:rsid w:val="003108A1"/>
    <w:rsid w:val="00311194"/>
    <w:rsid w:val="00311914"/>
    <w:rsid w:val="00313098"/>
    <w:rsid w:val="00313179"/>
    <w:rsid w:val="0031327E"/>
    <w:rsid w:val="00313388"/>
    <w:rsid w:val="00314819"/>
    <w:rsid w:val="00314D7E"/>
    <w:rsid w:val="00314DE6"/>
    <w:rsid w:val="00314FEE"/>
    <w:rsid w:val="00315402"/>
    <w:rsid w:val="00315521"/>
    <w:rsid w:val="00315DAA"/>
    <w:rsid w:val="0031625B"/>
    <w:rsid w:val="003167F8"/>
    <w:rsid w:val="00316AAF"/>
    <w:rsid w:val="00316B8B"/>
    <w:rsid w:val="00316FC9"/>
    <w:rsid w:val="003177C3"/>
    <w:rsid w:val="00317DDC"/>
    <w:rsid w:val="00317E73"/>
    <w:rsid w:val="00320E0F"/>
    <w:rsid w:val="00321B3D"/>
    <w:rsid w:val="00321B90"/>
    <w:rsid w:val="00321C0F"/>
    <w:rsid w:val="003222D2"/>
    <w:rsid w:val="003225BE"/>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1F1C"/>
    <w:rsid w:val="0033235F"/>
    <w:rsid w:val="003323C3"/>
    <w:rsid w:val="00332922"/>
    <w:rsid w:val="00332C82"/>
    <w:rsid w:val="00332F44"/>
    <w:rsid w:val="00333364"/>
    <w:rsid w:val="0033350A"/>
    <w:rsid w:val="00333765"/>
    <w:rsid w:val="0033379C"/>
    <w:rsid w:val="00333E56"/>
    <w:rsid w:val="00334CAF"/>
    <w:rsid w:val="00335112"/>
    <w:rsid w:val="0033626E"/>
    <w:rsid w:val="003362A2"/>
    <w:rsid w:val="00336361"/>
    <w:rsid w:val="0033676F"/>
    <w:rsid w:val="00336898"/>
    <w:rsid w:val="00336D54"/>
    <w:rsid w:val="00337B8C"/>
    <w:rsid w:val="00337E61"/>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47DCE"/>
    <w:rsid w:val="003501A5"/>
    <w:rsid w:val="00350369"/>
    <w:rsid w:val="0035045D"/>
    <w:rsid w:val="00350527"/>
    <w:rsid w:val="0035098A"/>
    <w:rsid w:val="00350A24"/>
    <w:rsid w:val="00350EF4"/>
    <w:rsid w:val="00351185"/>
    <w:rsid w:val="00351571"/>
    <w:rsid w:val="003516AD"/>
    <w:rsid w:val="0035189A"/>
    <w:rsid w:val="00351951"/>
    <w:rsid w:val="00351EB9"/>
    <w:rsid w:val="00352048"/>
    <w:rsid w:val="003523BB"/>
    <w:rsid w:val="00352513"/>
    <w:rsid w:val="00352F6D"/>
    <w:rsid w:val="00353A06"/>
    <w:rsid w:val="00353ADB"/>
    <w:rsid w:val="00353B5A"/>
    <w:rsid w:val="00353B94"/>
    <w:rsid w:val="00353F57"/>
    <w:rsid w:val="00353FB2"/>
    <w:rsid w:val="003545B3"/>
    <w:rsid w:val="0035485D"/>
    <w:rsid w:val="00355144"/>
    <w:rsid w:val="00355930"/>
    <w:rsid w:val="0035621F"/>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5C4"/>
    <w:rsid w:val="00363700"/>
    <w:rsid w:val="00363DD9"/>
    <w:rsid w:val="00363E8D"/>
    <w:rsid w:val="00364024"/>
    <w:rsid w:val="00364117"/>
    <w:rsid w:val="00364639"/>
    <w:rsid w:val="00364C4B"/>
    <w:rsid w:val="003658C9"/>
    <w:rsid w:val="003659FA"/>
    <w:rsid w:val="00365BBD"/>
    <w:rsid w:val="00365DC1"/>
    <w:rsid w:val="00365F58"/>
    <w:rsid w:val="003677F3"/>
    <w:rsid w:val="00367EA1"/>
    <w:rsid w:val="0037043C"/>
    <w:rsid w:val="00370784"/>
    <w:rsid w:val="00370860"/>
    <w:rsid w:val="00370ECA"/>
    <w:rsid w:val="003710B1"/>
    <w:rsid w:val="00371BD6"/>
    <w:rsid w:val="00371F0A"/>
    <w:rsid w:val="00372C17"/>
    <w:rsid w:val="00372DFE"/>
    <w:rsid w:val="00373058"/>
    <w:rsid w:val="00373538"/>
    <w:rsid w:val="00373B1C"/>
    <w:rsid w:val="00373F2D"/>
    <w:rsid w:val="00374117"/>
    <w:rsid w:val="00374309"/>
    <w:rsid w:val="0037464E"/>
    <w:rsid w:val="00374B4A"/>
    <w:rsid w:val="00374E78"/>
    <w:rsid w:val="00375556"/>
    <w:rsid w:val="00375B1A"/>
    <w:rsid w:val="0037684E"/>
    <w:rsid w:val="00376A94"/>
    <w:rsid w:val="00376AC2"/>
    <w:rsid w:val="0037715B"/>
    <w:rsid w:val="003772A9"/>
    <w:rsid w:val="00377344"/>
    <w:rsid w:val="00377732"/>
    <w:rsid w:val="00380774"/>
    <w:rsid w:val="00380946"/>
    <w:rsid w:val="00380A74"/>
    <w:rsid w:val="00380B9A"/>
    <w:rsid w:val="00380FEF"/>
    <w:rsid w:val="00381173"/>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467"/>
    <w:rsid w:val="0039052E"/>
    <w:rsid w:val="0039056C"/>
    <w:rsid w:val="0039082D"/>
    <w:rsid w:val="00390CD6"/>
    <w:rsid w:val="00390F21"/>
    <w:rsid w:val="0039103E"/>
    <w:rsid w:val="00392549"/>
    <w:rsid w:val="00392559"/>
    <w:rsid w:val="003927B1"/>
    <w:rsid w:val="00392873"/>
    <w:rsid w:val="00392917"/>
    <w:rsid w:val="003934B8"/>
    <w:rsid w:val="0039367C"/>
    <w:rsid w:val="00393929"/>
    <w:rsid w:val="00393C51"/>
    <w:rsid w:val="00393C5D"/>
    <w:rsid w:val="00394090"/>
    <w:rsid w:val="00394364"/>
    <w:rsid w:val="0039473B"/>
    <w:rsid w:val="00394D5B"/>
    <w:rsid w:val="00394FC6"/>
    <w:rsid w:val="003951FB"/>
    <w:rsid w:val="00395AD7"/>
    <w:rsid w:val="00396117"/>
    <w:rsid w:val="0039634E"/>
    <w:rsid w:val="003963BF"/>
    <w:rsid w:val="0039759F"/>
    <w:rsid w:val="00397769"/>
    <w:rsid w:val="00397952"/>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211"/>
    <w:rsid w:val="003B68A2"/>
    <w:rsid w:val="003B6C1C"/>
    <w:rsid w:val="003B71FC"/>
    <w:rsid w:val="003B7883"/>
    <w:rsid w:val="003B790F"/>
    <w:rsid w:val="003B795F"/>
    <w:rsid w:val="003C041B"/>
    <w:rsid w:val="003C0584"/>
    <w:rsid w:val="003C0B17"/>
    <w:rsid w:val="003C0D95"/>
    <w:rsid w:val="003C0E80"/>
    <w:rsid w:val="003C1444"/>
    <w:rsid w:val="003C1515"/>
    <w:rsid w:val="003C267A"/>
    <w:rsid w:val="003C327D"/>
    <w:rsid w:val="003C3BE9"/>
    <w:rsid w:val="003C3D17"/>
    <w:rsid w:val="003C3E6D"/>
    <w:rsid w:val="003C4B6C"/>
    <w:rsid w:val="003C4C40"/>
    <w:rsid w:val="003C4CCA"/>
    <w:rsid w:val="003C54DF"/>
    <w:rsid w:val="003C55EA"/>
    <w:rsid w:val="003C5BE6"/>
    <w:rsid w:val="003C602C"/>
    <w:rsid w:val="003C747F"/>
    <w:rsid w:val="003C74A7"/>
    <w:rsid w:val="003C778E"/>
    <w:rsid w:val="003C7BAE"/>
    <w:rsid w:val="003C7DBA"/>
    <w:rsid w:val="003D0184"/>
    <w:rsid w:val="003D0833"/>
    <w:rsid w:val="003D0A57"/>
    <w:rsid w:val="003D0D66"/>
    <w:rsid w:val="003D1139"/>
    <w:rsid w:val="003D1FDB"/>
    <w:rsid w:val="003D344A"/>
    <w:rsid w:val="003D36C1"/>
    <w:rsid w:val="003D3C73"/>
    <w:rsid w:val="003D45F9"/>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8E1"/>
    <w:rsid w:val="003E1C15"/>
    <w:rsid w:val="003E1DFA"/>
    <w:rsid w:val="003E1E42"/>
    <w:rsid w:val="003E1E47"/>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810"/>
    <w:rsid w:val="00401855"/>
    <w:rsid w:val="00401A70"/>
    <w:rsid w:val="004021EB"/>
    <w:rsid w:val="004022A9"/>
    <w:rsid w:val="004024B9"/>
    <w:rsid w:val="004030D6"/>
    <w:rsid w:val="0040379F"/>
    <w:rsid w:val="00403F5A"/>
    <w:rsid w:val="00404074"/>
    <w:rsid w:val="004042B4"/>
    <w:rsid w:val="00404342"/>
    <w:rsid w:val="0040447D"/>
    <w:rsid w:val="0040453C"/>
    <w:rsid w:val="00404625"/>
    <w:rsid w:val="00404DAB"/>
    <w:rsid w:val="004052C4"/>
    <w:rsid w:val="004053E7"/>
    <w:rsid w:val="00405649"/>
    <w:rsid w:val="00405745"/>
    <w:rsid w:val="00406436"/>
    <w:rsid w:val="00406522"/>
    <w:rsid w:val="0040659F"/>
    <w:rsid w:val="004065F9"/>
    <w:rsid w:val="00406815"/>
    <w:rsid w:val="00406AF5"/>
    <w:rsid w:val="0040724E"/>
    <w:rsid w:val="00407309"/>
    <w:rsid w:val="00407480"/>
    <w:rsid w:val="00407BA6"/>
    <w:rsid w:val="0041023A"/>
    <w:rsid w:val="00410680"/>
    <w:rsid w:val="0041086C"/>
    <w:rsid w:val="00410909"/>
    <w:rsid w:val="00410C27"/>
    <w:rsid w:val="004112DC"/>
    <w:rsid w:val="0041147A"/>
    <w:rsid w:val="004116AE"/>
    <w:rsid w:val="00411753"/>
    <w:rsid w:val="004117BD"/>
    <w:rsid w:val="00411A86"/>
    <w:rsid w:val="00411EEA"/>
    <w:rsid w:val="00412020"/>
    <w:rsid w:val="004124D5"/>
    <w:rsid w:val="00412545"/>
    <w:rsid w:val="00412E12"/>
    <w:rsid w:val="0041305E"/>
    <w:rsid w:val="0041381F"/>
    <w:rsid w:val="004139FD"/>
    <w:rsid w:val="00413EDB"/>
    <w:rsid w:val="00413F44"/>
    <w:rsid w:val="00414A10"/>
    <w:rsid w:val="004162C4"/>
    <w:rsid w:val="004167EB"/>
    <w:rsid w:val="00416D78"/>
    <w:rsid w:val="00416EE3"/>
    <w:rsid w:val="00417374"/>
    <w:rsid w:val="00417607"/>
    <w:rsid w:val="0041760F"/>
    <w:rsid w:val="00417798"/>
    <w:rsid w:val="004179E2"/>
    <w:rsid w:val="00420E44"/>
    <w:rsid w:val="00420F49"/>
    <w:rsid w:val="0042145D"/>
    <w:rsid w:val="004216F4"/>
    <w:rsid w:val="00421B3B"/>
    <w:rsid w:val="00421D5A"/>
    <w:rsid w:val="0042249B"/>
    <w:rsid w:val="00422DEB"/>
    <w:rsid w:val="00422F7F"/>
    <w:rsid w:val="00422FC0"/>
    <w:rsid w:val="004231C0"/>
    <w:rsid w:val="0042322E"/>
    <w:rsid w:val="004237EA"/>
    <w:rsid w:val="004239B0"/>
    <w:rsid w:val="00423A6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CDE"/>
    <w:rsid w:val="00430E1C"/>
    <w:rsid w:val="0043121C"/>
    <w:rsid w:val="004313BE"/>
    <w:rsid w:val="00431D93"/>
    <w:rsid w:val="00431F90"/>
    <w:rsid w:val="0043206B"/>
    <w:rsid w:val="004321D7"/>
    <w:rsid w:val="004327BF"/>
    <w:rsid w:val="00433A42"/>
    <w:rsid w:val="00433C04"/>
    <w:rsid w:val="00434918"/>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754A"/>
    <w:rsid w:val="004479D8"/>
    <w:rsid w:val="00447AF1"/>
    <w:rsid w:val="00447C8F"/>
    <w:rsid w:val="0045019C"/>
    <w:rsid w:val="00450778"/>
    <w:rsid w:val="00450ABB"/>
    <w:rsid w:val="00450C0B"/>
    <w:rsid w:val="00450F93"/>
    <w:rsid w:val="004510D0"/>
    <w:rsid w:val="0045145D"/>
    <w:rsid w:val="004528FB"/>
    <w:rsid w:val="0045296C"/>
    <w:rsid w:val="00453291"/>
    <w:rsid w:val="0045458E"/>
    <w:rsid w:val="00454926"/>
    <w:rsid w:val="00454BB5"/>
    <w:rsid w:val="00454E74"/>
    <w:rsid w:val="00455419"/>
    <w:rsid w:val="004557FD"/>
    <w:rsid w:val="00455A9E"/>
    <w:rsid w:val="004562EC"/>
    <w:rsid w:val="004565D0"/>
    <w:rsid w:val="00456F7C"/>
    <w:rsid w:val="00457D92"/>
    <w:rsid w:val="00457DE0"/>
    <w:rsid w:val="00460349"/>
    <w:rsid w:val="00460405"/>
    <w:rsid w:val="0046049C"/>
    <w:rsid w:val="004604D5"/>
    <w:rsid w:val="004606FE"/>
    <w:rsid w:val="00460C95"/>
    <w:rsid w:val="0046172E"/>
    <w:rsid w:val="004617CC"/>
    <w:rsid w:val="00461CCA"/>
    <w:rsid w:val="00462E06"/>
    <w:rsid w:val="00462F2E"/>
    <w:rsid w:val="00463211"/>
    <w:rsid w:val="004636E3"/>
    <w:rsid w:val="004638CE"/>
    <w:rsid w:val="00463910"/>
    <w:rsid w:val="00463ADD"/>
    <w:rsid w:val="004644F6"/>
    <w:rsid w:val="00464CFB"/>
    <w:rsid w:val="00464EDE"/>
    <w:rsid w:val="00464F26"/>
    <w:rsid w:val="00464FB1"/>
    <w:rsid w:val="004655CF"/>
    <w:rsid w:val="004660A5"/>
    <w:rsid w:val="004663B5"/>
    <w:rsid w:val="004671A1"/>
    <w:rsid w:val="00467860"/>
    <w:rsid w:val="0047079A"/>
    <w:rsid w:val="00471092"/>
    <w:rsid w:val="0047111A"/>
    <w:rsid w:val="0047138E"/>
    <w:rsid w:val="0047161A"/>
    <w:rsid w:val="00471702"/>
    <w:rsid w:val="0047171C"/>
    <w:rsid w:val="00471897"/>
    <w:rsid w:val="00471FF1"/>
    <w:rsid w:val="00472045"/>
    <w:rsid w:val="004722A3"/>
    <w:rsid w:val="00472684"/>
    <w:rsid w:val="0047293E"/>
    <w:rsid w:val="0047346A"/>
    <w:rsid w:val="00473607"/>
    <w:rsid w:val="00473764"/>
    <w:rsid w:val="004738C2"/>
    <w:rsid w:val="00473F8D"/>
    <w:rsid w:val="00474960"/>
    <w:rsid w:val="00474B00"/>
    <w:rsid w:val="0047553E"/>
    <w:rsid w:val="004758AA"/>
    <w:rsid w:val="004768CD"/>
    <w:rsid w:val="00476E69"/>
    <w:rsid w:val="004802D1"/>
    <w:rsid w:val="00480A62"/>
    <w:rsid w:val="00480BE0"/>
    <w:rsid w:val="00480CB5"/>
    <w:rsid w:val="00480DE3"/>
    <w:rsid w:val="00480FD8"/>
    <w:rsid w:val="00481091"/>
    <w:rsid w:val="004811B6"/>
    <w:rsid w:val="00481870"/>
    <w:rsid w:val="00482003"/>
    <w:rsid w:val="004820BC"/>
    <w:rsid w:val="004841DB"/>
    <w:rsid w:val="004844E4"/>
    <w:rsid w:val="00484E4E"/>
    <w:rsid w:val="00485DE9"/>
    <w:rsid w:val="00486116"/>
    <w:rsid w:val="00486726"/>
    <w:rsid w:val="00486A3E"/>
    <w:rsid w:val="00486D08"/>
    <w:rsid w:val="00487372"/>
    <w:rsid w:val="004879F4"/>
    <w:rsid w:val="00487CC7"/>
    <w:rsid w:val="00487F4E"/>
    <w:rsid w:val="004900D2"/>
    <w:rsid w:val="0049076E"/>
    <w:rsid w:val="00490807"/>
    <w:rsid w:val="00490AA2"/>
    <w:rsid w:val="00491007"/>
    <w:rsid w:val="004910F5"/>
    <w:rsid w:val="00491168"/>
    <w:rsid w:val="004917C2"/>
    <w:rsid w:val="00491F05"/>
    <w:rsid w:val="00492871"/>
    <w:rsid w:val="00492AA9"/>
    <w:rsid w:val="00492E1B"/>
    <w:rsid w:val="004930CC"/>
    <w:rsid w:val="004938F5"/>
    <w:rsid w:val="004939EB"/>
    <w:rsid w:val="00493ACF"/>
    <w:rsid w:val="00493D32"/>
    <w:rsid w:val="00493F4E"/>
    <w:rsid w:val="004948F1"/>
    <w:rsid w:val="004954C4"/>
    <w:rsid w:val="00495BC8"/>
    <w:rsid w:val="00495F6B"/>
    <w:rsid w:val="00496239"/>
    <w:rsid w:val="004963C4"/>
    <w:rsid w:val="004969FC"/>
    <w:rsid w:val="004974EF"/>
    <w:rsid w:val="00497A4E"/>
    <w:rsid w:val="00497B66"/>
    <w:rsid w:val="00497B8A"/>
    <w:rsid w:val="00497BCE"/>
    <w:rsid w:val="004A0849"/>
    <w:rsid w:val="004A09FB"/>
    <w:rsid w:val="004A0FA6"/>
    <w:rsid w:val="004A10E8"/>
    <w:rsid w:val="004A1548"/>
    <w:rsid w:val="004A15AC"/>
    <w:rsid w:val="004A171C"/>
    <w:rsid w:val="004A17CF"/>
    <w:rsid w:val="004A1BAD"/>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362"/>
    <w:rsid w:val="004B09B2"/>
    <w:rsid w:val="004B0C50"/>
    <w:rsid w:val="004B0FF9"/>
    <w:rsid w:val="004B1297"/>
    <w:rsid w:val="004B166E"/>
    <w:rsid w:val="004B1D80"/>
    <w:rsid w:val="004B26EC"/>
    <w:rsid w:val="004B2949"/>
    <w:rsid w:val="004B2A4D"/>
    <w:rsid w:val="004B2CA7"/>
    <w:rsid w:val="004B2CEB"/>
    <w:rsid w:val="004B3036"/>
    <w:rsid w:val="004B3230"/>
    <w:rsid w:val="004B3BC2"/>
    <w:rsid w:val="004B3E20"/>
    <w:rsid w:val="004B4180"/>
    <w:rsid w:val="004B424F"/>
    <w:rsid w:val="004B550F"/>
    <w:rsid w:val="004B5A53"/>
    <w:rsid w:val="004B5F9D"/>
    <w:rsid w:val="004B6006"/>
    <w:rsid w:val="004B620D"/>
    <w:rsid w:val="004B6A5F"/>
    <w:rsid w:val="004B6D52"/>
    <w:rsid w:val="004B6E80"/>
    <w:rsid w:val="004B70FE"/>
    <w:rsid w:val="004B7160"/>
    <w:rsid w:val="004C06D1"/>
    <w:rsid w:val="004C16E4"/>
    <w:rsid w:val="004C18DA"/>
    <w:rsid w:val="004C1AE7"/>
    <w:rsid w:val="004C1D4B"/>
    <w:rsid w:val="004C1FEB"/>
    <w:rsid w:val="004C20AD"/>
    <w:rsid w:val="004C2106"/>
    <w:rsid w:val="004C22DF"/>
    <w:rsid w:val="004C2703"/>
    <w:rsid w:val="004C2D6C"/>
    <w:rsid w:val="004C2E25"/>
    <w:rsid w:val="004C2EA4"/>
    <w:rsid w:val="004C2F13"/>
    <w:rsid w:val="004C383F"/>
    <w:rsid w:val="004C3D6F"/>
    <w:rsid w:val="004C45C1"/>
    <w:rsid w:val="004C4BB5"/>
    <w:rsid w:val="004C53BB"/>
    <w:rsid w:val="004C5DA0"/>
    <w:rsid w:val="004C61E3"/>
    <w:rsid w:val="004C6358"/>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7B9"/>
    <w:rsid w:val="004D4A94"/>
    <w:rsid w:val="004D5203"/>
    <w:rsid w:val="004D56BD"/>
    <w:rsid w:val="004D5C5B"/>
    <w:rsid w:val="004D5CA2"/>
    <w:rsid w:val="004D5ECC"/>
    <w:rsid w:val="004D60FF"/>
    <w:rsid w:val="004D650D"/>
    <w:rsid w:val="004D6AC0"/>
    <w:rsid w:val="004D6B26"/>
    <w:rsid w:val="004D6BD8"/>
    <w:rsid w:val="004D6DC2"/>
    <w:rsid w:val="004D73E0"/>
    <w:rsid w:val="004E09A8"/>
    <w:rsid w:val="004E09EE"/>
    <w:rsid w:val="004E0E2C"/>
    <w:rsid w:val="004E128D"/>
    <w:rsid w:val="004E14E6"/>
    <w:rsid w:val="004E18C2"/>
    <w:rsid w:val="004E30E4"/>
    <w:rsid w:val="004E31F3"/>
    <w:rsid w:val="004E3319"/>
    <w:rsid w:val="004E3E64"/>
    <w:rsid w:val="004E433A"/>
    <w:rsid w:val="004E4D50"/>
    <w:rsid w:val="004E4DB0"/>
    <w:rsid w:val="004E5DA7"/>
    <w:rsid w:val="004E6598"/>
    <w:rsid w:val="004E6F46"/>
    <w:rsid w:val="004E7062"/>
    <w:rsid w:val="004E799E"/>
    <w:rsid w:val="004E7B21"/>
    <w:rsid w:val="004F0334"/>
    <w:rsid w:val="004F06C4"/>
    <w:rsid w:val="004F073F"/>
    <w:rsid w:val="004F1009"/>
    <w:rsid w:val="004F108D"/>
    <w:rsid w:val="004F121C"/>
    <w:rsid w:val="004F1B72"/>
    <w:rsid w:val="004F25C4"/>
    <w:rsid w:val="004F2E0A"/>
    <w:rsid w:val="004F2F3A"/>
    <w:rsid w:val="004F31B1"/>
    <w:rsid w:val="004F34BB"/>
    <w:rsid w:val="004F3AD1"/>
    <w:rsid w:val="004F439B"/>
    <w:rsid w:val="004F464B"/>
    <w:rsid w:val="004F4705"/>
    <w:rsid w:val="004F4CD8"/>
    <w:rsid w:val="004F4CE9"/>
    <w:rsid w:val="004F5375"/>
    <w:rsid w:val="004F58EB"/>
    <w:rsid w:val="004F5B6E"/>
    <w:rsid w:val="004F6B08"/>
    <w:rsid w:val="004F6BBB"/>
    <w:rsid w:val="004F6C66"/>
    <w:rsid w:val="004F6E2D"/>
    <w:rsid w:val="004F77FB"/>
    <w:rsid w:val="004F77FD"/>
    <w:rsid w:val="004F7A79"/>
    <w:rsid w:val="004F7FF9"/>
    <w:rsid w:val="00500818"/>
    <w:rsid w:val="00500A5B"/>
    <w:rsid w:val="00500AB0"/>
    <w:rsid w:val="00500B6C"/>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521"/>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7B4"/>
    <w:rsid w:val="00514862"/>
    <w:rsid w:val="00514D09"/>
    <w:rsid w:val="00514F95"/>
    <w:rsid w:val="00516205"/>
    <w:rsid w:val="005166AC"/>
    <w:rsid w:val="00516BBF"/>
    <w:rsid w:val="00516CE0"/>
    <w:rsid w:val="00517314"/>
    <w:rsid w:val="0051734C"/>
    <w:rsid w:val="005179B0"/>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84C"/>
    <w:rsid w:val="00526D21"/>
    <w:rsid w:val="00527AE9"/>
    <w:rsid w:val="00527B63"/>
    <w:rsid w:val="00527E22"/>
    <w:rsid w:val="00527EF1"/>
    <w:rsid w:val="0053003B"/>
    <w:rsid w:val="0053041A"/>
    <w:rsid w:val="005304D1"/>
    <w:rsid w:val="00530C3C"/>
    <w:rsid w:val="00530ED3"/>
    <w:rsid w:val="00531540"/>
    <w:rsid w:val="005315A3"/>
    <w:rsid w:val="005324D2"/>
    <w:rsid w:val="005327C6"/>
    <w:rsid w:val="00532DA9"/>
    <w:rsid w:val="00533151"/>
    <w:rsid w:val="00533526"/>
    <w:rsid w:val="00533C06"/>
    <w:rsid w:val="00533E1B"/>
    <w:rsid w:val="005346F3"/>
    <w:rsid w:val="00534801"/>
    <w:rsid w:val="005349DA"/>
    <w:rsid w:val="00534BE2"/>
    <w:rsid w:val="00534E34"/>
    <w:rsid w:val="00535039"/>
    <w:rsid w:val="00535804"/>
    <w:rsid w:val="00535D48"/>
    <w:rsid w:val="00535DFC"/>
    <w:rsid w:val="00535F48"/>
    <w:rsid w:val="00536F80"/>
    <w:rsid w:val="00537C72"/>
    <w:rsid w:val="00537DD3"/>
    <w:rsid w:val="005412F3"/>
    <w:rsid w:val="00541729"/>
    <w:rsid w:val="00541862"/>
    <w:rsid w:val="00542017"/>
    <w:rsid w:val="0054230D"/>
    <w:rsid w:val="0054236F"/>
    <w:rsid w:val="00542ACE"/>
    <w:rsid w:val="00542AE0"/>
    <w:rsid w:val="00542D65"/>
    <w:rsid w:val="005430BC"/>
    <w:rsid w:val="00543609"/>
    <w:rsid w:val="00543C85"/>
    <w:rsid w:val="005440D8"/>
    <w:rsid w:val="00544122"/>
    <w:rsid w:val="00544A75"/>
    <w:rsid w:val="00545A8D"/>
    <w:rsid w:val="00545C8F"/>
    <w:rsid w:val="00545D95"/>
    <w:rsid w:val="005462CD"/>
    <w:rsid w:val="00546B72"/>
    <w:rsid w:val="00547351"/>
    <w:rsid w:val="005478E6"/>
    <w:rsid w:val="00547A44"/>
    <w:rsid w:val="00550C00"/>
    <w:rsid w:val="00550E1B"/>
    <w:rsid w:val="00551348"/>
    <w:rsid w:val="005513F2"/>
    <w:rsid w:val="005514B0"/>
    <w:rsid w:val="005518D7"/>
    <w:rsid w:val="00552207"/>
    <w:rsid w:val="00552BC6"/>
    <w:rsid w:val="0055343A"/>
    <w:rsid w:val="0055351D"/>
    <w:rsid w:val="005537DE"/>
    <w:rsid w:val="005540CC"/>
    <w:rsid w:val="0055419C"/>
    <w:rsid w:val="0055423B"/>
    <w:rsid w:val="0055425C"/>
    <w:rsid w:val="0055427B"/>
    <w:rsid w:val="0055479E"/>
    <w:rsid w:val="005548F7"/>
    <w:rsid w:val="00554941"/>
    <w:rsid w:val="005558D5"/>
    <w:rsid w:val="00555BA8"/>
    <w:rsid w:val="00555CF4"/>
    <w:rsid w:val="00555D29"/>
    <w:rsid w:val="00556017"/>
    <w:rsid w:val="00556406"/>
    <w:rsid w:val="00556E76"/>
    <w:rsid w:val="00557F1F"/>
    <w:rsid w:val="0056018A"/>
    <w:rsid w:val="005601BC"/>
    <w:rsid w:val="00560630"/>
    <w:rsid w:val="005606E5"/>
    <w:rsid w:val="005608EE"/>
    <w:rsid w:val="005609F2"/>
    <w:rsid w:val="00560E38"/>
    <w:rsid w:val="005622FC"/>
    <w:rsid w:val="00562328"/>
    <w:rsid w:val="00563D72"/>
    <w:rsid w:val="00563F2D"/>
    <w:rsid w:val="005640A6"/>
    <w:rsid w:val="005640D2"/>
    <w:rsid w:val="005645DF"/>
    <w:rsid w:val="005647E6"/>
    <w:rsid w:val="00564F4C"/>
    <w:rsid w:val="005660C4"/>
    <w:rsid w:val="00566134"/>
    <w:rsid w:val="00566136"/>
    <w:rsid w:val="00566331"/>
    <w:rsid w:val="00566C22"/>
    <w:rsid w:val="00567088"/>
    <w:rsid w:val="005671C3"/>
    <w:rsid w:val="005671E6"/>
    <w:rsid w:val="005672CB"/>
    <w:rsid w:val="00567956"/>
    <w:rsid w:val="00567DC3"/>
    <w:rsid w:val="00567EB1"/>
    <w:rsid w:val="00570E53"/>
    <w:rsid w:val="00570E8E"/>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5D26"/>
    <w:rsid w:val="00576665"/>
    <w:rsid w:val="00577511"/>
    <w:rsid w:val="0057787D"/>
    <w:rsid w:val="00577A29"/>
    <w:rsid w:val="00580191"/>
    <w:rsid w:val="00581DC1"/>
    <w:rsid w:val="00582045"/>
    <w:rsid w:val="00582097"/>
    <w:rsid w:val="005825AC"/>
    <w:rsid w:val="00582A7D"/>
    <w:rsid w:val="0058323C"/>
    <w:rsid w:val="0058334C"/>
    <w:rsid w:val="00583630"/>
    <w:rsid w:val="0058381D"/>
    <w:rsid w:val="00583852"/>
    <w:rsid w:val="005838C7"/>
    <w:rsid w:val="00583AB1"/>
    <w:rsid w:val="00583B9A"/>
    <w:rsid w:val="00583C59"/>
    <w:rsid w:val="00583DF1"/>
    <w:rsid w:val="0058405C"/>
    <w:rsid w:val="005842CB"/>
    <w:rsid w:val="005844BB"/>
    <w:rsid w:val="00584C2F"/>
    <w:rsid w:val="00585284"/>
    <w:rsid w:val="00585483"/>
    <w:rsid w:val="00585F7D"/>
    <w:rsid w:val="00586397"/>
    <w:rsid w:val="005863D2"/>
    <w:rsid w:val="00586DB0"/>
    <w:rsid w:val="005873AF"/>
    <w:rsid w:val="005879CC"/>
    <w:rsid w:val="0059004A"/>
    <w:rsid w:val="005904DA"/>
    <w:rsid w:val="00590D91"/>
    <w:rsid w:val="0059117A"/>
    <w:rsid w:val="005911D2"/>
    <w:rsid w:val="005912AA"/>
    <w:rsid w:val="005914F9"/>
    <w:rsid w:val="00591729"/>
    <w:rsid w:val="00591F85"/>
    <w:rsid w:val="00592315"/>
    <w:rsid w:val="00592AC1"/>
    <w:rsid w:val="00592B75"/>
    <w:rsid w:val="00593716"/>
    <w:rsid w:val="00593763"/>
    <w:rsid w:val="0059383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1F60"/>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72E"/>
    <w:rsid w:val="005A7838"/>
    <w:rsid w:val="005A7896"/>
    <w:rsid w:val="005B0507"/>
    <w:rsid w:val="005B0BBF"/>
    <w:rsid w:val="005B0D36"/>
    <w:rsid w:val="005B160F"/>
    <w:rsid w:val="005B1647"/>
    <w:rsid w:val="005B2208"/>
    <w:rsid w:val="005B29FC"/>
    <w:rsid w:val="005B2A5A"/>
    <w:rsid w:val="005B320D"/>
    <w:rsid w:val="005B32EF"/>
    <w:rsid w:val="005B3CCE"/>
    <w:rsid w:val="005B4039"/>
    <w:rsid w:val="005B418A"/>
    <w:rsid w:val="005B4379"/>
    <w:rsid w:val="005B4441"/>
    <w:rsid w:val="005B4547"/>
    <w:rsid w:val="005B5296"/>
    <w:rsid w:val="005B5567"/>
    <w:rsid w:val="005B5683"/>
    <w:rsid w:val="005B57D2"/>
    <w:rsid w:val="005B6152"/>
    <w:rsid w:val="005B621D"/>
    <w:rsid w:val="005B6987"/>
    <w:rsid w:val="005B6A47"/>
    <w:rsid w:val="005B745D"/>
    <w:rsid w:val="005B76EA"/>
    <w:rsid w:val="005B7C25"/>
    <w:rsid w:val="005B7D87"/>
    <w:rsid w:val="005C01A1"/>
    <w:rsid w:val="005C0D93"/>
    <w:rsid w:val="005C1043"/>
    <w:rsid w:val="005C1274"/>
    <w:rsid w:val="005C15B7"/>
    <w:rsid w:val="005C19B9"/>
    <w:rsid w:val="005C1DE6"/>
    <w:rsid w:val="005C233B"/>
    <w:rsid w:val="005C26CC"/>
    <w:rsid w:val="005C2701"/>
    <w:rsid w:val="005C2EC2"/>
    <w:rsid w:val="005C31AB"/>
    <w:rsid w:val="005C3517"/>
    <w:rsid w:val="005C390D"/>
    <w:rsid w:val="005C3A3D"/>
    <w:rsid w:val="005C3BEE"/>
    <w:rsid w:val="005C434D"/>
    <w:rsid w:val="005C45FC"/>
    <w:rsid w:val="005C47D9"/>
    <w:rsid w:val="005C47DE"/>
    <w:rsid w:val="005C4EB7"/>
    <w:rsid w:val="005C5AD0"/>
    <w:rsid w:val="005C5E4F"/>
    <w:rsid w:val="005C5F04"/>
    <w:rsid w:val="005C6112"/>
    <w:rsid w:val="005C67FD"/>
    <w:rsid w:val="005C6BDA"/>
    <w:rsid w:val="005C6DA9"/>
    <w:rsid w:val="005C73FF"/>
    <w:rsid w:val="005C7B5D"/>
    <w:rsid w:val="005D0652"/>
    <w:rsid w:val="005D08BA"/>
    <w:rsid w:val="005D0D8D"/>
    <w:rsid w:val="005D0F63"/>
    <w:rsid w:val="005D1220"/>
    <w:rsid w:val="005D14C9"/>
    <w:rsid w:val="005D2034"/>
    <w:rsid w:val="005D2F5F"/>
    <w:rsid w:val="005D36FA"/>
    <w:rsid w:val="005D4079"/>
    <w:rsid w:val="005D4597"/>
    <w:rsid w:val="005D46E8"/>
    <w:rsid w:val="005D536E"/>
    <w:rsid w:val="005D550F"/>
    <w:rsid w:val="005D59A8"/>
    <w:rsid w:val="005D6D2E"/>
    <w:rsid w:val="005D6FB9"/>
    <w:rsid w:val="005D789C"/>
    <w:rsid w:val="005D7AEC"/>
    <w:rsid w:val="005D7B0B"/>
    <w:rsid w:val="005D7BB6"/>
    <w:rsid w:val="005E02A5"/>
    <w:rsid w:val="005E05FE"/>
    <w:rsid w:val="005E0F61"/>
    <w:rsid w:val="005E10EE"/>
    <w:rsid w:val="005E19A6"/>
    <w:rsid w:val="005E1CF6"/>
    <w:rsid w:val="005E23B5"/>
    <w:rsid w:val="005E254E"/>
    <w:rsid w:val="005E2826"/>
    <w:rsid w:val="005E2AF6"/>
    <w:rsid w:val="005E2FB1"/>
    <w:rsid w:val="005E3E30"/>
    <w:rsid w:val="005E40AF"/>
    <w:rsid w:val="005E442F"/>
    <w:rsid w:val="005E45D3"/>
    <w:rsid w:val="005E4902"/>
    <w:rsid w:val="005E4E74"/>
    <w:rsid w:val="005E55B3"/>
    <w:rsid w:val="005E55FA"/>
    <w:rsid w:val="005E6028"/>
    <w:rsid w:val="005E6675"/>
    <w:rsid w:val="005E6CC6"/>
    <w:rsid w:val="005E6EFE"/>
    <w:rsid w:val="005E733E"/>
    <w:rsid w:val="005E7BE3"/>
    <w:rsid w:val="005F001D"/>
    <w:rsid w:val="005F18BC"/>
    <w:rsid w:val="005F202E"/>
    <w:rsid w:val="005F2433"/>
    <w:rsid w:val="005F3862"/>
    <w:rsid w:val="005F397D"/>
    <w:rsid w:val="005F3F60"/>
    <w:rsid w:val="005F41B2"/>
    <w:rsid w:val="005F5158"/>
    <w:rsid w:val="005F53C6"/>
    <w:rsid w:val="005F590B"/>
    <w:rsid w:val="005F6FB6"/>
    <w:rsid w:val="005F6FF7"/>
    <w:rsid w:val="005F7435"/>
    <w:rsid w:val="005F7BD0"/>
    <w:rsid w:val="005F7FB7"/>
    <w:rsid w:val="0060003C"/>
    <w:rsid w:val="00600233"/>
    <w:rsid w:val="00600413"/>
    <w:rsid w:val="00600AC0"/>
    <w:rsid w:val="00600E9C"/>
    <w:rsid w:val="00601D58"/>
    <w:rsid w:val="0060210D"/>
    <w:rsid w:val="006022EE"/>
    <w:rsid w:val="0060296D"/>
    <w:rsid w:val="00602C04"/>
    <w:rsid w:val="006033B7"/>
    <w:rsid w:val="00603CFB"/>
    <w:rsid w:val="00604594"/>
    <w:rsid w:val="006046E4"/>
    <w:rsid w:val="00604CE8"/>
    <w:rsid w:val="00605425"/>
    <w:rsid w:val="0060597F"/>
    <w:rsid w:val="006064DA"/>
    <w:rsid w:val="00606AAC"/>
    <w:rsid w:val="00607DCC"/>
    <w:rsid w:val="00610D0A"/>
    <w:rsid w:val="00610E4A"/>
    <w:rsid w:val="006113A7"/>
    <w:rsid w:val="00611656"/>
    <w:rsid w:val="006119DB"/>
    <w:rsid w:val="00611D86"/>
    <w:rsid w:val="006123C6"/>
    <w:rsid w:val="00612B95"/>
    <w:rsid w:val="006131FF"/>
    <w:rsid w:val="006136D7"/>
    <w:rsid w:val="00613AF6"/>
    <w:rsid w:val="00614BF1"/>
    <w:rsid w:val="00614D37"/>
    <w:rsid w:val="00615797"/>
    <w:rsid w:val="00615D1A"/>
    <w:rsid w:val="0061606D"/>
    <w:rsid w:val="00617082"/>
    <w:rsid w:val="00617814"/>
    <w:rsid w:val="00620448"/>
    <w:rsid w:val="00620490"/>
    <w:rsid w:val="00620729"/>
    <w:rsid w:val="00620EB7"/>
    <w:rsid w:val="006215FA"/>
    <w:rsid w:val="006216C8"/>
    <w:rsid w:val="00621753"/>
    <w:rsid w:val="0062190E"/>
    <w:rsid w:val="00621AC8"/>
    <w:rsid w:val="00621BB1"/>
    <w:rsid w:val="006220FC"/>
    <w:rsid w:val="006222AB"/>
    <w:rsid w:val="0062236B"/>
    <w:rsid w:val="006228EF"/>
    <w:rsid w:val="00622E31"/>
    <w:rsid w:val="00622EF2"/>
    <w:rsid w:val="006237E5"/>
    <w:rsid w:val="00623A66"/>
    <w:rsid w:val="00623ED6"/>
    <w:rsid w:val="00624670"/>
    <w:rsid w:val="006249D4"/>
    <w:rsid w:val="00625116"/>
    <w:rsid w:val="0062582D"/>
    <w:rsid w:val="00626034"/>
    <w:rsid w:val="00626099"/>
    <w:rsid w:val="0062698E"/>
    <w:rsid w:val="00627219"/>
    <w:rsid w:val="00627627"/>
    <w:rsid w:val="006276C9"/>
    <w:rsid w:val="00627A90"/>
    <w:rsid w:val="0063020F"/>
    <w:rsid w:val="00630468"/>
    <w:rsid w:val="00630BC7"/>
    <w:rsid w:val="006314C8"/>
    <w:rsid w:val="006315D4"/>
    <w:rsid w:val="006315FB"/>
    <w:rsid w:val="00631A21"/>
    <w:rsid w:val="006331DA"/>
    <w:rsid w:val="00633217"/>
    <w:rsid w:val="00633361"/>
    <w:rsid w:val="00634892"/>
    <w:rsid w:val="00634ABC"/>
    <w:rsid w:val="00634BEE"/>
    <w:rsid w:val="00634C93"/>
    <w:rsid w:val="00634EF9"/>
    <w:rsid w:val="0063535D"/>
    <w:rsid w:val="006355D1"/>
    <w:rsid w:val="00635C4F"/>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5F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4C"/>
    <w:rsid w:val="006521E6"/>
    <w:rsid w:val="006521F9"/>
    <w:rsid w:val="006523AF"/>
    <w:rsid w:val="00652FA6"/>
    <w:rsid w:val="00653132"/>
    <w:rsid w:val="0065346A"/>
    <w:rsid w:val="00654247"/>
    <w:rsid w:val="00654B31"/>
    <w:rsid w:val="00654B90"/>
    <w:rsid w:val="00654BBA"/>
    <w:rsid w:val="00654DF5"/>
    <w:rsid w:val="00654EC7"/>
    <w:rsid w:val="00654FC8"/>
    <w:rsid w:val="0065582B"/>
    <w:rsid w:val="00656F42"/>
    <w:rsid w:val="0066005B"/>
    <w:rsid w:val="006602B0"/>
    <w:rsid w:val="00660A66"/>
    <w:rsid w:val="00660F10"/>
    <w:rsid w:val="00660FD1"/>
    <w:rsid w:val="00661089"/>
    <w:rsid w:val="0066121C"/>
    <w:rsid w:val="0066170C"/>
    <w:rsid w:val="00661B29"/>
    <w:rsid w:val="00661C41"/>
    <w:rsid w:val="006622F0"/>
    <w:rsid w:val="006627AD"/>
    <w:rsid w:val="00662BB0"/>
    <w:rsid w:val="00662E26"/>
    <w:rsid w:val="00662FF8"/>
    <w:rsid w:val="00663200"/>
    <w:rsid w:val="00663649"/>
    <w:rsid w:val="00663855"/>
    <w:rsid w:val="00664513"/>
    <w:rsid w:val="00664EE5"/>
    <w:rsid w:val="006651D9"/>
    <w:rsid w:val="0066598D"/>
    <w:rsid w:val="00666A0C"/>
    <w:rsid w:val="006677B7"/>
    <w:rsid w:val="00667C46"/>
    <w:rsid w:val="006709C1"/>
    <w:rsid w:val="00670E45"/>
    <w:rsid w:val="00670F6D"/>
    <w:rsid w:val="00671474"/>
    <w:rsid w:val="00671F9E"/>
    <w:rsid w:val="00671FFA"/>
    <w:rsid w:val="0067251F"/>
    <w:rsid w:val="0067496F"/>
    <w:rsid w:val="00674EB9"/>
    <w:rsid w:val="00674F54"/>
    <w:rsid w:val="0067513D"/>
    <w:rsid w:val="0067537D"/>
    <w:rsid w:val="006754EB"/>
    <w:rsid w:val="006756EB"/>
    <w:rsid w:val="006759DB"/>
    <w:rsid w:val="00675AE2"/>
    <w:rsid w:val="0067635C"/>
    <w:rsid w:val="006763AF"/>
    <w:rsid w:val="006764F1"/>
    <w:rsid w:val="00676972"/>
    <w:rsid w:val="00676C73"/>
    <w:rsid w:val="00676FD9"/>
    <w:rsid w:val="00677553"/>
    <w:rsid w:val="00680330"/>
    <w:rsid w:val="006804C1"/>
    <w:rsid w:val="00680B86"/>
    <w:rsid w:val="00680C45"/>
    <w:rsid w:val="00681258"/>
    <w:rsid w:val="00681403"/>
    <w:rsid w:val="0068166C"/>
    <w:rsid w:val="00681C71"/>
    <w:rsid w:val="00681F2E"/>
    <w:rsid w:val="00682092"/>
    <w:rsid w:val="006822D5"/>
    <w:rsid w:val="00683169"/>
    <w:rsid w:val="0068388B"/>
    <w:rsid w:val="00683B0E"/>
    <w:rsid w:val="00683DC3"/>
    <w:rsid w:val="00683E53"/>
    <w:rsid w:val="00683ECF"/>
    <w:rsid w:val="0068414B"/>
    <w:rsid w:val="006842AD"/>
    <w:rsid w:val="00684B50"/>
    <w:rsid w:val="00684E8E"/>
    <w:rsid w:val="006856B1"/>
    <w:rsid w:val="006857F5"/>
    <w:rsid w:val="006859E7"/>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AF1"/>
    <w:rsid w:val="006A0E26"/>
    <w:rsid w:val="006A20FB"/>
    <w:rsid w:val="006A27BD"/>
    <w:rsid w:val="006A3C5D"/>
    <w:rsid w:val="006A3D7C"/>
    <w:rsid w:val="006A4A41"/>
    <w:rsid w:val="006A4AF6"/>
    <w:rsid w:val="006A4C88"/>
    <w:rsid w:val="006A4D25"/>
    <w:rsid w:val="006A4E49"/>
    <w:rsid w:val="006A5834"/>
    <w:rsid w:val="006A5CDF"/>
    <w:rsid w:val="006A5D2A"/>
    <w:rsid w:val="006A5EEB"/>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74"/>
    <w:rsid w:val="006B39BA"/>
    <w:rsid w:val="006B3A6F"/>
    <w:rsid w:val="006B5074"/>
    <w:rsid w:val="006B5129"/>
    <w:rsid w:val="006B54E1"/>
    <w:rsid w:val="006B57B7"/>
    <w:rsid w:val="006B59DA"/>
    <w:rsid w:val="006B59EF"/>
    <w:rsid w:val="006B6F80"/>
    <w:rsid w:val="006B79DB"/>
    <w:rsid w:val="006B7BD4"/>
    <w:rsid w:val="006C06EF"/>
    <w:rsid w:val="006C0CFF"/>
    <w:rsid w:val="006C1531"/>
    <w:rsid w:val="006C1680"/>
    <w:rsid w:val="006C1E43"/>
    <w:rsid w:val="006C26B4"/>
    <w:rsid w:val="006C2AD7"/>
    <w:rsid w:val="006C2B70"/>
    <w:rsid w:val="006C2DF2"/>
    <w:rsid w:val="006C3699"/>
    <w:rsid w:val="006C3B06"/>
    <w:rsid w:val="006C4836"/>
    <w:rsid w:val="006C5C15"/>
    <w:rsid w:val="006C6C56"/>
    <w:rsid w:val="006C6D10"/>
    <w:rsid w:val="006C6D33"/>
    <w:rsid w:val="006C702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3B3"/>
    <w:rsid w:val="006D46CA"/>
    <w:rsid w:val="006D4AB7"/>
    <w:rsid w:val="006D4BE2"/>
    <w:rsid w:val="006D6033"/>
    <w:rsid w:val="006D647F"/>
    <w:rsid w:val="006D74FB"/>
    <w:rsid w:val="006E0075"/>
    <w:rsid w:val="006E01B1"/>
    <w:rsid w:val="006E0710"/>
    <w:rsid w:val="006E09F4"/>
    <w:rsid w:val="006E1109"/>
    <w:rsid w:val="006E153F"/>
    <w:rsid w:val="006E1BC9"/>
    <w:rsid w:val="006E22B6"/>
    <w:rsid w:val="006E2341"/>
    <w:rsid w:val="006E2FE4"/>
    <w:rsid w:val="006E5271"/>
    <w:rsid w:val="006E5524"/>
    <w:rsid w:val="006E5975"/>
    <w:rsid w:val="006E5B6B"/>
    <w:rsid w:val="006E5BEA"/>
    <w:rsid w:val="006E5CC8"/>
    <w:rsid w:val="006E5D45"/>
    <w:rsid w:val="006E6A85"/>
    <w:rsid w:val="006E750E"/>
    <w:rsid w:val="006E75B9"/>
    <w:rsid w:val="006E7CD4"/>
    <w:rsid w:val="006F0348"/>
    <w:rsid w:val="006F0724"/>
    <w:rsid w:val="006F0830"/>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743"/>
    <w:rsid w:val="006F4CD7"/>
    <w:rsid w:val="006F54BF"/>
    <w:rsid w:val="006F583E"/>
    <w:rsid w:val="006F593C"/>
    <w:rsid w:val="006F5A81"/>
    <w:rsid w:val="006F5B41"/>
    <w:rsid w:val="006F5B79"/>
    <w:rsid w:val="006F6EF0"/>
    <w:rsid w:val="006F75FC"/>
    <w:rsid w:val="006F76EE"/>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2D5"/>
    <w:rsid w:val="00706393"/>
    <w:rsid w:val="00706400"/>
    <w:rsid w:val="00706431"/>
    <w:rsid w:val="007066BC"/>
    <w:rsid w:val="00707503"/>
    <w:rsid w:val="007077B3"/>
    <w:rsid w:val="00707C39"/>
    <w:rsid w:val="00707D5B"/>
    <w:rsid w:val="00707EE8"/>
    <w:rsid w:val="007100CB"/>
    <w:rsid w:val="00710204"/>
    <w:rsid w:val="00710500"/>
    <w:rsid w:val="007105DC"/>
    <w:rsid w:val="00711D20"/>
    <w:rsid w:val="007120D8"/>
    <w:rsid w:val="0071225B"/>
    <w:rsid w:val="00712576"/>
    <w:rsid w:val="00713753"/>
    <w:rsid w:val="00713BFF"/>
    <w:rsid w:val="007140E7"/>
    <w:rsid w:val="007145F9"/>
    <w:rsid w:val="0071474C"/>
    <w:rsid w:val="0071474F"/>
    <w:rsid w:val="00714761"/>
    <w:rsid w:val="0071594E"/>
    <w:rsid w:val="007159B4"/>
    <w:rsid w:val="0071627C"/>
    <w:rsid w:val="007166B0"/>
    <w:rsid w:val="0071688A"/>
    <w:rsid w:val="00716CE9"/>
    <w:rsid w:val="007176D1"/>
    <w:rsid w:val="00717FBA"/>
    <w:rsid w:val="0072019E"/>
    <w:rsid w:val="00720320"/>
    <w:rsid w:val="00720532"/>
    <w:rsid w:val="007206A7"/>
    <w:rsid w:val="0072078C"/>
    <w:rsid w:val="00720B1E"/>
    <w:rsid w:val="00720BC2"/>
    <w:rsid w:val="007216C6"/>
    <w:rsid w:val="007219F2"/>
    <w:rsid w:val="00722807"/>
    <w:rsid w:val="00722F20"/>
    <w:rsid w:val="007236ED"/>
    <w:rsid w:val="00723F9A"/>
    <w:rsid w:val="00724022"/>
    <w:rsid w:val="0072487B"/>
    <w:rsid w:val="00724E3C"/>
    <w:rsid w:val="00725011"/>
    <w:rsid w:val="007255EA"/>
    <w:rsid w:val="00725F10"/>
    <w:rsid w:val="00726E95"/>
    <w:rsid w:val="00730821"/>
    <w:rsid w:val="00730C8B"/>
    <w:rsid w:val="00730DB6"/>
    <w:rsid w:val="007311D5"/>
    <w:rsid w:val="00731255"/>
    <w:rsid w:val="0073190E"/>
    <w:rsid w:val="00731D7A"/>
    <w:rsid w:val="00731F1C"/>
    <w:rsid w:val="007329B2"/>
    <w:rsid w:val="00733542"/>
    <w:rsid w:val="00734275"/>
    <w:rsid w:val="00734EBB"/>
    <w:rsid w:val="00735280"/>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1F32"/>
    <w:rsid w:val="00742162"/>
    <w:rsid w:val="007422FC"/>
    <w:rsid w:val="0074261A"/>
    <w:rsid w:val="00742D40"/>
    <w:rsid w:val="0074315B"/>
    <w:rsid w:val="0074343D"/>
    <w:rsid w:val="00743E68"/>
    <w:rsid w:val="007440A4"/>
    <w:rsid w:val="00745200"/>
    <w:rsid w:val="0074527D"/>
    <w:rsid w:val="007452F8"/>
    <w:rsid w:val="007457A7"/>
    <w:rsid w:val="00745E5A"/>
    <w:rsid w:val="00746A82"/>
    <w:rsid w:val="00746C47"/>
    <w:rsid w:val="00746C69"/>
    <w:rsid w:val="007473B7"/>
    <w:rsid w:val="00747606"/>
    <w:rsid w:val="00747BCE"/>
    <w:rsid w:val="00747BFA"/>
    <w:rsid w:val="0075017A"/>
    <w:rsid w:val="00750408"/>
    <w:rsid w:val="00750525"/>
    <w:rsid w:val="007507D7"/>
    <w:rsid w:val="0075083B"/>
    <w:rsid w:val="00750ADA"/>
    <w:rsid w:val="007518CD"/>
    <w:rsid w:val="007519E2"/>
    <w:rsid w:val="00751FAE"/>
    <w:rsid w:val="00752017"/>
    <w:rsid w:val="00752393"/>
    <w:rsid w:val="0075278A"/>
    <w:rsid w:val="00752979"/>
    <w:rsid w:val="00753378"/>
    <w:rsid w:val="00753415"/>
    <w:rsid w:val="00754084"/>
    <w:rsid w:val="0075421D"/>
    <w:rsid w:val="00754393"/>
    <w:rsid w:val="007547EE"/>
    <w:rsid w:val="0075486D"/>
    <w:rsid w:val="00754F52"/>
    <w:rsid w:val="00755ADD"/>
    <w:rsid w:val="007579E2"/>
    <w:rsid w:val="00757A0C"/>
    <w:rsid w:val="00757AD0"/>
    <w:rsid w:val="007602CD"/>
    <w:rsid w:val="00760402"/>
    <w:rsid w:val="0076095E"/>
    <w:rsid w:val="00760CC1"/>
    <w:rsid w:val="00761118"/>
    <w:rsid w:val="00761378"/>
    <w:rsid w:val="007616DD"/>
    <w:rsid w:val="00761B2A"/>
    <w:rsid w:val="007625D0"/>
    <w:rsid w:val="00762A1C"/>
    <w:rsid w:val="007638D7"/>
    <w:rsid w:val="007639A3"/>
    <w:rsid w:val="00763D85"/>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06"/>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48C4"/>
    <w:rsid w:val="007755A5"/>
    <w:rsid w:val="007758F7"/>
    <w:rsid w:val="00775C33"/>
    <w:rsid w:val="00775DD6"/>
    <w:rsid w:val="00775E3F"/>
    <w:rsid w:val="007760F6"/>
    <w:rsid w:val="007763E2"/>
    <w:rsid w:val="00776C9A"/>
    <w:rsid w:val="007770B3"/>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3D2"/>
    <w:rsid w:val="0078365E"/>
    <w:rsid w:val="00783FC7"/>
    <w:rsid w:val="00784444"/>
    <w:rsid w:val="0078446D"/>
    <w:rsid w:val="00784488"/>
    <w:rsid w:val="00784B56"/>
    <w:rsid w:val="00784E3B"/>
    <w:rsid w:val="007850B3"/>
    <w:rsid w:val="00785998"/>
    <w:rsid w:val="007859E5"/>
    <w:rsid w:val="00785AB6"/>
    <w:rsid w:val="00785E4E"/>
    <w:rsid w:val="00785F88"/>
    <w:rsid w:val="0078673D"/>
    <w:rsid w:val="00786A41"/>
    <w:rsid w:val="00786A52"/>
    <w:rsid w:val="00786BEB"/>
    <w:rsid w:val="00786CE1"/>
    <w:rsid w:val="00786E8C"/>
    <w:rsid w:val="007879C5"/>
    <w:rsid w:val="00787A9F"/>
    <w:rsid w:val="00787C92"/>
    <w:rsid w:val="00787E2A"/>
    <w:rsid w:val="00790818"/>
    <w:rsid w:val="00790ACE"/>
    <w:rsid w:val="0079106C"/>
    <w:rsid w:val="00791155"/>
    <w:rsid w:val="00791CEE"/>
    <w:rsid w:val="00791CF7"/>
    <w:rsid w:val="00791D94"/>
    <w:rsid w:val="00792200"/>
    <w:rsid w:val="0079243F"/>
    <w:rsid w:val="00792A38"/>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1FB"/>
    <w:rsid w:val="007A0382"/>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4AC5"/>
    <w:rsid w:val="007A5113"/>
    <w:rsid w:val="007A6B29"/>
    <w:rsid w:val="007A7256"/>
    <w:rsid w:val="007A75FE"/>
    <w:rsid w:val="007A7C1A"/>
    <w:rsid w:val="007A7EE7"/>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4F71"/>
    <w:rsid w:val="007C5322"/>
    <w:rsid w:val="007C5A14"/>
    <w:rsid w:val="007C6119"/>
    <w:rsid w:val="007C6196"/>
    <w:rsid w:val="007C69C8"/>
    <w:rsid w:val="007C70B8"/>
    <w:rsid w:val="007C7BB5"/>
    <w:rsid w:val="007D0027"/>
    <w:rsid w:val="007D0066"/>
    <w:rsid w:val="007D037B"/>
    <w:rsid w:val="007D0411"/>
    <w:rsid w:val="007D08A1"/>
    <w:rsid w:val="007D10E3"/>
    <w:rsid w:val="007D123B"/>
    <w:rsid w:val="007D1C6F"/>
    <w:rsid w:val="007D282F"/>
    <w:rsid w:val="007D2BCB"/>
    <w:rsid w:val="007D31F9"/>
    <w:rsid w:val="007D3423"/>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14E6"/>
    <w:rsid w:val="007E1789"/>
    <w:rsid w:val="007E23B5"/>
    <w:rsid w:val="007E2552"/>
    <w:rsid w:val="007E3295"/>
    <w:rsid w:val="007E360C"/>
    <w:rsid w:val="007E39BF"/>
    <w:rsid w:val="007E3C9C"/>
    <w:rsid w:val="007E3D35"/>
    <w:rsid w:val="007E45E2"/>
    <w:rsid w:val="007E47CB"/>
    <w:rsid w:val="007E4A35"/>
    <w:rsid w:val="007E4CA9"/>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2FF"/>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918"/>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58F"/>
    <w:rsid w:val="00810679"/>
    <w:rsid w:val="00810771"/>
    <w:rsid w:val="00810F9D"/>
    <w:rsid w:val="00810FAB"/>
    <w:rsid w:val="00811E0D"/>
    <w:rsid w:val="008129EB"/>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38"/>
    <w:rsid w:val="00820967"/>
    <w:rsid w:val="00820BB6"/>
    <w:rsid w:val="00820E02"/>
    <w:rsid w:val="00820E27"/>
    <w:rsid w:val="00820E80"/>
    <w:rsid w:val="0082133C"/>
    <w:rsid w:val="0082163E"/>
    <w:rsid w:val="00821C4A"/>
    <w:rsid w:val="00821C4D"/>
    <w:rsid w:val="00821F03"/>
    <w:rsid w:val="008224C6"/>
    <w:rsid w:val="0082276B"/>
    <w:rsid w:val="00823B87"/>
    <w:rsid w:val="00823BAB"/>
    <w:rsid w:val="00823C10"/>
    <w:rsid w:val="00823E14"/>
    <w:rsid w:val="008247C8"/>
    <w:rsid w:val="0082497C"/>
    <w:rsid w:val="00825375"/>
    <w:rsid w:val="008254E8"/>
    <w:rsid w:val="00825952"/>
    <w:rsid w:val="008260DD"/>
    <w:rsid w:val="00826581"/>
    <w:rsid w:val="008268B2"/>
    <w:rsid w:val="00827258"/>
    <w:rsid w:val="00827331"/>
    <w:rsid w:val="00827503"/>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AF"/>
    <w:rsid w:val="008377D0"/>
    <w:rsid w:val="0083790A"/>
    <w:rsid w:val="0084030E"/>
    <w:rsid w:val="008414B6"/>
    <w:rsid w:val="00841C5F"/>
    <w:rsid w:val="00841E9E"/>
    <w:rsid w:val="00842267"/>
    <w:rsid w:val="00842457"/>
    <w:rsid w:val="00842B43"/>
    <w:rsid w:val="00842E6C"/>
    <w:rsid w:val="00842EB2"/>
    <w:rsid w:val="00843475"/>
    <w:rsid w:val="008435A8"/>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6D6"/>
    <w:rsid w:val="00863715"/>
    <w:rsid w:val="0086398C"/>
    <w:rsid w:val="00863BF2"/>
    <w:rsid w:val="00863E86"/>
    <w:rsid w:val="00864211"/>
    <w:rsid w:val="008645F5"/>
    <w:rsid w:val="0086495D"/>
    <w:rsid w:val="00864ADF"/>
    <w:rsid w:val="00864AF8"/>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3D59"/>
    <w:rsid w:val="00873F66"/>
    <w:rsid w:val="00874323"/>
    <w:rsid w:val="00874678"/>
    <w:rsid w:val="0087490D"/>
    <w:rsid w:val="0087533D"/>
    <w:rsid w:val="008756B9"/>
    <w:rsid w:val="00875775"/>
    <w:rsid w:val="00875781"/>
    <w:rsid w:val="00875AE5"/>
    <w:rsid w:val="00875C39"/>
    <w:rsid w:val="00875D59"/>
    <w:rsid w:val="00876648"/>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EC6"/>
    <w:rsid w:val="00884FE4"/>
    <w:rsid w:val="008855D9"/>
    <w:rsid w:val="00885767"/>
    <w:rsid w:val="00886728"/>
    <w:rsid w:val="008869CD"/>
    <w:rsid w:val="008874B8"/>
    <w:rsid w:val="008878A8"/>
    <w:rsid w:val="00887C9A"/>
    <w:rsid w:val="00887FC9"/>
    <w:rsid w:val="00890790"/>
    <w:rsid w:val="00890A7E"/>
    <w:rsid w:val="0089195E"/>
    <w:rsid w:val="00891C69"/>
    <w:rsid w:val="00891CAF"/>
    <w:rsid w:val="008923EB"/>
    <w:rsid w:val="00892F3A"/>
    <w:rsid w:val="00893530"/>
    <w:rsid w:val="00893FCD"/>
    <w:rsid w:val="008946FD"/>
    <w:rsid w:val="00894926"/>
    <w:rsid w:val="00894E2B"/>
    <w:rsid w:val="008952BA"/>
    <w:rsid w:val="00895336"/>
    <w:rsid w:val="00895497"/>
    <w:rsid w:val="00895746"/>
    <w:rsid w:val="008957F1"/>
    <w:rsid w:val="00895AFF"/>
    <w:rsid w:val="008974E2"/>
    <w:rsid w:val="00897A2A"/>
    <w:rsid w:val="008A0CA6"/>
    <w:rsid w:val="008A0E73"/>
    <w:rsid w:val="008A172A"/>
    <w:rsid w:val="008A2133"/>
    <w:rsid w:val="008A278E"/>
    <w:rsid w:val="008A27AB"/>
    <w:rsid w:val="008A2FA7"/>
    <w:rsid w:val="008A339A"/>
    <w:rsid w:val="008A36AA"/>
    <w:rsid w:val="008A3CFF"/>
    <w:rsid w:val="008A6087"/>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142"/>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E2F"/>
    <w:rsid w:val="008C0F18"/>
    <w:rsid w:val="008C0F1F"/>
    <w:rsid w:val="008C1359"/>
    <w:rsid w:val="008C1DBD"/>
    <w:rsid w:val="008C1EAE"/>
    <w:rsid w:val="008C210E"/>
    <w:rsid w:val="008C213E"/>
    <w:rsid w:val="008C2721"/>
    <w:rsid w:val="008C2779"/>
    <w:rsid w:val="008C34B6"/>
    <w:rsid w:val="008C3AB0"/>
    <w:rsid w:val="008C414F"/>
    <w:rsid w:val="008C4880"/>
    <w:rsid w:val="008C4DFE"/>
    <w:rsid w:val="008C4F6A"/>
    <w:rsid w:val="008C5F79"/>
    <w:rsid w:val="008C6412"/>
    <w:rsid w:val="008C65CA"/>
    <w:rsid w:val="008C6E04"/>
    <w:rsid w:val="008C6E6E"/>
    <w:rsid w:val="008C777A"/>
    <w:rsid w:val="008C7A0F"/>
    <w:rsid w:val="008C7C8F"/>
    <w:rsid w:val="008D0BDB"/>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90F"/>
    <w:rsid w:val="008E1A32"/>
    <w:rsid w:val="008E259B"/>
    <w:rsid w:val="008E3337"/>
    <w:rsid w:val="008E3DFE"/>
    <w:rsid w:val="008E42B2"/>
    <w:rsid w:val="008E52D5"/>
    <w:rsid w:val="008E52DC"/>
    <w:rsid w:val="008E55ED"/>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34"/>
    <w:rsid w:val="008F5D64"/>
    <w:rsid w:val="008F5D8D"/>
    <w:rsid w:val="008F61E0"/>
    <w:rsid w:val="008F774D"/>
    <w:rsid w:val="008F77F8"/>
    <w:rsid w:val="008F7B2A"/>
    <w:rsid w:val="008F7B7D"/>
    <w:rsid w:val="009007BE"/>
    <w:rsid w:val="0090089D"/>
    <w:rsid w:val="00900FDD"/>
    <w:rsid w:val="00901182"/>
    <w:rsid w:val="0090118C"/>
    <w:rsid w:val="00901602"/>
    <w:rsid w:val="00901A10"/>
    <w:rsid w:val="00901AC9"/>
    <w:rsid w:val="00901B43"/>
    <w:rsid w:val="00901D16"/>
    <w:rsid w:val="0090326D"/>
    <w:rsid w:val="00903A4B"/>
    <w:rsid w:val="009041D2"/>
    <w:rsid w:val="00904433"/>
    <w:rsid w:val="00904467"/>
    <w:rsid w:val="00904507"/>
    <w:rsid w:val="009046CF"/>
    <w:rsid w:val="00904B02"/>
    <w:rsid w:val="00904E2A"/>
    <w:rsid w:val="00904F0C"/>
    <w:rsid w:val="009053E7"/>
    <w:rsid w:val="00905DC8"/>
    <w:rsid w:val="00906352"/>
    <w:rsid w:val="00907097"/>
    <w:rsid w:val="009075C9"/>
    <w:rsid w:val="009077F5"/>
    <w:rsid w:val="00907FFE"/>
    <w:rsid w:val="00910230"/>
    <w:rsid w:val="00910491"/>
    <w:rsid w:val="009105BF"/>
    <w:rsid w:val="00910ABF"/>
    <w:rsid w:val="00910D4C"/>
    <w:rsid w:val="00911283"/>
    <w:rsid w:val="00911298"/>
    <w:rsid w:val="00911403"/>
    <w:rsid w:val="009117D1"/>
    <w:rsid w:val="00911A18"/>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B7F"/>
    <w:rsid w:val="00917DEC"/>
    <w:rsid w:val="009203F0"/>
    <w:rsid w:val="0092050A"/>
    <w:rsid w:val="0092072D"/>
    <w:rsid w:val="00920F37"/>
    <w:rsid w:val="00921031"/>
    <w:rsid w:val="009212DE"/>
    <w:rsid w:val="009218B2"/>
    <w:rsid w:val="00921F5E"/>
    <w:rsid w:val="0092202B"/>
    <w:rsid w:val="0092216B"/>
    <w:rsid w:val="00922888"/>
    <w:rsid w:val="0092294C"/>
    <w:rsid w:val="00922AFA"/>
    <w:rsid w:val="00923125"/>
    <w:rsid w:val="009235C8"/>
    <w:rsid w:val="00923CBB"/>
    <w:rsid w:val="00924054"/>
    <w:rsid w:val="0092409B"/>
    <w:rsid w:val="009249FC"/>
    <w:rsid w:val="00924A1E"/>
    <w:rsid w:val="009250FF"/>
    <w:rsid w:val="0092582B"/>
    <w:rsid w:val="0092584E"/>
    <w:rsid w:val="00925B2C"/>
    <w:rsid w:val="00926108"/>
    <w:rsid w:val="009264EE"/>
    <w:rsid w:val="00926622"/>
    <w:rsid w:val="0092685C"/>
    <w:rsid w:val="00926984"/>
    <w:rsid w:val="00926D2A"/>
    <w:rsid w:val="00926D92"/>
    <w:rsid w:val="00926F26"/>
    <w:rsid w:val="0092719B"/>
    <w:rsid w:val="00927E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215"/>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158"/>
    <w:rsid w:val="0095536B"/>
    <w:rsid w:val="0095584F"/>
    <w:rsid w:val="00955D52"/>
    <w:rsid w:val="00957237"/>
    <w:rsid w:val="00957A36"/>
    <w:rsid w:val="00957A40"/>
    <w:rsid w:val="0096004D"/>
    <w:rsid w:val="00960661"/>
    <w:rsid w:val="00960986"/>
    <w:rsid w:val="00960A00"/>
    <w:rsid w:val="009611E7"/>
    <w:rsid w:val="009616EA"/>
    <w:rsid w:val="0096194B"/>
    <w:rsid w:val="00961ADF"/>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67639"/>
    <w:rsid w:val="009701DB"/>
    <w:rsid w:val="00970610"/>
    <w:rsid w:val="00970A20"/>
    <w:rsid w:val="00970B81"/>
    <w:rsid w:val="00970BA3"/>
    <w:rsid w:val="00970EAC"/>
    <w:rsid w:val="009711CE"/>
    <w:rsid w:val="00971A7B"/>
    <w:rsid w:val="00971A95"/>
    <w:rsid w:val="00971B82"/>
    <w:rsid w:val="00972C5E"/>
    <w:rsid w:val="00972D5F"/>
    <w:rsid w:val="009732F2"/>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2DE"/>
    <w:rsid w:val="00980669"/>
    <w:rsid w:val="0098124C"/>
    <w:rsid w:val="0098125B"/>
    <w:rsid w:val="00981437"/>
    <w:rsid w:val="009814D9"/>
    <w:rsid w:val="0098375D"/>
    <w:rsid w:val="00983915"/>
    <w:rsid w:val="0098418A"/>
    <w:rsid w:val="0098420C"/>
    <w:rsid w:val="0098431F"/>
    <w:rsid w:val="009843B8"/>
    <w:rsid w:val="00984E0A"/>
    <w:rsid w:val="00984EA6"/>
    <w:rsid w:val="00985130"/>
    <w:rsid w:val="00985767"/>
    <w:rsid w:val="00985AB2"/>
    <w:rsid w:val="00985B61"/>
    <w:rsid w:val="0098628E"/>
    <w:rsid w:val="0098647C"/>
    <w:rsid w:val="009869A9"/>
    <w:rsid w:val="00986AB0"/>
    <w:rsid w:val="00986C8C"/>
    <w:rsid w:val="00987124"/>
    <w:rsid w:val="00987673"/>
    <w:rsid w:val="00987803"/>
    <w:rsid w:val="009878A3"/>
    <w:rsid w:val="009904C9"/>
    <w:rsid w:val="00990C3D"/>
    <w:rsid w:val="009910CA"/>
    <w:rsid w:val="00991C26"/>
    <w:rsid w:val="009925C9"/>
    <w:rsid w:val="0099283D"/>
    <w:rsid w:val="00993298"/>
    <w:rsid w:val="00993BBD"/>
    <w:rsid w:val="00994132"/>
    <w:rsid w:val="00994B4B"/>
    <w:rsid w:val="00994BD8"/>
    <w:rsid w:val="00994C06"/>
    <w:rsid w:val="00994D37"/>
    <w:rsid w:val="00994E15"/>
    <w:rsid w:val="00995F34"/>
    <w:rsid w:val="0099670A"/>
    <w:rsid w:val="00997283"/>
    <w:rsid w:val="0099772D"/>
    <w:rsid w:val="00997A4E"/>
    <w:rsid w:val="009A0354"/>
    <w:rsid w:val="009A097C"/>
    <w:rsid w:val="009A0A11"/>
    <w:rsid w:val="009A0E87"/>
    <w:rsid w:val="009A1325"/>
    <w:rsid w:val="009A1645"/>
    <w:rsid w:val="009A1D97"/>
    <w:rsid w:val="009A1E28"/>
    <w:rsid w:val="009A233B"/>
    <w:rsid w:val="009A2673"/>
    <w:rsid w:val="009A2CE7"/>
    <w:rsid w:val="009A3083"/>
    <w:rsid w:val="009A368D"/>
    <w:rsid w:val="009A4457"/>
    <w:rsid w:val="009A4E6A"/>
    <w:rsid w:val="009A5128"/>
    <w:rsid w:val="009A5C66"/>
    <w:rsid w:val="009A6365"/>
    <w:rsid w:val="009A6498"/>
    <w:rsid w:val="009A695E"/>
    <w:rsid w:val="009A7442"/>
    <w:rsid w:val="009A78DC"/>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262"/>
    <w:rsid w:val="009B2784"/>
    <w:rsid w:val="009B27C8"/>
    <w:rsid w:val="009B2811"/>
    <w:rsid w:val="009B29D9"/>
    <w:rsid w:val="009B2EFA"/>
    <w:rsid w:val="009B3622"/>
    <w:rsid w:val="009B3B7C"/>
    <w:rsid w:val="009B41A6"/>
    <w:rsid w:val="009B42E3"/>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3AD4"/>
    <w:rsid w:val="009C59AC"/>
    <w:rsid w:val="009C5A41"/>
    <w:rsid w:val="009C5C27"/>
    <w:rsid w:val="009C5E66"/>
    <w:rsid w:val="009C6277"/>
    <w:rsid w:val="009C6606"/>
    <w:rsid w:val="009C6D18"/>
    <w:rsid w:val="009C79D0"/>
    <w:rsid w:val="009C7B6D"/>
    <w:rsid w:val="009C7E21"/>
    <w:rsid w:val="009D0072"/>
    <w:rsid w:val="009D0C09"/>
    <w:rsid w:val="009D1536"/>
    <w:rsid w:val="009D1AF7"/>
    <w:rsid w:val="009D1CC0"/>
    <w:rsid w:val="009D28F7"/>
    <w:rsid w:val="009D2D40"/>
    <w:rsid w:val="009D2E2D"/>
    <w:rsid w:val="009D3184"/>
    <w:rsid w:val="009D319D"/>
    <w:rsid w:val="009D3C66"/>
    <w:rsid w:val="009D3CA1"/>
    <w:rsid w:val="009D528E"/>
    <w:rsid w:val="009D605D"/>
    <w:rsid w:val="009D6159"/>
    <w:rsid w:val="009D623A"/>
    <w:rsid w:val="009D6530"/>
    <w:rsid w:val="009D6852"/>
    <w:rsid w:val="009D687E"/>
    <w:rsid w:val="009D71DA"/>
    <w:rsid w:val="009D781F"/>
    <w:rsid w:val="009D7F8F"/>
    <w:rsid w:val="009D7FD2"/>
    <w:rsid w:val="009E00EB"/>
    <w:rsid w:val="009E0440"/>
    <w:rsid w:val="009E0590"/>
    <w:rsid w:val="009E05FF"/>
    <w:rsid w:val="009E13BB"/>
    <w:rsid w:val="009E20E6"/>
    <w:rsid w:val="009E23AB"/>
    <w:rsid w:val="009E2B48"/>
    <w:rsid w:val="009E32F2"/>
    <w:rsid w:val="009E340D"/>
    <w:rsid w:val="009E354B"/>
    <w:rsid w:val="009E37FC"/>
    <w:rsid w:val="009E41EF"/>
    <w:rsid w:val="009E43A3"/>
    <w:rsid w:val="009E52EB"/>
    <w:rsid w:val="009E55C7"/>
    <w:rsid w:val="009E5C4E"/>
    <w:rsid w:val="009E669E"/>
    <w:rsid w:val="009E6A70"/>
    <w:rsid w:val="009E6AFE"/>
    <w:rsid w:val="009E6B2B"/>
    <w:rsid w:val="009E6B5E"/>
    <w:rsid w:val="009E6BCF"/>
    <w:rsid w:val="009E6FC5"/>
    <w:rsid w:val="009E72EE"/>
    <w:rsid w:val="009E7B5D"/>
    <w:rsid w:val="009E7C52"/>
    <w:rsid w:val="009E7D22"/>
    <w:rsid w:val="009E7E5C"/>
    <w:rsid w:val="009F067F"/>
    <w:rsid w:val="009F0780"/>
    <w:rsid w:val="009F0D7B"/>
    <w:rsid w:val="009F0E01"/>
    <w:rsid w:val="009F119B"/>
    <w:rsid w:val="009F204A"/>
    <w:rsid w:val="009F2A87"/>
    <w:rsid w:val="009F2CE6"/>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9BB"/>
    <w:rsid w:val="009F7E67"/>
    <w:rsid w:val="00A002BE"/>
    <w:rsid w:val="00A00720"/>
    <w:rsid w:val="00A00C7D"/>
    <w:rsid w:val="00A0145C"/>
    <w:rsid w:val="00A0158F"/>
    <w:rsid w:val="00A01E87"/>
    <w:rsid w:val="00A020DD"/>
    <w:rsid w:val="00A02726"/>
    <w:rsid w:val="00A02760"/>
    <w:rsid w:val="00A028C8"/>
    <w:rsid w:val="00A02EBE"/>
    <w:rsid w:val="00A0485E"/>
    <w:rsid w:val="00A053D7"/>
    <w:rsid w:val="00A056F3"/>
    <w:rsid w:val="00A059D0"/>
    <w:rsid w:val="00A05B01"/>
    <w:rsid w:val="00A05FF7"/>
    <w:rsid w:val="00A07473"/>
    <w:rsid w:val="00A10050"/>
    <w:rsid w:val="00A1005D"/>
    <w:rsid w:val="00A1008A"/>
    <w:rsid w:val="00A105E2"/>
    <w:rsid w:val="00A10D0E"/>
    <w:rsid w:val="00A11006"/>
    <w:rsid w:val="00A11135"/>
    <w:rsid w:val="00A1139C"/>
    <w:rsid w:val="00A114DB"/>
    <w:rsid w:val="00A116AF"/>
    <w:rsid w:val="00A11C21"/>
    <w:rsid w:val="00A11E85"/>
    <w:rsid w:val="00A1203A"/>
    <w:rsid w:val="00A122DB"/>
    <w:rsid w:val="00A1253A"/>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4A"/>
    <w:rsid w:val="00A16DE9"/>
    <w:rsid w:val="00A17A84"/>
    <w:rsid w:val="00A17ECC"/>
    <w:rsid w:val="00A17FC7"/>
    <w:rsid w:val="00A2001D"/>
    <w:rsid w:val="00A2008C"/>
    <w:rsid w:val="00A20191"/>
    <w:rsid w:val="00A20447"/>
    <w:rsid w:val="00A207AA"/>
    <w:rsid w:val="00A2196B"/>
    <w:rsid w:val="00A21F10"/>
    <w:rsid w:val="00A221A9"/>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6C7"/>
    <w:rsid w:val="00A30913"/>
    <w:rsid w:val="00A30D77"/>
    <w:rsid w:val="00A31755"/>
    <w:rsid w:val="00A31763"/>
    <w:rsid w:val="00A31CAC"/>
    <w:rsid w:val="00A32088"/>
    <w:rsid w:val="00A324F6"/>
    <w:rsid w:val="00A32574"/>
    <w:rsid w:val="00A32B23"/>
    <w:rsid w:val="00A337A0"/>
    <w:rsid w:val="00A33B8E"/>
    <w:rsid w:val="00A33DBB"/>
    <w:rsid w:val="00A34624"/>
    <w:rsid w:val="00A34C10"/>
    <w:rsid w:val="00A367F1"/>
    <w:rsid w:val="00A36D46"/>
    <w:rsid w:val="00A36DCF"/>
    <w:rsid w:val="00A36F2C"/>
    <w:rsid w:val="00A37024"/>
    <w:rsid w:val="00A37759"/>
    <w:rsid w:val="00A37BF5"/>
    <w:rsid w:val="00A37CB3"/>
    <w:rsid w:val="00A37F83"/>
    <w:rsid w:val="00A4095D"/>
    <w:rsid w:val="00A414B5"/>
    <w:rsid w:val="00A42787"/>
    <w:rsid w:val="00A429D8"/>
    <w:rsid w:val="00A42D55"/>
    <w:rsid w:val="00A42E70"/>
    <w:rsid w:val="00A433E8"/>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1875"/>
    <w:rsid w:val="00A524F1"/>
    <w:rsid w:val="00A52653"/>
    <w:rsid w:val="00A52A0F"/>
    <w:rsid w:val="00A535A7"/>
    <w:rsid w:val="00A53DEF"/>
    <w:rsid w:val="00A543BE"/>
    <w:rsid w:val="00A54629"/>
    <w:rsid w:val="00A54666"/>
    <w:rsid w:val="00A54942"/>
    <w:rsid w:val="00A54D6E"/>
    <w:rsid w:val="00A551C8"/>
    <w:rsid w:val="00A55846"/>
    <w:rsid w:val="00A55B82"/>
    <w:rsid w:val="00A55FEB"/>
    <w:rsid w:val="00A56957"/>
    <w:rsid w:val="00A56D40"/>
    <w:rsid w:val="00A56D78"/>
    <w:rsid w:val="00A574C0"/>
    <w:rsid w:val="00A57545"/>
    <w:rsid w:val="00A60117"/>
    <w:rsid w:val="00A60410"/>
    <w:rsid w:val="00A60587"/>
    <w:rsid w:val="00A60EF1"/>
    <w:rsid w:val="00A6161B"/>
    <w:rsid w:val="00A61E20"/>
    <w:rsid w:val="00A6263E"/>
    <w:rsid w:val="00A62CE1"/>
    <w:rsid w:val="00A633D3"/>
    <w:rsid w:val="00A63AD3"/>
    <w:rsid w:val="00A643FF"/>
    <w:rsid w:val="00A65519"/>
    <w:rsid w:val="00A65876"/>
    <w:rsid w:val="00A65CBB"/>
    <w:rsid w:val="00A65F15"/>
    <w:rsid w:val="00A6618A"/>
    <w:rsid w:val="00A66348"/>
    <w:rsid w:val="00A6679B"/>
    <w:rsid w:val="00A668A4"/>
    <w:rsid w:val="00A6786A"/>
    <w:rsid w:val="00A678F5"/>
    <w:rsid w:val="00A67C4F"/>
    <w:rsid w:val="00A67D43"/>
    <w:rsid w:val="00A70049"/>
    <w:rsid w:val="00A70AD5"/>
    <w:rsid w:val="00A71C23"/>
    <w:rsid w:val="00A71E75"/>
    <w:rsid w:val="00A722FC"/>
    <w:rsid w:val="00A72752"/>
    <w:rsid w:val="00A72890"/>
    <w:rsid w:val="00A728AB"/>
    <w:rsid w:val="00A72A9F"/>
    <w:rsid w:val="00A731B2"/>
    <w:rsid w:val="00A733D0"/>
    <w:rsid w:val="00A734BE"/>
    <w:rsid w:val="00A73551"/>
    <w:rsid w:val="00A73702"/>
    <w:rsid w:val="00A73B0D"/>
    <w:rsid w:val="00A73F33"/>
    <w:rsid w:val="00A74A4F"/>
    <w:rsid w:val="00A74EA3"/>
    <w:rsid w:val="00A75549"/>
    <w:rsid w:val="00A757D1"/>
    <w:rsid w:val="00A75A8B"/>
    <w:rsid w:val="00A75E3B"/>
    <w:rsid w:val="00A76198"/>
    <w:rsid w:val="00A763AB"/>
    <w:rsid w:val="00A76442"/>
    <w:rsid w:val="00A764CD"/>
    <w:rsid w:val="00A77B85"/>
    <w:rsid w:val="00A77C05"/>
    <w:rsid w:val="00A77C3E"/>
    <w:rsid w:val="00A8046F"/>
    <w:rsid w:val="00A8087A"/>
    <w:rsid w:val="00A80BA7"/>
    <w:rsid w:val="00A81350"/>
    <w:rsid w:val="00A814AF"/>
    <w:rsid w:val="00A814EE"/>
    <w:rsid w:val="00A8152F"/>
    <w:rsid w:val="00A815F6"/>
    <w:rsid w:val="00A817DC"/>
    <w:rsid w:val="00A81A1E"/>
    <w:rsid w:val="00A81E42"/>
    <w:rsid w:val="00A82A79"/>
    <w:rsid w:val="00A82DBF"/>
    <w:rsid w:val="00A82FAF"/>
    <w:rsid w:val="00A83335"/>
    <w:rsid w:val="00A8370B"/>
    <w:rsid w:val="00A839B6"/>
    <w:rsid w:val="00A83ABC"/>
    <w:rsid w:val="00A83FD3"/>
    <w:rsid w:val="00A841DC"/>
    <w:rsid w:val="00A8463C"/>
    <w:rsid w:val="00A84754"/>
    <w:rsid w:val="00A84CB5"/>
    <w:rsid w:val="00A85073"/>
    <w:rsid w:val="00A853A6"/>
    <w:rsid w:val="00A860FD"/>
    <w:rsid w:val="00A8666A"/>
    <w:rsid w:val="00A86B35"/>
    <w:rsid w:val="00A86E44"/>
    <w:rsid w:val="00A87581"/>
    <w:rsid w:val="00A9095C"/>
    <w:rsid w:val="00A90B90"/>
    <w:rsid w:val="00A90D67"/>
    <w:rsid w:val="00A91AE7"/>
    <w:rsid w:val="00A91B12"/>
    <w:rsid w:val="00A91D04"/>
    <w:rsid w:val="00A91D48"/>
    <w:rsid w:val="00A91F51"/>
    <w:rsid w:val="00A922E7"/>
    <w:rsid w:val="00A9264E"/>
    <w:rsid w:val="00A93153"/>
    <w:rsid w:val="00A935C3"/>
    <w:rsid w:val="00A937E3"/>
    <w:rsid w:val="00A94052"/>
    <w:rsid w:val="00A942F1"/>
    <w:rsid w:val="00A94465"/>
    <w:rsid w:val="00A9465E"/>
    <w:rsid w:val="00A94D38"/>
    <w:rsid w:val="00A952A0"/>
    <w:rsid w:val="00A952E7"/>
    <w:rsid w:val="00A95880"/>
    <w:rsid w:val="00A95DFA"/>
    <w:rsid w:val="00A96FEB"/>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C07"/>
    <w:rsid w:val="00AA4DC4"/>
    <w:rsid w:val="00AA5285"/>
    <w:rsid w:val="00AA5320"/>
    <w:rsid w:val="00AA5644"/>
    <w:rsid w:val="00AA5A45"/>
    <w:rsid w:val="00AA6491"/>
    <w:rsid w:val="00AA655D"/>
    <w:rsid w:val="00AA6832"/>
    <w:rsid w:val="00AA6B69"/>
    <w:rsid w:val="00AA6FB6"/>
    <w:rsid w:val="00AA7559"/>
    <w:rsid w:val="00AA7629"/>
    <w:rsid w:val="00AA76DD"/>
    <w:rsid w:val="00AB067D"/>
    <w:rsid w:val="00AB08FE"/>
    <w:rsid w:val="00AB1D11"/>
    <w:rsid w:val="00AB25F3"/>
    <w:rsid w:val="00AB2A02"/>
    <w:rsid w:val="00AB2F07"/>
    <w:rsid w:val="00AB2F24"/>
    <w:rsid w:val="00AB31EC"/>
    <w:rsid w:val="00AB327B"/>
    <w:rsid w:val="00AB3C5A"/>
    <w:rsid w:val="00AB3C94"/>
    <w:rsid w:val="00AB3D91"/>
    <w:rsid w:val="00AB44F6"/>
    <w:rsid w:val="00AB4AA9"/>
    <w:rsid w:val="00AB52DE"/>
    <w:rsid w:val="00AB59D4"/>
    <w:rsid w:val="00AB5D4D"/>
    <w:rsid w:val="00AB5DED"/>
    <w:rsid w:val="00AB5F85"/>
    <w:rsid w:val="00AB693E"/>
    <w:rsid w:val="00AB6C9D"/>
    <w:rsid w:val="00AB7789"/>
    <w:rsid w:val="00AB7A00"/>
    <w:rsid w:val="00AC0422"/>
    <w:rsid w:val="00AC089E"/>
    <w:rsid w:val="00AC095C"/>
    <w:rsid w:val="00AC0BE5"/>
    <w:rsid w:val="00AC1538"/>
    <w:rsid w:val="00AC1A29"/>
    <w:rsid w:val="00AC1E75"/>
    <w:rsid w:val="00AC221F"/>
    <w:rsid w:val="00AC2285"/>
    <w:rsid w:val="00AC294B"/>
    <w:rsid w:val="00AC2B0D"/>
    <w:rsid w:val="00AC3265"/>
    <w:rsid w:val="00AC34BB"/>
    <w:rsid w:val="00AC34DC"/>
    <w:rsid w:val="00AC3667"/>
    <w:rsid w:val="00AC37CE"/>
    <w:rsid w:val="00AC3ADC"/>
    <w:rsid w:val="00AC4782"/>
    <w:rsid w:val="00AC5416"/>
    <w:rsid w:val="00AC5650"/>
    <w:rsid w:val="00AC5822"/>
    <w:rsid w:val="00AC5898"/>
    <w:rsid w:val="00AC5B8A"/>
    <w:rsid w:val="00AC61A8"/>
    <w:rsid w:val="00AC61D3"/>
    <w:rsid w:val="00AC6786"/>
    <w:rsid w:val="00AC6DE1"/>
    <w:rsid w:val="00AC7057"/>
    <w:rsid w:val="00AC76D6"/>
    <w:rsid w:val="00AC7890"/>
    <w:rsid w:val="00AC7FC2"/>
    <w:rsid w:val="00AD06F2"/>
    <w:rsid w:val="00AD073A"/>
    <w:rsid w:val="00AD0755"/>
    <w:rsid w:val="00AD0F1D"/>
    <w:rsid w:val="00AD0F54"/>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5738"/>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92"/>
    <w:rsid w:val="00AE45CB"/>
    <w:rsid w:val="00AE4730"/>
    <w:rsid w:val="00AE4A67"/>
    <w:rsid w:val="00AE4DCF"/>
    <w:rsid w:val="00AE50FF"/>
    <w:rsid w:val="00AE5F32"/>
    <w:rsid w:val="00AE6C79"/>
    <w:rsid w:val="00AE6D9B"/>
    <w:rsid w:val="00AE7EC4"/>
    <w:rsid w:val="00AF03FE"/>
    <w:rsid w:val="00AF0BFB"/>
    <w:rsid w:val="00AF0D7E"/>
    <w:rsid w:val="00AF0F03"/>
    <w:rsid w:val="00AF1337"/>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75A4"/>
    <w:rsid w:val="00AF75FF"/>
    <w:rsid w:val="00AF7F9E"/>
    <w:rsid w:val="00AF7FDE"/>
    <w:rsid w:val="00B01498"/>
    <w:rsid w:val="00B0161C"/>
    <w:rsid w:val="00B01683"/>
    <w:rsid w:val="00B01A62"/>
    <w:rsid w:val="00B02345"/>
    <w:rsid w:val="00B02495"/>
    <w:rsid w:val="00B02DCF"/>
    <w:rsid w:val="00B03060"/>
    <w:rsid w:val="00B0313D"/>
    <w:rsid w:val="00B038A9"/>
    <w:rsid w:val="00B03C56"/>
    <w:rsid w:val="00B03FC4"/>
    <w:rsid w:val="00B043E2"/>
    <w:rsid w:val="00B044BE"/>
    <w:rsid w:val="00B04668"/>
    <w:rsid w:val="00B04F5F"/>
    <w:rsid w:val="00B0508F"/>
    <w:rsid w:val="00B055D5"/>
    <w:rsid w:val="00B05659"/>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D12"/>
    <w:rsid w:val="00B34F97"/>
    <w:rsid w:val="00B35B02"/>
    <w:rsid w:val="00B35E43"/>
    <w:rsid w:val="00B364A4"/>
    <w:rsid w:val="00B364E5"/>
    <w:rsid w:val="00B36ECE"/>
    <w:rsid w:val="00B37674"/>
    <w:rsid w:val="00B402FB"/>
    <w:rsid w:val="00B40324"/>
    <w:rsid w:val="00B4033C"/>
    <w:rsid w:val="00B40A6E"/>
    <w:rsid w:val="00B4102A"/>
    <w:rsid w:val="00B41526"/>
    <w:rsid w:val="00B418EE"/>
    <w:rsid w:val="00B41B60"/>
    <w:rsid w:val="00B41E4A"/>
    <w:rsid w:val="00B423DE"/>
    <w:rsid w:val="00B42554"/>
    <w:rsid w:val="00B42780"/>
    <w:rsid w:val="00B427E8"/>
    <w:rsid w:val="00B42952"/>
    <w:rsid w:val="00B4398B"/>
    <w:rsid w:val="00B44395"/>
    <w:rsid w:val="00B443AB"/>
    <w:rsid w:val="00B44A85"/>
    <w:rsid w:val="00B44CF5"/>
    <w:rsid w:val="00B44DF9"/>
    <w:rsid w:val="00B44E89"/>
    <w:rsid w:val="00B44F18"/>
    <w:rsid w:val="00B45843"/>
    <w:rsid w:val="00B45CC2"/>
    <w:rsid w:val="00B4604E"/>
    <w:rsid w:val="00B46194"/>
    <w:rsid w:val="00B461CA"/>
    <w:rsid w:val="00B46617"/>
    <w:rsid w:val="00B4684A"/>
    <w:rsid w:val="00B46A8D"/>
    <w:rsid w:val="00B46B2A"/>
    <w:rsid w:val="00B4761B"/>
    <w:rsid w:val="00B47BAC"/>
    <w:rsid w:val="00B50108"/>
    <w:rsid w:val="00B502FD"/>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D88"/>
    <w:rsid w:val="00B5774E"/>
    <w:rsid w:val="00B57FCA"/>
    <w:rsid w:val="00B60862"/>
    <w:rsid w:val="00B60E06"/>
    <w:rsid w:val="00B60F23"/>
    <w:rsid w:val="00B611D1"/>
    <w:rsid w:val="00B6128A"/>
    <w:rsid w:val="00B6140D"/>
    <w:rsid w:val="00B62392"/>
    <w:rsid w:val="00B624A5"/>
    <w:rsid w:val="00B62634"/>
    <w:rsid w:val="00B6269A"/>
    <w:rsid w:val="00B62A36"/>
    <w:rsid w:val="00B62DDE"/>
    <w:rsid w:val="00B62E4D"/>
    <w:rsid w:val="00B631BE"/>
    <w:rsid w:val="00B63576"/>
    <w:rsid w:val="00B636ED"/>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4F0"/>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70"/>
    <w:rsid w:val="00B84DC0"/>
    <w:rsid w:val="00B8571E"/>
    <w:rsid w:val="00B863AC"/>
    <w:rsid w:val="00B865D8"/>
    <w:rsid w:val="00B86EE3"/>
    <w:rsid w:val="00B8715A"/>
    <w:rsid w:val="00B8725E"/>
    <w:rsid w:val="00B87C00"/>
    <w:rsid w:val="00B87D54"/>
    <w:rsid w:val="00B9018A"/>
    <w:rsid w:val="00B9095C"/>
    <w:rsid w:val="00B90AAC"/>
    <w:rsid w:val="00B90AEF"/>
    <w:rsid w:val="00B912E0"/>
    <w:rsid w:val="00B91D2B"/>
    <w:rsid w:val="00B92012"/>
    <w:rsid w:val="00B92528"/>
    <w:rsid w:val="00B926A6"/>
    <w:rsid w:val="00B92DDC"/>
    <w:rsid w:val="00B93058"/>
    <w:rsid w:val="00B93578"/>
    <w:rsid w:val="00B94158"/>
    <w:rsid w:val="00B94211"/>
    <w:rsid w:val="00B9439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7D3"/>
    <w:rsid w:val="00BA0BEC"/>
    <w:rsid w:val="00BA0D4C"/>
    <w:rsid w:val="00BA0E0B"/>
    <w:rsid w:val="00BA130A"/>
    <w:rsid w:val="00BA16C2"/>
    <w:rsid w:val="00BA1C83"/>
    <w:rsid w:val="00BA2482"/>
    <w:rsid w:val="00BA25CA"/>
    <w:rsid w:val="00BA287C"/>
    <w:rsid w:val="00BA2943"/>
    <w:rsid w:val="00BA2D75"/>
    <w:rsid w:val="00BA2DBE"/>
    <w:rsid w:val="00BA2E52"/>
    <w:rsid w:val="00BA2E91"/>
    <w:rsid w:val="00BA318F"/>
    <w:rsid w:val="00BA34E5"/>
    <w:rsid w:val="00BA3520"/>
    <w:rsid w:val="00BA40CD"/>
    <w:rsid w:val="00BA46DF"/>
    <w:rsid w:val="00BA4994"/>
    <w:rsid w:val="00BA544B"/>
    <w:rsid w:val="00BA55DC"/>
    <w:rsid w:val="00BA5819"/>
    <w:rsid w:val="00BA60CF"/>
    <w:rsid w:val="00BA613C"/>
    <w:rsid w:val="00BA6210"/>
    <w:rsid w:val="00BA6600"/>
    <w:rsid w:val="00BA6BB9"/>
    <w:rsid w:val="00BA6E1B"/>
    <w:rsid w:val="00BA715D"/>
    <w:rsid w:val="00BA7884"/>
    <w:rsid w:val="00BA7D2B"/>
    <w:rsid w:val="00BB082E"/>
    <w:rsid w:val="00BB0939"/>
    <w:rsid w:val="00BB0D87"/>
    <w:rsid w:val="00BB1998"/>
    <w:rsid w:val="00BB1B79"/>
    <w:rsid w:val="00BB1FF1"/>
    <w:rsid w:val="00BB22C2"/>
    <w:rsid w:val="00BB2417"/>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1C1"/>
    <w:rsid w:val="00BB74CC"/>
    <w:rsid w:val="00BB75F5"/>
    <w:rsid w:val="00BB7790"/>
    <w:rsid w:val="00BB7BB6"/>
    <w:rsid w:val="00BB7BF5"/>
    <w:rsid w:val="00BB7D16"/>
    <w:rsid w:val="00BB7F23"/>
    <w:rsid w:val="00BC01E3"/>
    <w:rsid w:val="00BC0468"/>
    <w:rsid w:val="00BC10BC"/>
    <w:rsid w:val="00BC14D9"/>
    <w:rsid w:val="00BC1987"/>
    <w:rsid w:val="00BC19DE"/>
    <w:rsid w:val="00BC1AF5"/>
    <w:rsid w:val="00BC219E"/>
    <w:rsid w:val="00BC22CF"/>
    <w:rsid w:val="00BC2B23"/>
    <w:rsid w:val="00BC2BF5"/>
    <w:rsid w:val="00BC2C5F"/>
    <w:rsid w:val="00BC319B"/>
    <w:rsid w:val="00BC3220"/>
    <w:rsid w:val="00BC46BE"/>
    <w:rsid w:val="00BC53F2"/>
    <w:rsid w:val="00BC541B"/>
    <w:rsid w:val="00BC59D8"/>
    <w:rsid w:val="00BC6098"/>
    <w:rsid w:val="00BC67B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0ACC"/>
    <w:rsid w:val="00BE0EA6"/>
    <w:rsid w:val="00BE17FB"/>
    <w:rsid w:val="00BE182D"/>
    <w:rsid w:val="00BE2672"/>
    <w:rsid w:val="00BE34F7"/>
    <w:rsid w:val="00BE3BAE"/>
    <w:rsid w:val="00BE3E10"/>
    <w:rsid w:val="00BE4065"/>
    <w:rsid w:val="00BE4AD8"/>
    <w:rsid w:val="00BE4E9E"/>
    <w:rsid w:val="00BE4FC5"/>
    <w:rsid w:val="00BE6014"/>
    <w:rsid w:val="00BE6543"/>
    <w:rsid w:val="00BE6919"/>
    <w:rsid w:val="00BE74A3"/>
    <w:rsid w:val="00BE769F"/>
    <w:rsid w:val="00BE7FB8"/>
    <w:rsid w:val="00BF0643"/>
    <w:rsid w:val="00BF0F7A"/>
    <w:rsid w:val="00BF1B77"/>
    <w:rsid w:val="00BF20DE"/>
    <w:rsid w:val="00BF28BE"/>
    <w:rsid w:val="00BF2C3B"/>
    <w:rsid w:val="00BF3372"/>
    <w:rsid w:val="00BF33DF"/>
    <w:rsid w:val="00BF33E9"/>
    <w:rsid w:val="00BF36CB"/>
    <w:rsid w:val="00BF3792"/>
    <w:rsid w:val="00BF3C5C"/>
    <w:rsid w:val="00BF3E59"/>
    <w:rsid w:val="00BF425E"/>
    <w:rsid w:val="00BF4339"/>
    <w:rsid w:val="00BF4952"/>
    <w:rsid w:val="00BF54B1"/>
    <w:rsid w:val="00BF553C"/>
    <w:rsid w:val="00BF5A8C"/>
    <w:rsid w:val="00BF5F2E"/>
    <w:rsid w:val="00BF5F78"/>
    <w:rsid w:val="00BF61E0"/>
    <w:rsid w:val="00BF64C3"/>
    <w:rsid w:val="00BF70F8"/>
    <w:rsid w:val="00BF762B"/>
    <w:rsid w:val="00BF7639"/>
    <w:rsid w:val="00BF7768"/>
    <w:rsid w:val="00BF79EE"/>
    <w:rsid w:val="00BF7FCE"/>
    <w:rsid w:val="00C00263"/>
    <w:rsid w:val="00C005B0"/>
    <w:rsid w:val="00C005DC"/>
    <w:rsid w:val="00C00F61"/>
    <w:rsid w:val="00C01177"/>
    <w:rsid w:val="00C0188F"/>
    <w:rsid w:val="00C01BF0"/>
    <w:rsid w:val="00C01E32"/>
    <w:rsid w:val="00C01FC2"/>
    <w:rsid w:val="00C02306"/>
    <w:rsid w:val="00C028C2"/>
    <w:rsid w:val="00C032ED"/>
    <w:rsid w:val="00C03528"/>
    <w:rsid w:val="00C0358C"/>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593"/>
    <w:rsid w:val="00C22D1E"/>
    <w:rsid w:val="00C22E9A"/>
    <w:rsid w:val="00C22F1B"/>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4C8"/>
    <w:rsid w:val="00C3079B"/>
    <w:rsid w:val="00C30A48"/>
    <w:rsid w:val="00C30B40"/>
    <w:rsid w:val="00C30B5B"/>
    <w:rsid w:val="00C31062"/>
    <w:rsid w:val="00C3113F"/>
    <w:rsid w:val="00C31F3E"/>
    <w:rsid w:val="00C322AB"/>
    <w:rsid w:val="00C325A8"/>
    <w:rsid w:val="00C33239"/>
    <w:rsid w:val="00C33728"/>
    <w:rsid w:val="00C34020"/>
    <w:rsid w:val="00C344D9"/>
    <w:rsid w:val="00C345FB"/>
    <w:rsid w:val="00C34B37"/>
    <w:rsid w:val="00C35112"/>
    <w:rsid w:val="00C3540C"/>
    <w:rsid w:val="00C355A7"/>
    <w:rsid w:val="00C35E79"/>
    <w:rsid w:val="00C35F00"/>
    <w:rsid w:val="00C36146"/>
    <w:rsid w:val="00C371DE"/>
    <w:rsid w:val="00C373D5"/>
    <w:rsid w:val="00C37466"/>
    <w:rsid w:val="00C37C07"/>
    <w:rsid w:val="00C37EE6"/>
    <w:rsid w:val="00C4000B"/>
    <w:rsid w:val="00C4004C"/>
    <w:rsid w:val="00C40401"/>
    <w:rsid w:val="00C406BC"/>
    <w:rsid w:val="00C4097F"/>
    <w:rsid w:val="00C40FF8"/>
    <w:rsid w:val="00C415A8"/>
    <w:rsid w:val="00C418C3"/>
    <w:rsid w:val="00C41D16"/>
    <w:rsid w:val="00C41D95"/>
    <w:rsid w:val="00C421E7"/>
    <w:rsid w:val="00C425D3"/>
    <w:rsid w:val="00C42ABE"/>
    <w:rsid w:val="00C42BA3"/>
    <w:rsid w:val="00C43F15"/>
    <w:rsid w:val="00C43FA0"/>
    <w:rsid w:val="00C43FE9"/>
    <w:rsid w:val="00C44AFF"/>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2CA"/>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102"/>
    <w:rsid w:val="00C8267D"/>
    <w:rsid w:val="00C82939"/>
    <w:rsid w:val="00C82D3D"/>
    <w:rsid w:val="00C8342A"/>
    <w:rsid w:val="00C834FE"/>
    <w:rsid w:val="00C83AD2"/>
    <w:rsid w:val="00C83ED5"/>
    <w:rsid w:val="00C84F18"/>
    <w:rsid w:val="00C85069"/>
    <w:rsid w:val="00C853BD"/>
    <w:rsid w:val="00C85AF3"/>
    <w:rsid w:val="00C85B26"/>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3968"/>
    <w:rsid w:val="00C941AA"/>
    <w:rsid w:val="00C941E4"/>
    <w:rsid w:val="00C949E9"/>
    <w:rsid w:val="00C94FAA"/>
    <w:rsid w:val="00C95167"/>
    <w:rsid w:val="00C951C8"/>
    <w:rsid w:val="00C95580"/>
    <w:rsid w:val="00C95985"/>
    <w:rsid w:val="00C95C33"/>
    <w:rsid w:val="00C960BB"/>
    <w:rsid w:val="00C9644B"/>
    <w:rsid w:val="00C96627"/>
    <w:rsid w:val="00C96B7D"/>
    <w:rsid w:val="00C9702C"/>
    <w:rsid w:val="00C972EE"/>
    <w:rsid w:val="00C97833"/>
    <w:rsid w:val="00C97A84"/>
    <w:rsid w:val="00C97FDE"/>
    <w:rsid w:val="00CA0096"/>
    <w:rsid w:val="00CA037B"/>
    <w:rsid w:val="00CA0D5B"/>
    <w:rsid w:val="00CA145C"/>
    <w:rsid w:val="00CA1DFC"/>
    <w:rsid w:val="00CA2052"/>
    <w:rsid w:val="00CA2339"/>
    <w:rsid w:val="00CA24BC"/>
    <w:rsid w:val="00CA2BDA"/>
    <w:rsid w:val="00CA2FEB"/>
    <w:rsid w:val="00CA3A71"/>
    <w:rsid w:val="00CA3B88"/>
    <w:rsid w:val="00CA3C6B"/>
    <w:rsid w:val="00CA3E8E"/>
    <w:rsid w:val="00CA47DC"/>
    <w:rsid w:val="00CA4E7D"/>
    <w:rsid w:val="00CA5C89"/>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2A41"/>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E7D"/>
    <w:rsid w:val="00CC020D"/>
    <w:rsid w:val="00CC0586"/>
    <w:rsid w:val="00CC10D3"/>
    <w:rsid w:val="00CC1C82"/>
    <w:rsid w:val="00CC22CA"/>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18F"/>
    <w:rsid w:val="00CD14A9"/>
    <w:rsid w:val="00CD169D"/>
    <w:rsid w:val="00CD1CAD"/>
    <w:rsid w:val="00CD22E5"/>
    <w:rsid w:val="00CD23E9"/>
    <w:rsid w:val="00CD2AFC"/>
    <w:rsid w:val="00CD2DA2"/>
    <w:rsid w:val="00CD3221"/>
    <w:rsid w:val="00CD351E"/>
    <w:rsid w:val="00CD3C8C"/>
    <w:rsid w:val="00CD3EC6"/>
    <w:rsid w:val="00CD400F"/>
    <w:rsid w:val="00CD4D84"/>
    <w:rsid w:val="00CD5291"/>
    <w:rsid w:val="00CD55EC"/>
    <w:rsid w:val="00CD5934"/>
    <w:rsid w:val="00CD658D"/>
    <w:rsid w:val="00CD6D1D"/>
    <w:rsid w:val="00CD7A25"/>
    <w:rsid w:val="00CD7B19"/>
    <w:rsid w:val="00CD7C71"/>
    <w:rsid w:val="00CE04A3"/>
    <w:rsid w:val="00CE0BD6"/>
    <w:rsid w:val="00CE141C"/>
    <w:rsid w:val="00CE1A3C"/>
    <w:rsid w:val="00CE1E18"/>
    <w:rsid w:val="00CE21D2"/>
    <w:rsid w:val="00CE2E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B60"/>
    <w:rsid w:val="00CF2F11"/>
    <w:rsid w:val="00CF2FBC"/>
    <w:rsid w:val="00CF34DB"/>
    <w:rsid w:val="00CF37D0"/>
    <w:rsid w:val="00CF438D"/>
    <w:rsid w:val="00CF4700"/>
    <w:rsid w:val="00CF4F3A"/>
    <w:rsid w:val="00CF5310"/>
    <w:rsid w:val="00CF6350"/>
    <w:rsid w:val="00CF668D"/>
    <w:rsid w:val="00CF687B"/>
    <w:rsid w:val="00CF6B9C"/>
    <w:rsid w:val="00CF7D58"/>
    <w:rsid w:val="00D00C6F"/>
    <w:rsid w:val="00D0144A"/>
    <w:rsid w:val="00D0182C"/>
    <w:rsid w:val="00D01B4A"/>
    <w:rsid w:val="00D01CB4"/>
    <w:rsid w:val="00D01E6A"/>
    <w:rsid w:val="00D02028"/>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0D1"/>
    <w:rsid w:val="00D14164"/>
    <w:rsid w:val="00D143A1"/>
    <w:rsid w:val="00D14670"/>
    <w:rsid w:val="00D149C0"/>
    <w:rsid w:val="00D14F4C"/>
    <w:rsid w:val="00D14F58"/>
    <w:rsid w:val="00D153A4"/>
    <w:rsid w:val="00D15429"/>
    <w:rsid w:val="00D15437"/>
    <w:rsid w:val="00D15D28"/>
    <w:rsid w:val="00D1612D"/>
    <w:rsid w:val="00D16394"/>
    <w:rsid w:val="00D1648A"/>
    <w:rsid w:val="00D170C8"/>
    <w:rsid w:val="00D172CE"/>
    <w:rsid w:val="00D173F2"/>
    <w:rsid w:val="00D17758"/>
    <w:rsid w:val="00D177C3"/>
    <w:rsid w:val="00D17890"/>
    <w:rsid w:val="00D2057A"/>
    <w:rsid w:val="00D209FE"/>
    <w:rsid w:val="00D20C20"/>
    <w:rsid w:val="00D20F43"/>
    <w:rsid w:val="00D2149E"/>
    <w:rsid w:val="00D21849"/>
    <w:rsid w:val="00D218E0"/>
    <w:rsid w:val="00D21CB3"/>
    <w:rsid w:val="00D21CF3"/>
    <w:rsid w:val="00D226BB"/>
    <w:rsid w:val="00D22959"/>
    <w:rsid w:val="00D22D57"/>
    <w:rsid w:val="00D22E37"/>
    <w:rsid w:val="00D230B3"/>
    <w:rsid w:val="00D23309"/>
    <w:rsid w:val="00D237A0"/>
    <w:rsid w:val="00D23925"/>
    <w:rsid w:val="00D23BE1"/>
    <w:rsid w:val="00D23EC8"/>
    <w:rsid w:val="00D24201"/>
    <w:rsid w:val="00D24663"/>
    <w:rsid w:val="00D24886"/>
    <w:rsid w:val="00D24949"/>
    <w:rsid w:val="00D24A2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640"/>
    <w:rsid w:val="00D327E8"/>
    <w:rsid w:val="00D33047"/>
    <w:rsid w:val="00D33AAA"/>
    <w:rsid w:val="00D33B52"/>
    <w:rsid w:val="00D33DE6"/>
    <w:rsid w:val="00D340F5"/>
    <w:rsid w:val="00D3412D"/>
    <w:rsid w:val="00D3425B"/>
    <w:rsid w:val="00D348F0"/>
    <w:rsid w:val="00D349DD"/>
    <w:rsid w:val="00D353B2"/>
    <w:rsid w:val="00D36614"/>
    <w:rsid w:val="00D36FCA"/>
    <w:rsid w:val="00D37A85"/>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4A5"/>
    <w:rsid w:val="00D46693"/>
    <w:rsid w:val="00D46918"/>
    <w:rsid w:val="00D46C1A"/>
    <w:rsid w:val="00D46C3A"/>
    <w:rsid w:val="00D46F9B"/>
    <w:rsid w:val="00D47442"/>
    <w:rsid w:val="00D475D5"/>
    <w:rsid w:val="00D47BFF"/>
    <w:rsid w:val="00D47D28"/>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0"/>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69"/>
    <w:rsid w:val="00D6117E"/>
    <w:rsid w:val="00D61D7B"/>
    <w:rsid w:val="00D622A0"/>
    <w:rsid w:val="00D627A7"/>
    <w:rsid w:val="00D6282F"/>
    <w:rsid w:val="00D6299C"/>
    <w:rsid w:val="00D629D4"/>
    <w:rsid w:val="00D6322D"/>
    <w:rsid w:val="00D638A6"/>
    <w:rsid w:val="00D6398C"/>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67CF6"/>
    <w:rsid w:val="00D70135"/>
    <w:rsid w:val="00D702C7"/>
    <w:rsid w:val="00D703DB"/>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7AD"/>
    <w:rsid w:val="00D76838"/>
    <w:rsid w:val="00D76F98"/>
    <w:rsid w:val="00D801FF"/>
    <w:rsid w:val="00D807B8"/>
    <w:rsid w:val="00D80D16"/>
    <w:rsid w:val="00D81969"/>
    <w:rsid w:val="00D81D93"/>
    <w:rsid w:val="00D82063"/>
    <w:rsid w:val="00D823DE"/>
    <w:rsid w:val="00D82547"/>
    <w:rsid w:val="00D8319E"/>
    <w:rsid w:val="00D8330E"/>
    <w:rsid w:val="00D83421"/>
    <w:rsid w:val="00D83E46"/>
    <w:rsid w:val="00D83EEB"/>
    <w:rsid w:val="00D8454B"/>
    <w:rsid w:val="00D84843"/>
    <w:rsid w:val="00D84DEB"/>
    <w:rsid w:val="00D84E61"/>
    <w:rsid w:val="00D85886"/>
    <w:rsid w:val="00D85A2C"/>
    <w:rsid w:val="00D868A2"/>
    <w:rsid w:val="00D869C9"/>
    <w:rsid w:val="00D86A29"/>
    <w:rsid w:val="00D86C2C"/>
    <w:rsid w:val="00D870A8"/>
    <w:rsid w:val="00D87AF8"/>
    <w:rsid w:val="00D87DAE"/>
    <w:rsid w:val="00D90926"/>
    <w:rsid w:val="00D90E1D"/>
    <w:rsid w:val="00D90F9F"/>
    <w:rsid w:val="00D910EE"/>
    <w:rsid w:val="00D91968"/>
    <w:rsid w:val="00D92907"/>
    <w:rsid w:val="00D92C74"/>
    <w:rsid w:val="00D92DB5"/>
    <w:rsid w:val="00D9313A"/>
    <w:rsid w:val="00D93178"/>
    <w:rsid w:val="00D934A4"/>
    <w:rsid w:val="00D93671"/>
    <w:rsid w:val="00D9372B"/>
    <w:rsid w:val="00D9380D"/>
    <w:rsid w:val="00D93D9E"/>
    <w:rsid w:val="00D95054"/>
    <w:rsid w:val="00D9588F"/>
    <w:rsid w:val="00D95EC6"/>
    <w:rsid w:val="00D96F95"/>
    <w:rsid w:val="00D9717F"/>
    <w:rsid w:val="00D974EE"/>
    <w:rsid w:val="00D977C4"/>
    <w:rsid w:val="00D97959"/>
    <w:rsid w:val="00D97973"/>
    <w:rsid w:val="00D97AB7"/>
    <w:rsid w:val="00DA03F1"/>
    <w:rsid w:val="00DA0418"/>
    <w:rsid w:val="00DA0612"/>
    <w:rsid w:val="00DA0939"/>
    <w:rsid w:val="00DA09C6"/>
    <w:rsid w:val="00DA0D6F"/>
    <w:rsid w:val="00DA0DCE"/>
    <w:rsid w:val="00DA1A2B"/>
    <w:rsid w:val="00DA2E45"/>
    <w:rsid w:val="00DA3083"/>
    <w:rsid w:val="00DA34C6"/>
    <w:rsid w:val="00DA3668"/>
    <w:rsid w:val="00DA3834"/>
    <w:rsid w:val="00DA385D"/>
    <w:rsid w:val="00DA3CBE"/>
    <w:rsid w:val="00DA3EEB"/>
    <w:rsid w:val="00DA4CC1"/>
    <w:rsid w:val="00DA597A"/>
    <w:rsid w:val="00DA7148"/>
    <w:rsid w:val="00DA73B3"/>
    <w:rsid w:val="00DA7781"/>
    <w:rsid w:val="00DA7A5D"/>
    <w:rsid w:val="00DA7AEA"/>
    <w:rsid w:val="00DB0199"/>
    <w:rsid w:val="00DB07CF"/>
    <w:rsid w:val="00DB0B89"/>
    <w:rsid w:val="00DB0DB6"/>
    <w:rsid w:val="00DB0F6A"/>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6D5"/>
    <w:rsid w:val="00DB7C9F"/>
    <w:rsid w:val="00DC00B9"/>
    <w:rsid w:val="00DC00EB"/>
    <w:rsid w:val="00DC056A"/>
    <w:rsid w:val="00DC136D"/>
    <w:rsid w:val="00DC1BC1"/>
    <w:rsid w:val="00DC2285"/>
    <w:rsid w:val="00DC22AC"/>
    <w:rsid w:val="00DC2528"/>
    <w:rsid w:val="00DC36EE"/>
    <w:rsid w:val="00DC383E"/>
    <w:rsid w:val="00DC3B32"/>
    <w:rsid w:val="00DC3C05"/>
    <w:rsid w:val="00DC3DBE"/>
    <w:rsid w:val="00DC4019"/>
    <w:rsid w:val="00DC40F0"/>
    <w:rsid w:val="00DC44F6"/>
    <w:rsid w:val="00DC57A7"/>
    <w:rsid w:val="00DC57B6"/>
    <w:rsid w:val="00DC5BA1"/>
    <w:rsid w:val="00DC5D2B"/>
    <w:rsid w:val="00DC64C0"/>
    <w:rsid w:val="00DC67B7"/>
    <w:rsid w:val="00DC6865"/>
    <w:rsid w:val="00DC6D54"/>
    <w:rsid w:val="00DC6FF2"/>
    <w:rsid w:val="00DC722D"/>
    <w:rsid w:val="00DC7A54"/>
    <w:rsid w:val="00DC7AFA"/>
    <w:rsid w:val="00DC7D12"/>
    <w:rsid w:val="00DD0065"/>
    <w:rsid w:val="00DD048D"/>
    <w:rsid w:val="00DD04E2"/>
    <w:rsid w:val="00DD0550"/>
    <w:rsid w:val="00DD1273"/>
    <w:rsid w:val="00DD15E2"/>
    <w:rsid w:val="00DD2087"/>
    <w:rsid w:val="00DD22C3"/>
    <w:rsid w:val="00DD23CD"/>
    <w:rsid w:val="00DD2AA9"/>
    <w:rsid w:val="00DD3127"/>
    <w:rsid w:val="00DD330A"/>
    <w:rsid w:val="00DD3B1A"/>
    <w:rsid w:val="00DD4830"/>
    <w:rsid w:val="00DD4C89"/>
    <w:rsid w:val="00DD4EEC"/>
    <w:rsid w:val="00DD502D"/>
    <w:rsid w:val="00DD5321"/>
    <w:rsid w:val="00DD5483"/>
    <w:rsid w:val="00DD5DD6"/>
    <w:rsid w:val="00DD5EEA"/>
    <w:rsid w:val="00DD5FE9"/>
    <w:rsid w:val="00DD5FEE"/>
    <w:rsid w:val="00DD6BB9"/>
    <w:rsid w:val="00DD7466"/>
    <w:rsid w:val="00DD76BA"/>
    <w:rsid w:val="00DD76BD"/>
    <w:rsid w:val="00DD7762"/>
    <w:rsid w:val="00DD77A0"/>
    <w:rsid w:val="00DD784E"/>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1CC"/>
    <w:rsid w:val="00DF04B1"/>
    <w:rsid w:val="00DF0914"/>
    <w:rsid w:val="00DF09A9"/>
    <w:rsid w:val="00DF0CA3"/>
    <w:rsid w:val="00DF15C0"/>
    <w:rsid w:val="00DF1695"/>
    <w:rsid w:val="00DF2B9D"/>
    <w:rsid w:val="00DF31C7"/>
    <w:rsid w:val="00DF366E"/>
    <w:rsid w:val="00DF3791"/>
    <w:rsid w:val="00DF3A88"/>
    <w:rsid w:val="00DF3F22"/>
    <w:rsid w:val="00DF45AA"/>
    <w:rsid w:val="00DF480A"/>
    <w:rsid w:val="00DF48B4"/>
    <w:rsid w:val="00DF48BC"/>
    <w:rsid w:val="00DF4985"/>
    <w:rsid w:val="00DF4A24"/>
    <w:rsid w:val="00DF4AE3"/>
    <w:rsid w:val="00DF539A"/>
    <w:rsid w:val="00DF5C84"/>
    <w:rsid w:val="00DF648E"/>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04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F5A"/>
    <w:rsid w:val="00E16513"/>
    <w:rsid w:val="00E16867"/>
    <w:rsid w:val="00E173BB"/>
    <w:rsid w:val="00E173C2"/>
    <w:rsid w:val="00E17A4D"/>
    <w:rsid w:val="00E17B49"/>
    <w:rsid w:val="00E17FC5"/>
    <w:rsid w:val="00E20033"/>
    <w:rsid w:val="00E2032C"/>
    <w:rsid w:val="00E203AF"/>
    <w:rsid w:val="00E20583"/>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3CB"/>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47F9E"/>
    <w:rsid w:val="00E5009C"/>
    <w:rsid w:val="00E5024E"/>
    <w:rsid w:val="00E5037A"/>
    <w:rsid w:val="00E50638"/>
    <w:rsid w:val="00E5099B"/>
    <w:rsid w:val="00E509A6"/>
    <w:rsid w:val="00E50BB5"/>
    <w:rsid w:val="00E50FE1"/>
    <w:rsid w:val="00E51027"/>
    <w:rsid w:val="00E5117F"/>
    <w:rsid w:val="00E513B5"/>
    <w:rsid w:val="00E516E2"/>
    <w:rsid w:val="00E51984"/>
    <w:rsid w:val="00E52606"/>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69D0"/>
    <w:rsid w:val="00E5740D"/>
    <w:rsid w:val="00E57CFF"/>
    <w:rsid w:val="00E600A8"/>
    <w:rsid w:val="00E60228"/>
    <w:rsid w:val="00E602E1"/>
    <w:rsid w:val="00E6084E"/>
    <w:rsid w:val="00E60CBB"/>
    <w:rsid w:val="00E61D43"/>
    <w:rsid w:val="00E62369"/>
    <w:rsid w:val="00E62578"/>
    <w:rsid w:val="00E6267E"/>
    <w:rsid w:val="00E62DA9"/>
    <w:rsid w:val="00E636CA"/>
    <w:rsid w:val="00E63963"/>
    <w:rsid w:val="00E63A95"/>
    <w:rsid w:val="00E63ABA"/>
    <w:rsid w:val="00E64116"/>
    <w:rsid w:val="00E643B2"/>
    <w:rsid w:val="00E6446F"/>
    <w:rsid w:val="00E644A3"/>
    <w:rsid w:val="00E64614"/>
    <w:rsid w:val="00E6483E"/>
    <w:rsid w:val="00E64964"/>
    <w:rsid w:val="00E64C90"/>
    <w:rsid w:val="00E65DA1"/>
    <w:rsid w:val="00E65EE1"/>
    <w:rsid w:val="00E6647D"/>
    <w:rsid w:val="00E66BDF"/>
    <w:rsid w:val="00E67579"/>
    <w:rsid w:val="00E6766E"/>
    <w:rsid w:val="00E7025E"/>
    <w:rsid w:val="00E7071D"/>
    <w:rsid w:val="00E70879"/>
    <w:rsid w:val="00E70B1F"/>
    <w:rsid w:val="00E71159"/>
    <w:rsid w:val="00E719E9"/>
    <w:rsid w:val="00E71DBD"/>
    <w:rsid w:val="00E71F41"/>
    <w:rsid w:val="00E72F92"/>
    <w:rsid w:val="00E7322E"/>
    <w:rsid w:val="00E7407E"/>
    <w:rsid w:val="00E74913"/>
    <w:rsid w:val="00E754A9"/>
    <w:rsid w:val="00E756D4"/>
    <w:rsid w:val="00E75A07"/>
    <w:rsid w:val="00E76103"/>
    <w:rsid w:val="00E76997"/>
    <w:rsid w:val="00E77295"/>
    <w:rsid w:val="00E777B9"/>
    <w:rsid w:val="00E77EEA"/>
    <w:rsid w:val="00E80361"/>
    <w:rsid w:val="00E80539"/>
    <w:rsid w:val="00E80B13"/>
    <w:rsid w:val="00E818C7"/>
    <w:rsid w:val="00E81F91"/>
    <w:rsid w:val="00E81FAA"/>
    <w:rsid w:val="00E81FAF"/>
    <w:rsid w:val="00E821CD"/>
    <w:rsid w:val="00E82A8E"/>
    <w:rsid w:val="00E83448"/>
    <w:rsid w:val="00E84587"/>
    <w:rsid w:val="00E84605"/>
    <w:rsid w:val="00E849E8"/>
    <w:rsid w:val="00E84A84"/>
    <w:rsid w:val="00E84E70"/>
    <w:rsid w:val="00E84F91"/>
    <w:rsid w:val="00E850E4"/>
    <w:rsid w:val="00E851E7"/>
    <w:rsid w:val="00E85781"/>
    <w:rsid w:val="00E8598C"/>
    <w:rsid w:val="00E862F7"/>
    <w:rsid w:val="00E866FE"/>
    <w:rsid w:val="00E86A93"/>
    <w:rsid w:val="00E86E88"/>
    <w:rsid w:val="00E90049"/>
    <w:rsid w:val="00E903A3"/>
    <w:rsid w:val="00E91DBE"/>
    <w:rsid w:val="00E92044"/>
    <w:rsid w:val="00E9271A"/>
    <w:rsid w:val="00E927FB"/>
    <w:rsid w:val="00E92812"/>
    <w:rsid w:val="00E9321C"/>
    <w:rsid w:val="00E9380F"/>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154"/>
    <w:rsid w:val="00E9722C"/>
    <w:rsid w:val="00E97359"/>
    <w:rsid w:val="00E97817"/>
    <w:rsid w:val="00EA01B2"/>
    <w:rsid w:val="00EA0232"/>
    <w:rsid w:val="00EA0809"/>
    <w:rsid w:val="00EA0C2C"/>
    <w:rsid w:val="00EA106F"/>
    <w:rsid w:val="00EA1459"/>
    <w:rsid w:val="00EA1633"/>
    <w:rsid w:val="00EA1A32"/>
    <w:rsid w:val="00EA1C7E"/>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6F84"/>
    <w:rsid w:val="00EA79BA"/>
    <w:rsid w:val="00EA79BD"/>
    <w:rsid w:val="00EB0338"/>
    <w:rsid w:val="00EB0A6D"/>
    <w:rsid w:val="00EB0BC0"/>
    <w:rsid w:val="00EB0E68"/>
    <w:rsid w:val="00EB152E"/>
    <w:rsid w:val="00EB1FDE"/>
    <w:rsid w:val="00EB2764"/>
    <w:rsid w:val="00EB2934"/>
    <w:rsid w:val="00EB3528"/>
    <w:rsid w:val="00EB35B6"/>
    <w:rsid w:val="00EB3611"/>
    <w:rsid w:val="00EB372C"/>
    <w:rsid w:val="00EB3845"/>
    <w:rsid w:val="00EB3FCD"/>
    <w:rsid w:val="00EB4220"/>
    <w:rsid w:val="00EB457D"/>
    <w:rsid w:val="00EB50BB"/>
    <w:rsid w:val="00EB6062"/>
    <w:rsid w:val="00EB6B81"/>
    <w:rsid w:val="00EB6DCA"/>
    <w:rsid w:val="00EB7099"/>
    <w:rsid w:val="00EB73F7"/>
    <w:rsid w:val="00EB757B"/>
    <w:rsid w:val="00EB7BE1"/>
    <w:rsid w:val="00EB7C29"/>
    <w:rsid w:val="00EB7DB6"/>
    <w:rsid w:val="00EB7E0C"/>
    <w:rsid w:val="00EC00A3"/>
    <w:rsid w:val="00EC0B38"/>
    <w:rsid w:val="00EC0BFF"/>
    <w:rsid w:val="00EC0D4D"/>
    <w:rsid w:val="00EC10C4"/>
    <w:rsid w:val="00EC13DD"/>
    <w:rsid w:val="00EC14E9"/>
    <w:rsid w:val="00EC1935"/>
    <w:rsid w:val="00EC197B"/>
    <w:rsid w:val="00EC1D42"/>
    <w:rsid w:val="00EC1FC3"/>
    <w:rsid w:val="00EC2F1E"/>
    <w:rsid w:val="00EC330A"/>
    <w:rsid w:val="00EC3710"/>
    <w:rsid w:val="00EC3F1F"/>
    <w:rsid w:val="00EC3F86"/>
    <w:rsid w:val="00EC44F6"/>
    <w:rsid w:val="00EC4605"/>
    <w:rsid w:val="00EC4771"/>
    <w:rsid w:val="00EC4FA2"/>
    <w:rsid w:val="00EC5497"/>
    <w:rsid w:val="00EC5EBB"/>
    <w:rsid w:val="00EC6175"/>
    <w:rsid w:val="00EC6510"/>
    <w:rsid w:val="00EC6C22"/>
    <w:rsid w:val="00EC6CCD"/>
    <w:rsid w:val="00EC73EB"/>
    <w:rsid w:val="00EC7956"/>
    <w:rsid w:val="00EC7A12"/>
    <w:rsid w:val="00EC7A14"/>
    <w:rsid w:val="00EC7F0D"/>
    <w:rsid w:val="00ED0B44"/>
    <w:rsid w:val="00ED11C2"/>
    <w:rsid w:val="00ED1C9A"/>
    <w:rsid w:val="00ED255F"/>
    <w:rsid w:val="00ED25B5"/>
    <w:rsid w:val="00ED3700"/>
    <w:rsid w:val="00ED3844"/>
    <w:rsid w:val="00ED4124"/>
    <w:rsid w:val="00ED42FC"/>
    <w:rsid w:val="00ED5640"/>
    <w:rsid w:val="00ED565A"/>
    <w:rsid w:val="00ED58FD"/>
    <w:rsid w:val="00ED5C4E"/>
    <w:rsid w:val="00ED6C20"/>
    <w:rsid w:val="00ED7036"/>
    <w:rsid w:val="00ED72F8"/>
    <w:rsid w:val="00ED7338"/>
    <w:rsid w:val="00ED7538"/>
    <w:rsid w:val="00ED7705"/>
    <w:rsid w:val="00ED7831"/>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3CB"/>
    <w:rsid w:val="00EE6644"/>
    <w:rsid w:val="00EE66DB"/>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264"/>
    <w:rsid w:val="00F00262"/>
    <w:rsid w:val="00F00571"/>
    <w:rsid w:val="00F00760"/>
    <w:rsid w:val="00F009E0"/>
    <w:rsid w:val="00F00E21"/>
    <w:rsid w:val="00F00E7E"/>
    <w:rsid w:val="00F00F28"/>
    <w:rsid w:val="00F010C5"/>
    <w:rsid w:val="00F01210"/>
    <w:rsid w:val="00F01518"/>
    <w:rsid w:val="00F018BC"/>
    <w:rsid w:val="00F01A32"/>
    <w:rsid w:val="00F01ADB"/>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23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21E"/>
    <w:rsid w:val="00F35663"/>
    <w:rsid w:val="00F35C02"/>
    <w:rsid w:val="00F35E2C"/>
    <w:rsid w:val="00F35FF1"/>
    <w:rsid w:val="00F36419"/>
    <w:rsid w:val="00F364D8"/>
    <w:rsid w:val="00F366D2"/>
    <w:rsid w:val="00F36839"/>
    <w:rsid w:val="00F36974"/>
    <w:rsid w:val="00F3701A"/>
    <w:rsid w:val="00F3738A"/>
    <w:rsid w:val="00F375F9"/>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4DD9"/>
    <w:rsid w:val="00F45783"/>
    <w:rsid w:val="00F45C17"/>
    <w:rsid w:val="00F46991"/>
    <w:rsid w:val="00F46D1E"/>
    <w:rsid w:val="00F470ED"/>
    <w:rsid w:val="00F472DE"/>
    <w:rsid w:val="00F47B79"/>
    <w:rsid w:val="00F47F74"/>
    <w:rsid w:val="00F5078A"/>
    <w:rsid w:val="00F50F28"/>
    <w:rsid w:val="00F512C0"/>
    <w:rsid w:val="00F51E5A"/>
    <w:rsid w:val="00F5231A"/>
    <w:rsid w:val="00F52406"/>
    <w:rsid w:val="00F53120"/>
    <w:rsid w:val="00F5465E"/>
    <w:rsid w:val="00F54D1D"/>
    <w:rsid w:val="00F554B6"/>
    <w:rsid w:val="00F55762"/>
    <w:rsid w:val="00F55A30"/>
    <w:rsid w:val="00F56194"/>
    <w:rsid w:val="00F5635F"/>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32"/>
    <w:rsid w:val="00F642D5"/>
    <w:rsid w:val="00F6490F"/>
    <w:rsid w:val="00F649C7"/>
    <w:rsid w:val="00F64CFE"/>
    <w:rsid w:val="00F6533B"/>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34F"/>
    <w:rsid w:val="00F83594"/>
    <w:rsid w:val="00F83952"/>
    <w:rsid w:val="00F83E8F"/>
    <w:rsid w:val="00F8462D"/>
    <w:rsid w:val="00F848A2"/>
    <w:rsid w:val="00F84924"/>
    <w:rsid w:val="00F84DD9"/>
    <w:rsid w:val="00F84E3E"/>
    <w:rsid w:val="00F85CCD"/>
    <w:rsid w:val="00F861D9"/>
    <w:rsid w:val="00F86B02"/>
    <w:rsid w:val="00F8705E"/>
    <w:rsid w:val="00F870E0"/>
    <w:rsid w:val="00F9083F"/>
    <w:rsid w:val="00F90A6E"/>
    <w:rsid w:val="00F90C1B"/>
    <w:rsid w:val="00F90E69"/>
    <w:rsid w:val="00F9105F"/>
    <w:rsid w:val="00F910E0"/>
    <w:rsid w:val="00F9111A"/>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C8E"/>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501F"/>
    <w:rsid w:val="00FA50F3"/>
    <w:rsid w:val="00FA6244"/>
    <w:rsid w:val="00FA6A73"/>
    <w:rsid w:val="00FA6ECB"/>
    <w:rsid w:val="00FA7367"/>
    <w:rsid w:val="00FA74DB"/>
    <w:rsid w:val="00FA7737"/>
    <w:rsid w:val="00FA79A5"/>
    <w:rsid w:val="00FB0041"/>
    <w:rsid w:val="00FB05ED"/>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08D1"/>
    <w:rsid w:val="00FC1374"/>
    <w:rsid w:val="00FC1BED"/>
    <w:rsid w:val="00FC1E40"/>
    <w:rsid w:val="00FC222E"/>
    <w:rsid w:val="00FC23CD"/>
    <w:rsid w:val="00FC2641"/>
    <w:rsid w:val="00FC30CE"/>
    <w:rsid w:val="00FC3563"/>
    <w:rsid w:val="00FC4827"/>
    <w:rsid w:val="00FC5A6A"/>
    <w:rsid w:val="00FC6498"/>
    <w:rsid w:val="00FC6876"/>
    <w:rsid w:val="00FC6EBA"/>
    <w:rsid w:val="00FC70CC"/>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3A"/>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359"/>
    <w:rsid w:val="00FE2524"/>
    <w:rsid w:val="00FE2DB0"/>
    <w:rsid w:val="00FE31D0"/>
    <w:rsid w:val="00FE4289"/>
    <w:rsid w:val="00FE47BB"/>
    <w:rsid w:val="00FE486D"/>
    <w:rsid w:val="00FE48F1"/>
    <w:rsid w:val="00FE4B23"/>
    <w:rsid w:val="00FE4C53"/>
    <w:rsid w:val="00FE4EDB"/>
    <w:rsid w:val="00FE5F50"/>
    <w:rsid w:val="00FE612B"/>
    <w:rsid w:val="00FE6158"/>
    <w:rsid w:val="00FE6512"/>
    <w:rsid w:val="00FE677B"/>
    <w:rsid w:val="00FE69EA"/>
    <w:rsid w:val="00FE6B6A"/>
    <w:rsid w:val="00FE6EC3"/>
    <w:rsid w:val="00FE79FF"/>
    <w:rsid w:val="00FE7FE1"/>
    <w:rsid w:val="00FF0234"/>
    <w:rsid w:val="00FF05A7"/>
    <w:rsid w:val="00FF078D"/>
    <w:rsid w:val="00FF11CC"/>
    <w:rsid w:val="00FF1601"/>
    <w:rsid w:val="00FF1A6D"/>
    <w:rsid w:val="00FF2835"/>
    <w:rsid w:val="00FF3312"/>
    <w:rsid w:val="00FF362E"/>
    <w:rsid w:val="00FF3735"/>
    <w:rsid w:val="00FF3AA0"/>
    <w:rsid w:val="00FF3E69"/>
    <w:rsid w:val="00FF4F91"/>
    <w:rsid w:val="00FF4FEC"/>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C5295"/>
  <w15:docId w15:val="{EC7B1D60-CDA9-7E4C-AFFE-F7D14052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 w:type="character" w:styleId="UnresolvedMention">
    <w:name w:val="Unresolved Mention"/>
    <w:basedOn w:val="DefaultParagraphFont"/>
    <w:uiPriority w:val="99"/>
    <w:semiHidden/>
    <w:unhideWhenUsed/>
    <w:rsid w:val="005462CD"/>
    <w:rPr>
      <w:color w:val="605E5C"/>
      <w:shd w:val="clear" w:color="auto" w:fill="E1DFDD"/>
    </w:rPr>
  </w:style>
  <w:style w:type="paragraph" w:customStyle="1" w:styleId="Normal1">
    <w:name w:val="Normal1"/>
    <w:rsid w:val="001C778E"/>
    <w:pPr>
      <w:spacing w:line="276" w:lineRule="auto"/>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278">
      <w:bodyDiv w:val="1"/>
      <w:marLeft w:val="0"/>
      <w:marRight w:val="0"/>
      <w:marTop w:val="0"/>
      <w:marBottom w:val="0"/>
      <w:divBdr>
        <w:top w:val="none" w:sz="0" w:space="0" w:color="auto"/>
        <w:left w:val="none" w:sz="0" w:space="0" w:color="auto"/>
        <w:bottom w:val="none" w:sz="0" w:space="0" w:color="auto"/>
        <w:right w:val="none" w:sz="0" w:space="0" w:color="auto"/>
      </w:divBdr>
    </w:div>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8234">
      <w:bodyDiv w:val="1"/>
      <w:marLeft w:val="0"/>
      <w:marRight w:val="0"/>
      <w:marTop w:val="0"/>
      <w:marBottom w:val="0"/>
      <w:divBdr>
        <w:top w:val="none" w:sz="0" w:space="0" w:color="auto"/>
        <w:left w:val="none" w:sz="0" w:space="0" w:color="auto"/>
        <w:bottom w:val="none" w:sz="0" w:space="0" w:color="auto"/>
        <w:right w:val="none" w:sz="0" w:space="0" w:color="auto"/>
      </w:divBdr>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55414576">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76895869">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106">
      <w:bodyDiv w:val="1"/>
      <w:marLeft w:val="0"/>
      <w:marRight w:val="0"/>
      <w:marTop w:val="0"/>
      <w:marBottom w:val="0"/>
      <w:divBdr>
        <w:top w:val="none" w:sz="0" w:space="0" w:color="auto"/>
        <w:left w:val="none" w:sz="0" w:space="0" w:color="auto"/>
        <w:bottom w:val="none" w:sz="0" w:space="0" w:color="auto"/>
        <w:right w:val="none" w:sz="0" w:space="0" w:color="auto"/>
      </w:divBdr>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4042">
      <w:bodyDiv w:val="1"/>
      <w:marLeft w:val="0"/>
      <w:marRight w:val="0"/>
      <w:marTop w:val="0"/>
      <w:marBottom w:val="0"/>
      <w:divBdr>
        <w:top w:val="none" w:sz="0" w:space="0" w:color="auto"/>
        <w:left w:val="none" w:sz="0" w:space="0" w:color="auto"/>
        <w:bottom w:val="none" w:sz="0" w:space="0" w:color="auto"/>
        <w:right w:val="none" w:sz="0" w:space="0" w:color="auto"/>
      </w:divBdr>
    </w:div>
    <w:div w:id="226455077">
      <w:bodyDiv w:val="1"/>
      <w:marLeft w:val="0"/>
      <w:marRight w:val="0"/>
      <w:marTop w:val="0"/>
      <w:marBottom w:val="0"/>
      <w:divBdr>
        <w:top w:val="none" w:sz="0" w:space="0" w:color="auto"/>
        <w:left w:val="none" w:sz="0" w:space="0" w:color="auto"/>
        <w:bottom w:val="none" w:sz="0" w:space="0" w:color="auto"/>
        <w:right w:val="none" w:sz="0" w:space="0" w:color="auto"/>
      </w:divBdr>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662536">
      <w:bodyDiv w:val="1"/>
      <w:marLeft w:val="0"/>
      <w:marRight w:val="0"/>
      <w:marTop w:val="0"/>
      <w:marBottom w:val="0"/>
      <w:divBdr>
        <w:top w:val="none" w:sz="0" w:space="0" w:color="auto"/>
        <w:left w:val="none" w:sz="0" w:space="0" w:color="auto"/>
        <w:bottom w:val="none" w:sz="0" w:space="0" w:color="auto"/>
        <w:right w:val="none" w:sz="0" w:space="0" w:color="auto"/>
      </w:divBdr>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75389">
      <w:bodyDiv w:val="1"/>
      <w:marLeft w:val="0"/>
      <w:marRight w:val="0"/>
      <w:marTop w:val="0"/>
      <w:marBottom w:val="0"/>
      <w:divBdr>
        <w:top w:val="none" w:sz="0" w:space="0" w:color="auto"/>
        <w:left w:val="none" w:sz="0" w:space="0" w:color="auto"/>
        <w:bottom w:val="none" w:sz="0" w:space="0" w:color="auto"/>
        <w:right w:val="none" w:sz="0" w:space="0" w:color="auto"/>
      </w:divBdr>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48726565">
      <w:bodyDiv w:val="1"/>
      <w:marLeft w:val="0"/>
      <w:marRight w:val="0"/>
      <w:marTop w:val="0"/>
      <w:marBottom w:val="0"/>
      <w:divBdr>
        <w:top w:val="none" w:sz="0" w:space="0" w:color="auto"/>
        <w:left w:val="none" w:sz="0" w:space="0" w:color="auto"/>
        <w:bottom w:val="none" w:sz="0" w:space="0" w:color="auto"/>
        <w:right w:val="none" w:sz="0" w:space="0" w:color="auto"/>
      </w:divBdr>
    </w:div>
    <w:div w:id="35064650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6795">
      <w:bodyDiv w:val="1"/>
      <w:marLeft w:val="0"/>
      <w:marRight w:val="0"/>
      <w:marTop w:val="0"/>
      <w:marBottom w:val="0"/>
      <w:divBdr>
        <w:top w:val="none" w:sz="0" w:space="0" w:color="auto"/>
        <w:left w:val="none" w:sz="0" w:space="0" w:color="auto"/>
        <w:bottom w:val="none" w:sz="0" w:space="0" w:color="auto"/>
        <w:right w:val="none" w:sz="0" w:space="0" w:color="auto"/>
      </w:divBdr>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1602942">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496188519">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3053">
      <w:bodyDiv w:val="1"/>
      <w:marLeft w:val="0"/>
      <w:marRight w:val="0"/>
      <w:marTop w:val="0"/>
      <w:marBottom w:val="0"/>
      <w:divBdr>
        <w:top w:val="none" w:sz="0" w:space="0" w:color="auto"/>
        <w:left w:val="none" w:sz="0" w:space="0" w:color="auto"/>
        <w:bottom w:val="none" w:sz="0" w:space="0" w:color="auto"/>
        <w:right w:val="none" w:sz="0" w:space="0" w:color="auto"/>
      </w:divBdr>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3483">
      <w:bodyDiv w:val="1"/>
      <w:marLeft w:val="0"/>
      <w:marRight w:val="0"/>
      <w:marTop w:val="0"/>
      <w:marBottom w:val="0"/>
      <w:divBdr>
        <w:top w:val="none" w:sz="0" w:space="0" w:color="auto"/>
        <w:left w:val="none" w:sz="0" w:space="0" w:color="auto"/>
        <w:bottom w:val="none" w:sz="0" w:space="0" w:color="auto"/>
        <w:right w:val="none" w:sz="0" w:space="0" w:color="auto"/>
      </w:divBdr>
    </w:div>
    <w:div w:id="518934711">
      <w:bodyDiv w:val="1"/>
      <w:marLeft w:val="0"/>
      <w:marRight w:val="0"/>
      <w:marTop w:val="0"/>
      <w:marBottom w:val="0"/>
      <w:divBdr>
        <w:top w:val="none" w:sz="0" w:space="0" w:color="auto"/>
        <w:left w:val="none" w:sz="0" w:space="0" w:color="auto"/>
        <w:bottom w:val="none" w:sz="0" w:space="0" w:color="auto"/>
        <w:right w:val="none" w:sz="0" w:space="0" w:color="auto"/>
      </w:divBdr>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89132">
      <w:bodyDiv w:val="1"/>
      <w:marLeft w:val="0"/>
      <w:marRight w:val="0"/>
      <w:marTop w:val="0"/>
      <w:marBottom w:val="0"/>
      <w:divBdr>
        <w:top w:val="none" w:sz="0" w:space="0" w:color="auto"/>
        <w:left w:val="none" w:sz="0" w:space="0" w:color="auto"/>
        <w:bottom w:val="none" w:sz="0" w:space="0" w:color="auto"/>
        <w:right w:val="none" w:sz="0" w:space="0" w:color="auto"/>
      </w:divBdr>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589">
      <w:bodyDiv w:val="1"/>
      <w:marLeft w:val="0"/>
      <w:marRight w:val="0"/>
      <w:marTop w:val="0"/>
      <w:marBottom w:val="0"/>
      <w:divBdr>
        <w:top w:val="none" w:sz="0" w:space="0" w:color="auto"/>
        <w:left w:val="none" w:sz="0" w:space="0" w:color="auto"/>
        <w:bottom w:val="none" w:sz="0" w:space="0" w:color="auto"/>
        <w:right w:val="none" w:sz="0" w:space="0" w:color="auto"/>
      </w:divBdr>
    </w:div>
    <w:div w:id="603539503">
      <w:bodyDiv w:val="1"/>
      <w:marLeft w:val="0"/>
      <w:marRight w:val="0"/>
      <w:marTop w:val="0"/>
      <w:marBottom w:val="0"/>
      <w:divBdr>
        <w:top w:val="none" w:sz="0" w:space="0" w:color="auto"/>
        <w:left w:val="none" w:sz="0" w:space="0" w:color="auto"/>
        <w:bottom w:val="none" w:sz="0" w:space="0" w:color="auto"/>
        <w:right w:val="none" w:sz="0" w:space="0" w:color="auto"/>
      </w:divBdr>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49521">
      <w:bodyDiv w:val="1"/>
      <w:marLeft w:val="0"/>
      <w:marRight w:val="0"/>
      <w:marTop w:val="0"/>
      <w:marBottom w:val="0"/>
      <w:divBdr>
        <w:top w:val="none" w:sz="0" w:space="0" w:color="auto"/>
        <w:left w:val="none" w:sz="0" w:space="0" w:color="auto"/>
        <w:bottom w:val="none" w:sz="0" w:space="0" w:color="auto"/>
        <w:right w:val="none" w:sz="0" w:space="0" w:color="auto"/>
      </w:divBdr>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587049">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37436536">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1253">
      <w:bodyDiv w:val="1"/>
      <w:marLeft w:val="0"/>
      <w:marRight w:val="0"/>
      <w:marTop w:val="0"/>
      <w:marBottom w:val="0"/>
      <w:divBdr>
        <w:top w:val="none" w:sz="0" w:space="0" w:color="auto"/>
        <w:left w:val="none" w:sz="0" w:space="0" w:color="auto"/>
        <w:bottom w:val="none" w:sz="0" w:space="0" w:color="auto"/>
        <w:right w:val="none" w:sz="0" w:space="0" w:color="auto"/>
      </w:divBdr>
      <w:divsChild>
        <w:div w:id="1285304794">
          <w:marLeft w:val="0"/>
          <w:marRight w:val="0"/>
          <w:marTop w:val="0"/>
          <w:marBottom w:val="0"/>
          <w:divBdr>
            <w:top w:val="none" w:sz="0" w:space="0" w:color="auto"/>
            <w:left w:val="none" w:sz="0" w:space="0" w:color="auto"/>
            <w:bottom w:val="none" w:sz="0" w:space="0" w:color="auto"/>
            <w:right w:val="none" w:sz="0" w:space="0" w:color="auto"/>
          </w:divBdr>
        </w:div>
        <w:div w:id="2145728397">
          <w:marLeft w:val="0"/>
          <w:marRight w:val="0"/>
          <w:marTop w:val="0"/>
          <w:marBottom w:val="0"/>
          <w:divBdr>
            <w:top w:val="none" w:sz="0" w:space="0" w:color="auto"/>
            <w:left w:val="none" w:sz="0" w:space="0" w:color="auto"/>
            <w:bottom w:val="none" w:sz="0" w:space="0" w:color="auto"/>
            <w:right w:val="none" w:sz="0" w:space="0" w:color="auto"/>
          </w:divBdr>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3467933">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09999877">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2953618">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751">
      <w:bodyDiv w:val="1"/>
      <w:marLeft w:val="0"/>
      <w:marRight w:val="0"/>
      <w:marTop w:val="0"/>
      <w:marBottom w:val="0"/>
      <w:divBdr>
        <w:top w:val="none" w:sz="0" w:space="0" w:color="auto"/>
        <w:left w:val="none" w:sz="0" w:space="0" w:color="auto"/>
        <w:bottom w:val="none" w:sz="0" w:space="0" w:color="auto"/>
        <w:right w:val="none" w:sz="0" w:space="0" w:color="auto"/>
      </w:divBdr>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990015148">
      <w:bodyDiv w:val="1"/>
      <w:marLeft w:val="0"/>
      <w:marRight w:val="0"/>
      <w:marTop w:val="0"/>
      <w:marBottom w:val="0"/>
      <w:divBdr>
        <w:top w:val="none" w:sz="0" w:space="0" w:color="auto"/>
        <w:left w:val="none" w:sz="0" w:space="0" w:color="auto"/>
        <w:bottom w:val="none" w:sz="0" w:space="0" w:color="auto"/>
        <w:right w:val="none" w:sz="0" w:space="0" w:color="auto"/>
      </w:divBdr>
      <w:divsChild>
        <w:div w:id="1670864597">
          <w:marLeft w:val="0"/>
          <w:marRight w:val="0"/>
          <w:marTop w:val="0"/>
          <w:marBottom w:val="0"/>
          <w:divBdr>
            <w:top w:val="none" w:sz="0" w:space="0" w:color="auto"/>
            <w:left w:val="none" w:sz="0" w:space="0" w:color="auto"/>
            <w:bottom w:val="none" w:sz="0" w:space="0" w:color="auto"/>
            <w:right w:val="none" w:sz="0" w:space="0" w:color="auto"/>
          </w:divBdr>
        </w:div>
        <w:div w:id="1205363628">
          <w:marLeft w:val="0"/>
          <w:marRight w:val="0"/>
          <w:marTop w:val="0"/>
          <w:marBottom w:val="0"/>
          <w:divBdr>
            <w:top w:val="none" w:sz="0" w:space="0" w:color="auto"/>
            <w:left w:val="none" w:sz="0" w:space="0" w:color="auto"/>
            <w:bottom w:val="none" w:sz="0" w:space="0" w:color="auto"/>
            <w:right w:val="none" w:sz="0" w:space="0" w:color="auto"/>
          </w:divBdr>
        </w:div>
        <w:div w:id="1518301311">
          <w:marLeft w:val="0"/>
          <w:marRight w:val="0"/>
          <w:marTop w:val="0"/>
          <w:marBottom w:val="0"/>
          <w:divBdr>
            <w:top w:val="none" w:sz="0" w:space="0" w:color="auto"/>
            <w:left w:val="none" w:sz="0" w:space="0" w:color="auto"/>
            <w:bottom w:val="none" w:sz="0" w:space="0" w:color="auto"/>
            <w:right w:val="none" w:sz="0" w:space="0" w:color="auto"/>
          </w:divBdr>
        </w:div>
        <w:div w:id="1755736149">
          <w:marLeft w:val="0"/>
          <w:marRight w:val="0"/>
          <w:marTop w:val="0"/>
          <w:marBottom w:val="0"/>
          <w:divBdr>
            <w:top w:val="none" w:sz="0" w:space="0" w:color="auto"/>
            <w:left w:val="none" w:sz="0" w:space="0" w:color="auto"/>
            <w:bottom w:val="none" w:sz="0" w:space="0" w:color="auto"/>
            <w:right w:val="none" w:sz="0" w:space="0" w:color="auto"/>
          </w:divBdr>
        </w:div>
      </w:divsChild>
    </w:div>
    <w:div w:id="1001815913">
      <w:bodyDiv w:val="1"/>
      <w:marLeft w:val="0"/>
      <w:marRight w:val="0"/>
      <w:marTop w:val="0"/>
      <w:marBottom w:val="0"/>
      <w:divBdr>
        <w:top w:val="none" w:sz="0" w:space="0" w:color="auto"/>
        <w:left w:val="none" w:sz="0" w:space="0" w:color="auto"/>
        <w:bottom w:val="none" w:sz="0" w:space="0" w:color="auto"/>
        <w:right w:val="none" w:sz="0" w:space="0" w:color="auto"/>
      </w:divBdr>
    </w:div>
    <w:div w:id="1016346934">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6640">
      <w:bodyDiv w:val="1"/>
      <w:marLeft w:val="0"/>
      <w:marRight w:val="0"/>
      <w:marTop w:val="0"/>
      <w:marBottom w:val="0"/>
      <w:divBdr>
        <w:top w:val="none" w:sz="0" w:space="0" w:color="auto"/>
        <w:left w:val="none" w:sz="0" w:space="0" w:color="auto"/>
        <w:bottom w:val="none" w:sz="0" w:space="0" w:color="auto"/>
        <w:right w:val="none" w:sz="0" w:space="0" w:color="auto"/>
      </w:divBdr>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6372">
      <w:bodyDiv w:val="1"/>
      <w:marLeft w:val="0"/>
      <w:marRight w:val="0"/>
      <w:marTop w:val="0"/>
      <w:marBottom w:val="0"/>
      <w:divBdr>
        <w:top w:val="none" w:sz="0" w:space="0" w:color="auto"/>
        <w:left w:val="none" w:sz="0" w:space="0" w:color="auto"/>
        <w:bottom w:val="none" w:sz="0" w:space="0" w:color="auto"/>
        <w:right w:val="none" w:sz="0" w:space="0" w:color="auto"/>
      </w:divBdr>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0159496">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2138674">
      <w:bodyDiv w:val="1"/>
      <w:marLeft w:val="0"/>
      <w:marRight w:val="0"/>
      <w:marTop w:val="0"/>
      <w:marBottom w:val="0"/>
      <w:divBdr>
        <w:top w:val="none" w:sz="0" w:space="0" w:color="auto"/>
        <w:left w:val="none" w:sz="0" w:space="0" w:color="auto"/>
        <w:bottom w:val="none" w:sz="0" w:space="0" w:color="auto"/>
        <w:right w:val="none" w:sz="0" w:space="0" w:color="auto"/>
      </w:divBdr>
      <w:divsChild>
        <w:div w:id="304698282">
          <w:marLeft w:val="0"/>
          <w:marRight w:val="0"/>
          <w:marTop w:val="0"/>
          <w:marBottom w:val="0"/>
          <w:divBdr>
            <w:top w:val="none" w:sz="0" w:space="0" w:color="auto"/>
            <w:left w:val="none" w:sz="0" w:space="0" w:color="auto"/>
            <w:bottom w:val="none" w:sz="0" w:space="0" w:color="auto"/>
            <w:right w:val="none" w:sz="0" w:space="0" w:color="auto"/>
          </w:divBdr>
          <w:divsChild>
            <w:div w:id="1211499270">
              <w:marLeft w:val="0"/>
              <w:marRight w:val="0"/>
              <w:marTop w:val="0"/>
              <w:marBottom w:val="0"/>
              <w:divBdr>
                <w:top w:val="none" w:sz="0" w:space="0" w:color="auto"/>
                <w:left w:val="none" w:sz="0" w:space="0" w:color="auto"/>
                <w:bottom w:val="none" w:sz="0" w:space="0" w:color="auto"/>
                <w:right w:val="none" w:sz="0" w:space="0" w:color="auto"/>
              </w:divBdr>
              <w:divsChild>
                <w:div w:id="1234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0159">
      <w:bodyDiv w:val="1"/>
      <w:marLeft w:val="0"/>
      <w:marRight w:val="0"/>
      <w:marTop w:val="0"/>
      <w:marBottom w:val="0"/>
      <w:divBdr>
        <w:top w:val="none" w:sz="0" w:space="0" w:color="auto"/>
        <w:left w:val="none" w:sz="0" w:space="0" w:color="auto"/>
        <w:bottom w:val="none" w:sz="0" w:space="0" w:color="auto"/>
        <w:right w:val="none" w:sz="0" w:space="0" w:color="auto"/>
      </w:divBdr>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5328">
      <w:bodyDiv w:val="1"/>
      <w:marLeft w:val="0"/>
      <w:marRight w:val="0"/>
      <w:marTop w:val="0"/>
      <w:marBottom w:val="0"/>
      <w:divBdr>
        <w:top w:val="none" w:sz="0" w:space="0" w:color="auto"/>
        <w:left w:val="none" w:sz="0" w:space="0" w:color="auto"/>
        <w:bottom w:val="none" w:sz="0" w:space="0" w:color="auto"/>
        <w:right w:val="none" w:sz="0" w:space="0" w:color="auto"/>
      </w:divBdr>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00231">
      <w:bodyDiv w:val="1"/>
      <w:marLeft w:val="0"/>
      <w:marRight w:val="0"/>
      <w:marTop w:val="0"/>
      <w:marBottom w:val="0"/>
      <w:divBdr>
        <w:top w:val="none" w:sz="0" w:space="0" w:color="auto"/>
        <w:left w:val="none" w:sz="0" w:space="0" w:color="auto"/>
        <w:bottom w:val="none" w:sz="0" w:space="0" w:color="auto"/>
        <w:right w:val="none" w:sz="0" w:space="0" w:color="auto"/>
      </w:divBdr>
    </w:div>
    <w:div w:id="1151288072">
      <w:bodyDiv w:val="1"/>
      <w:marLeft w:val="0"/>
      <w:marRight w:val="0"/>
      <w:marTop w:val="0"/>
      <w:marBottom w:val="0"/>
      <w:divBdr>
        <w:top w:val="none" w:sz="0" w:space="0" w:color="auto"/>
        <w:left w:val="none" w:sz="0" w:space="0" w:color="auto"/>
        <w:bottom w:val="none" w:sz="0" w:space="0" w:color="auto"/>
        <w:right w:val="none" w:sz="0" w:space="0" w:color="auto"/>
      </w:divBdr>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3399300">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25424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59603014">
      <w:bodyDiv w:val="1"/>
      <w:marLeft w:val="0"/>
      <w:marRight w:val="0"/>
      <w:marTop w:val="0"/>
      <w:marBottom w:val="0"/>
      <w:divBdr>
        <w:top w:val="none" w:sz="0" w:space="0" w:color="auto"/>
        <w:left w:val="none" w:sz="0" w:space="0" w:color="auto"/>
        <w:bottom w:val="none" w:sz="0" w:space="0" w:color="auto"/>
        <w:right w:val="none" w:sz="0" w:space="0" w:color="auto"/>
      </w:divBdr>
    </w:div>
    <w:div w:id="1263147918">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5369">
      <w:bodyDiv w:val="1"/>
      <w:marLeft w:val="0"/>
      <w:marRight w:val="0"/>
      <w:marTop w:val="0"/>
      <w:marBottom w:val="0"/>
      <w:divBdr>
        <w:top w:val="none" w:sz="0" w:space="0" w:color="auto"/>
        <w:left w:val="none" w:sz="0" w:space="0" w:color="auto"/>
        <w:bottom w:val="none" w:sz="0" w:space="0" w:color="auto"/>
        <w:right w:val="none" w:sz="0" w:space="0" w:color="auto"/>
      </w:divBdr>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920">
      <w:bodyDiv w:val="1"/>
      <w:marLeft w:val="0"/>
      <w:marRight w:val="0"/>
      <w:marTop w:val="0"/>
      <w:marBottom w:val="0"/>
      <w:divBdr>
        <w:top w:val="none" w:sz="0" w:space="0" w:color="auto"/>
        <w:left w:val="none" w:sz="0" w:space="0" w:color="auto"/>
        <w:bottom w:val="none" w:sz="0" w:space="0" w:color="auto"/>
        <w:right w:val="none" w:sz="0" w:space="0" w:color="auto"/>
      </w:divBdr>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084512">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47131">
      <w:bodyDiv w:val="1"/>
      <w:marLeft w:val="0"/>
      <w:marRight w:val="0"/>
      <w:marTop w:val="0"/>
      <w:marBottom w:val="0"/>
      <w:divBdr>
        <w:top w:val="none" w:sz="0" w:space="0" w:color="auto"/>
        <w:left w:val="none" w:sz="0" w:space="0" w:color="auto"/>
        <w:bottom w:val="none" w:sz="0" w:space="0" w:color="auto"/>
        <w:right w:val="none" w:sz="0" w:space="0" w:color="auto"/>
      </w:divBdr>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2207">
      <w:bodyDiv w:val="1"/>
      <w:marLeft w:val="0"/>
      <w:marRight w:val="0"/>
      <w:marTop w:val="0"/>
      <w:marBottom w:val="0"/>
      <w:divBdr>
        <w:top w:val="none" w:sz="0" w:space="0" w:color="auto"/>
        <w:left w:val="none" w:sz="0" w:space="0" w:color="auto"/>
        <w:bottom w:val="none" w:sz="0" w:space="0" w:color="auto"/>
        <w:right w:val="none" w:sz="0" w:space="0" w:color="auto"/>
      </w:divBdr>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934">
      <w:bodyDiv w:val="1"/>
      <w:marLeft w:val="0"/>
      <w:marRight w:val="0"/>
      <w:marTop w:val="0"/>
      <w:marBottom w:val="0"/>
      <w:divBdr>
        <w:top w:val="none" w:sz="0" w:space="0" w:color="auto"/>
        <w:left w:val="none" w:sz="0" w:space="0" w:color="auto"/>
        <w:bottom w:val="none" w:sz="0" w:space="0" w:color="auto"/>
        <w:right w:val="none" w:sz="0" w:space="0" w:color="auto"/>
      </w:divBdr>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0247314">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3740900">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21777296">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0319578">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4946136">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69">
      <w:bodyDiv w:val="1"/>
      <w:marLeft w:val="0"/>
      <w:marRight w:val="0"/>
      <w:marTop w:val="0"/>
      <w:marBottom w:val="0"/>
      <w:divBdr>
        <w:top w:val="none" w:sz="0" w:space="0" w:color="auto"/>
        <w:left w:val="none" w:sz="0" w:space="0" w:color="auto"/>
        <w:bottom w:val="none" w:sz="0" w:space="0" w:color="auto"/>
        <w:right w:val="none" w:sz="0" w:space="0" w:color="auto"/>
      </w:divBdr>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59383380">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6463727">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5753">
      <w:bodyDiv w:val="1"/>
      <w:marLeft w:val="0"/>
      <w:marRight w:val="0"/>
      <w:marTop w:val="0"/>
      <w:marBottom w:val="0"/>
      <w:divBdr>
        <w:top w:val="none" w:sz="0" w:space="0" w:color="auto"/>
        <w:left w:val="none" w:sz="0" w:space="0" w:color="auto"/>
        <w:bottom w:val="none" w:sz="0" w:space="0" w:color="auto"/>
        <w:right w:val="none" w:sz="0" w:space="0" w:color="auto"/>
      </w:divBdr>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793673591">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8527">
      <w:bodyDiv w:val="1"/>
      <w:marLeft w:val="0"/>
      <w:marRight w:val="0"/>
      <w:marTop w:val="0"/>
      <w:marBottom w:val="0"/>
      <w:divBdr>
        <w:top w:val="none" w:sz="0" w:space="0" w:color="auto"/>
        <w:left w:val="none" w:sz="0" w:space="0" w:color="auto"/>
        <w:bottom w:val="none" w:sz="0" w:space="0" w:color="auto"/>
        <w:right w:val="none" w:sz="0" w:space="0" w:color="auto"/>
      </w:divBdr>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77950752">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1992101319">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3148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5438">
          <w:marLeft w:val="0"/>
          <w:marRight w:val="0"/>
          <w:marTop w:val="0"/>
          <w:marBottom w:val="0"/>
          <w:divBdr>
            <w:top w:val="none" w:sz="0" w:space="0" w:color="auto"/>
            <w:left w:val="none" w:sz="0" w:space="0" w:color="auto"/>
            <w:bottom w:val="none" w:sz="0" w:space="0" w:color="auto"/>
            <w:right w:val="none" w:sz="0" w:space="0" w:color="auto"/>
          </w:divBdr>
        </w:div>
      </w:divsChild>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62065">
      <w:bodyDiv w:val="1"/>
      <w:marLeft w:val="0"/>
      <w:marRight w:val="0"/>
      <w:marTop w:val="0"/>
      <w:marBottom w:val="0"/>
      <w:divBdr>
        <w:top w:val="none" w:sz="0" w:space="0" w:color="auto"/>
        <w:left w:val="none" w:sz="0" w:space="0" w:color="auto"/>
        <w:bottom w:val="none" w:sz="0" w:space="0" w:color="auto"/>
        <w:right w:val="none" w:sz="0" w:space="0" w:color="auto"/>
      </w:divBdr>
      <w:divsChild>
        <w:div w:id="2018340654">
          <w:marLeft w:val="0"/>
          <w:marRight w:val="0"/>
          <w:marTop w:val="0"/>
          <w:marBottom w:val="0"/>
          <w:divBdr>
            <w:top w:val="none" w:sz="0" w:space="0" w:color="auto"/>
            <w:left w:val="none" w:sz="0" w:space="0" w:color="auto"/>
            <w:bottom w:val="none" w:sz="0" w:space="0" w:color="auto"/>
            <w:right w:val="none" w:sz="0" w:space="0" w:color="auto"/>
          </w:divBdr>
        </w:div>
        <w:div w:id="1221211620">
          <w:marLeft w:val="0"/>
          <w:marRight w:val="0"/>
          <w:marTop w:val="0"/>
          <w:marBottom w:val="0"/>
          <w:divBdr>
            <w:top w:val="none" w:sz="0" w:space="0" w:color="auto"/>
            <w:left w:val="none" w:sz="0" w:space="0" w:color="auto"/>
            <w:bottom w:val="none" w:sz="0" w:space="0" w:color="auto"/>
            <w:right w:val="none" w:sz="0" w:space="0" w:color="auto"/>
          </w:divBdr>
        </w:div>
      </w:divsChild>
    </w:div>
    <w:div w:id="2054033936">
      <w:bodyDiv w:val="1"/>
      <w:marLeft w:val="0"/>
      <w:marRight w:val="0"/>
      <w:marTop w:val="0"/>
      <w:marBottom w:val="0"/>
      <w:divBdr>
        <w:top w:val="none" w:sz="0" w:space="0" w:color="auto"/>
        <w:left w:val="none" w:sz="0" w:space="0" w:color="auto"/>
        <w:bottom w:val="none" w:sz="0" w:space="0" w:color="auto"/>
        <w:right w:val="none" w:sz="0" w:space="0" w:color="auto"/>
      </w:divBdr>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29087075">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8406368">
      <w:bodyDiv w:val="1"/>
      <w:marLeft w:val="0"/>
      <w:marRight w:val="0"/>
      <w:marTop w:val="0"/>
      <w:marBottom w:val="0"/>
      <w:divBdr>
        <w:top w:val="none" w:sz="0" w:space="0" w:color="auto"/>
        <w:left w:val="none" w:sz="0" w:space="0" w:color="auto"/>
        <w:bottom w:val="none" w:sz="0" w:space="0" w:color="auto"/>
        <w:right w:val="none" w:sz="0" w:space="0" w:color="auto"/>
      </w:divBdr>
      <w:divsChild>
        <w:div w:id="1716732452">
          <w:marLeft w:val="0"/>
          <w:marRight w:val="0"/>
          <w:marTop w:val="0"/>
          <w:marBottom w:val="0"/>
          <w:divBdr>
            <w:top w:val="none" w:sz="0" w:space="0" w:color="auto"/>
            <w:left w:val="none" w:sz="0" w:space="0" w:color="auto"/>
            <w:bottom w:val="none" w:sz="0" w:space="0" w:color="auto"/>
            <w:right w:val="none" w:sz="0" w:space="0" w:color="auto"/>
          </w:divBdr>
          <w:divsChild>
            <w:div w:id="1973093869">
              <w:marLeft w:val="0"/>
              <w:marRight w:val="0"/>
              <w:marTop w:val="0"/>
              <w:marBottom w:val="0"/>
              <w:divBdr>
                <w:top w:val="none" w:sz="0" w:space="0" w:color="auto"/>
                <w:left w:val="none" w:sz="0" w:space="0" w:color="auto"/>
                <w:bottom w:val="none" w:sz="0" w:space="0" w:color="auto"/>
                <w:right w:val="none" w:sz="0" w:space="0" w:color="auto"/>
              </w:divBdr>
              <w:divsChild>
                <w:div w:id="1150706925">
                  <w:marLeft w:val="0"/>
                  <w:marRight w:val="0"/>
                  <w:marTop w:val="0"/>
                  <w:marBottom w:val="0"/>
                  <w:divBdr>
                    <w:top w:val="none" w:sz="0" w:space="0" w:color="auto"/>
                    <w:left w:val="none" w:sz="0" w:space="0" w:color="auto"/>
                    <w:bottom w:val="none" w:sz="0" w:space="0" w:color="auto"/>
                    <w:right w:val="none" w:sz="0" w:space="0" w:color="auto"/>
                  </w:divBdr>
                </w:div>
              </w:divsChild>
            </w:div>
            <w:div w:id="1525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1915089">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mailto:olgcinfb@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B1123-E47A-374E-961D-F61B0B245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8372</TotalTime>
  <Pages>6</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596</cp:revision>
  <cp:lastPrinted>2020-03-28T17:24:00Z</cp:lastPrinted>
  <dcterms:created xsi:type="dcterms:W3CDTF">2019-07-19T20:17:00Z</dcterms:created>
  <dcterms:modified xsi:type="dcterms:W3CDTF">2020-03-28T17:45:00Z</dcterms:modified>
</cp:coreProperties>
</file>