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EC6" w:rsidRPr="004E4683" w:rsidRDefault="0036648D" w:rsidP="007C2EC6">
      <w:pPr>
        <w:jc w:val="center"/>
        <w:rPr>
          <w:rFonts w:cstheme="minorHAnsi"/>
          <w:b/>
          <w:sz w:val="28"/>
          <w:szCs w:val="28"/>
          <w:u w:val="single"/>
        </w:rPr>
      </w:pPr>
      <w:r>
        <w:rPr>
          <w:rFonts w:cstheme="minorHAnsi"/>
          <w:b/>
          <w:sz w:val="28"/>
          <w:szCs w:val="28"/>
          <w:u w:val="single"/>
        </w:rPr>
        <w:t xml:space="preserve">Full Time </w:t>
      </w:r>
      <w:bookmarkStart w:id="0" w:name="_GoBack"/>
      <w:bookmarkEnd w:id="0"/>
      <w:r w:rsidR="007C2EC6" w:rsidRPr="004E4683">
        <w:rPr>
          <w:rFonts w:cstheme="minorHAnsi"/>
          <w:b/>
          <w:sz w:val="28"/>
          <w:szCs w:val="28"/>
          <w:u w:val="single"/>
        </w:rPr>
        <w:t>Para</w:t>
      </w:r>
      <w:r w:rsidR="004E4683" w:rsidRPr="004E4683">
        <w:rPr>
          <w:rFonts w:cstheme="minorHAnsi"/>
          <w:b/>
          <w:sz w:val="28"/>
          <w:szCs w:val="28"/>
          <w:u w:val="single"/>
        </w:rPr>
        <w:t>educator</w:t>
      </w:r>
      <w:r w:rsidR="007C2EC6" w:rsidRPr="004E4683">
        <w:rPr>
          <w:rFonts w:cstheme="minorHAnsi"/>
          <w:b/>
          <w:sz w:val="28"/>
          <w:szCs w:val="28"/>
          <w:u w:val="single"/>
        </w:rPr>
        <w:t xml:space="preserve"> Job Description</w:t>
      </w:r>
    </w:p>
    <w:p w:rsidR="00201CFB" w:rsidRPr="004E4683" w:rsidRDefault="00201CFB" w:rsidP="007C2EC6">
      <w:pPr>
        <w:rPr>
          <w:rFonts w:cstheme="minorHAnsi"/>
          <w:b/>
          <w:bCs/>
          <w:color w:val="202124"/>
          <w:shd w:val="clear" w:color="auto" w:fill="FFFFFF"/>
        </w:rPr>
      </w:pPr>
    </w:p>
    <w:p w:rsidR="007C2EC6" w:rsidRPr="004E4683" w:rsidRDefault="007C2EC6" w:rsidP="007C2EC6">
      <w:pPr>
        <w:rPr>
          <w:rFonts w:cstheme="minorHAnsi"/>
          <w:b/>
          <w:sz w:val="28"/>
          <w:szCs w:val="28"/>
          <w:u w:val="single"/>
        </w:rPr>
      </w:pPr>
      <w:r w:rsidRPr="004E4683">
        <w:rPr>
          <w:rFonts w:cstheme="minorHAnsi"/>
          <w:b/>
          <w:sz w:val="28"/>
          <w:szCs w:val="28"/>
          <w:u w:val="single"/>
        </w:rPr>
        <w:t>Position Details:</w:t>
      </w:r>
    </w:p>
    <w:p w:rsidR="007C2EC6" w:rsidRPr="004E4683" w:rsidRDefault="007C2EC6" w:rsidP="007C2EC6">
      <w:pPr>
        <w:pStyle w:val="ListParagraph"/>
        <w:numPr>
          <w:ilvl w:val="0"/>
          <w:numId w:val="4"/>
        </w:numPr>
        <w:rPr>
          <w:rFonts w:cstheme="minorHAnsi"/>
          <w:sz w:val="28"/>
          <w:szCs w:val="28"/>
        </w:rPr>
      </w:pPr>
      <w:r w:rsidRPr="004E4683">
        <w:rPr>
          <w:rFonts w:cstheme="minorHAnsi"/>
          <w:sz w:val="28"/>
          <w:szCs w:val="28"/>
        </w:rPr>
        <w:t xml:space="preserve">Considered a Full-time Paraeducator as defined by the job </w:t>
      </w:r>
      <w:r w:rsidR="00564F47" w:rsidRPr="004E4683">
        <w:rPr>
          <w:rFonts w:cstheme="minorHAnsi"/>
          <w:sz w:val="28"/>
          <w:szCs w:val="28"/>
        </w:rPr>
        <w:t>description on</w:t>
      </w:r>
      <w:r w:rsidRPr="004E4683">
        <w:rPr>
          <w:rFonts w:cstheme="minorHAnsi"/>
          <w:sz w:val="28"/>
          <w:szCs w:val="28"/>
        </w:rPr>
        <w:t xml:space="preserve"> file with the district and incorporated </w:t>
      </w:r>
      <w:r w:rsidR="00564F47" w:rsidRPr="004E4683">
        <w:rPr>
          <w:rFonts w:cstheme="minorHAnsi"/>
          <w:sz w:val="28"/>
          <w:szCs w:val="28"/>
        </w:rPr>
        <w:t>therein</w:t>
      </w:r>
      <w:r w:rsidRPr="004E4683">
        <w:rPr>
          <w:rFonts w:cstheme="minorHAnsi"/>
          <w:sz w:val="28"/>
          <w:szCs w:val="28"/>
        </w:rPr>
        <w:t xml:space="preserve"> </w:t>
      </w:r>
    </w:p>
    <w:p w:rsidR="00201CFB" w:rsidRPr="004E4683" w:rsidRDefault="007C2EC6" w:rsidP="002E18A1">
      <w:pPr>
        <w:pStyle w:val="ListParagraph"/>
        <w:numPr>
          <w:ilvl w:val="0"/>
          <w:numId w:val="4"/>
        </w:numPr>
        <w:rPr>
          <w:rFonts w:cstheme="minorHAnsi"/>
          <w:sz w:val="28"/>
          <w:szCs w:val="28"/>
        </w:rPr>
      </w:pPr>
      <w:r w:rsidRPr="004E4683">
        <w:rPr>
          <w:rFonts w:cstheme="minorHAnsi"/>
          <w:sz w:val="28"/>
          <w:szCs w:val="28"/>
        </w:rPr>
        <w:t xml:space="preserve">Work </w:t>
      </w:r>
      <w:r w:rsidR="00564F47" w:rsidRPr="004E4683">
        <w:rPr>
          <w:rFonts w:cstheme="minorHAnsi"/>
          <w:sz w:val="28"/>
          <w:szCs w:val="28"/>
        </w:rPr>
        <w:t>four</w:t>
      </w:r>
      <w:r w:rsidRPr="004E4683">
        <w:rPr>
          <w:rFonts w:cstheme="minorHAnsi"/>
          <w:sz w:val="28"/>
          <w:szCs w:val="28"/>
        </w:rPr>
        <w:t xml:space="preserve"> (</w:t>
      </w:r>
      <w:r w:rsidR="00564F47" w:rsidRPr="004E4683">
        <w:rPr>
          <w:rFonts w:cstheme="minorHAnsi"/>
          <w:sz w:val="28"/>
          <w:szCs w:val="28"/>
        </w:rPr>
        <w:t>4</w:t>
      </w:r>
      <w:r w:rsidRPr="004E4683">
        <w:rPr>
          <w:rFonts w:cstheme="minorHAnsi"/>
          <w:sz w:val="28"/>
          <w:szCs w:val="28"/>
        </w:rPr>
        <w:t xml:space="preserve">) days per week </w:t>
      </w:r>
    </w:p>
    <w:p w:rsidR="007C2EC6" w:rsidRPr="004E4683" w:rsidRDefault="00564F47" w:rsidP="002E18A1">
      <w:pPr>
        <w:pStyle w:val="ListParagraph"/>
        <w:numPr>
          <w:ilvl w:val="0"/>
          <w:numId w:val="4"/>
        </w:numPr>
        <w:rPr>
          <w:rFonts w:cstheme="minorHAnsi"/>
          <w:sz w:val="28"/>
          <w:szCs w:val="28"/>
        </w:rPr>
      </w:pPr>
      <w:r w:rsidRPr="004E4683">
        <w:rPr>
          <w:rFonts w:cstheme="minorHAnsi"/>
          <w:sz w:val="28"/>
          <w:szCs w:val="28"/>
        </w:rPr>
        <w:t xml:space="preserve">Hourly </w:t>
      </w:r>
      <w:r w:rsidR="00201CFB" w:rsidRPr="004E4683">
        <w:rPr>
          <w:rFonts w:cstheme="minorHAnsi"/>
          <w:sz w:val="28"/>
          <w:szCs w:val="28"/>
        </w:rPr>
        <w:t>employee</w:t>
      </w:r>
      <w:r w:rsidRPr="004E4683">
        <w:rPr>
          <w:rFonts w:cstheme="minorHAnsi"/>
          <w:sz w:val="28"/>
          <w:szCs w:val="28"/>
        </w:rPr>
        <w:t xml:space="preserve"> not to exceed forty (40) hours per week during the 2022-2023 school year</w:t>
      </w:r>
    </w:p>
    <w:p w:rsidR="007C2EC6" w:rsidRPr="004E4683" w:rsidRDefault="007C2EC6" w:rsidP="007C2EC6">
      <w:pPr>
        <w:pStyle w:val="ListParagraph"/>
        <w:numPr>
          <w:ilvl w:val="0"/>
          <w:numId w:val="4"/>
        </w:numPr>
        <w:rPr>
          <w:rFonts w:cstheme="minorHAnsi"/>
          <w:sz w:val="28"/>
          <w:szCs w:val="28"/>
        </w:rPr>
      </w:pPr>
      <w:r w:rsidRPr="004E4683">
        <w:rPr>
          <w:rFonts w:cstheme="minorHAnsi"/>
          <w:sz w:val="28"/>
          <w:szCs w:val="28"/>
        </w:rPr>
        <w:t xml:space="preserve">Must </w:t>
      </w:r>
      <w:r w:rsidR="00564F47" w:rsidRPr="004E4683">
        <w:rPr>
          <w:rFonts w:cstheme="minorHAnsi"/>
          <w:sz w:val="28"/>
          <w:szCs w:val="28"/>
        </w:rPr>
        <w:t>clock</w:t>
      </w:r>
      <w:r w:rsidRPr="004E4683">
        <w:rPr>
          <w:rFonts w:cstheme="minorHAnsi"/>
          <w:sz w:val="28"/>
          <w:szCs w:val="28"/>
        </w:rPr>
        <w:t xml:space="preserve"> in every day working to ensure you are marked “Present”</w:t>
      </w:r>
      <w:r w:rsidR="00201CFB" w:rsidRPr="004E4683">
        <w:rPr>
          <w:rFonts w:cstheme="minorHAnsi"/>
          <w:sz w:val="28"/>
          <w:szCs w:val="28"/>
        </w:rPr>
        <w:t xml:space="preserve"> and get paid</w:t>
      </w:r>
    </w:p>
    <w:p w:rsidR="0036648D" w:rsidRPr="0036648D" w:rsidRDefault="0036648D" w:rsidP="007C2EC6">
      <w:pPr>
        <w:pStyle w:val="ListParagraph"/>
        <w:numPr>
          <w:ilvl w:val="0"/>
          <w:numId w:val="4"/>
        </w:numPr>
        <w:rPr>
          <w:rFonts w:cstheme="minorHAnsi"/>
          <w:sz w:val="28"/>
          <w:szCs w:val="28"/>
        </w:rPr>
      </w:pPr>
      <w:r w:rsidRPr="0036648D">
        <w:rPr>
          <w:rFonts w:cstheme="minorHAnsi"/>
          <w:sz w:val="28"/>
          <w:szCs w:val="28"/>
        </w:rPr>
        <w:t>Q</w:t>
      </w:r>
      <w:r w:rsidR="007C2EC6" w:rsidRPr="0036648D">
        <w:rPr>
          <w:rFonts w:cstheme="minorHAnsi"/>
          <w:sz w:val="28"/>
          <w:szCs w:val="28"/>
        </w:rPr>
        <w:t>ualif</w:t>
      </w:r>
      <w:r>
        <w:rPr>
          <w:rFonts w:cstheme="minorHAnsi"/>
          <w:sz w:val="28"/>
          <w:szCs w:val="28"/>
        </w:rPr>
        <w:t>ies</w:t>
      </w:r>
      <w:r w:rsidR="007C2EC6" w:rsidRPr="0036648D">
        <w:rPr>
          <w:rFonts w:cstheme="minorHAnsi"/>
          <w:sz w:val="28"/>
          <w:szCs w:val="28"/>
        </w:rPr>
        <w:t xml:space="preserve"> for benefits</w:t>
      </w:r>
      <w:r>
        <w:rPr>
          <w:rFonts w:cstheme="minorHAnsi"/>
          <w:sz w:val="28"/>
          <w:szCs w:val="28"/>
        </w:rPr>
        <w:t xml:space="preserve"> package</w:t>
      </w:r>
    </w:p>
    <w:p w:rsidR="007C2EC6" w:rsidRPr="004E4683" w:rsidRDefault="007C2EC6" w:rsidP="007C2EC6">
      <w:pPr>
        <w:pStyle w:val="ListParagraph"/>
        <w:numPr>
          <w:ilvl w:val="0"/>
          <w:numId w:val="4"/>
        </w:numPr>
        <w:rPr>
          <w:rFonts w:cstheme="minorHAnsi"/>
          <w:sz w:val="28"/>
          <w:szCs w:val="28"/>
        </w:rPr>
      </w:pPr>
      <w:r w:rsidRPr="004E4683">
        <w:rPr>
          <w:rFonts w:cstheme="minorHAnsi"/>
          <w:sz w:val="28"/>
          <w:szCs w:val="28"/>
        </w:rPr>
        <w:t>Paid bi-weekly for the school year 2022-2023</w:t>
      </w:r>
    </w:p>
    <w:p w:rsidR="007C2EC6" w:rsidRPr="004E4683" w:rsidRDefault="007C2EC6" w:rsidP="007C2EC6">
      <w:pPr>
        <w:rPr>
          <w:rFonts w:cstheme="minorHAnsi"/>
          <w:sz w:val="28"/>
          <w:szCs w:val="28"/>
        </w:rPr>
      </w:pPr>
      <w:r w:rsidRPr="004E4683">
        <w:rPr>
          <w:rFonts w:cstheme="minorHAnsi"/>
          <w:b/>
          <w:sz w:val="28"/>
          <w:szCs w:val="28"/>
          <w:u w:val="single"/>
        </w:rPr>
        <w:t>Required</w:t>
      </w:r>
      <w:r w:rsidRPr="004E4683">
        <w:rPr>
          <w:rFonts w:cstheme="minorHAnsi"/>
          <w:sz w:val="28"/>
          <w:szCs w:val="28"/>
        </w:rPr>
        <w:t xml:space="preserve">: </w:t>
      </w:r>
    </w:p>
    <w:p w:rsidR="007C2EC6" w:rsidRPr="004E4683" w:rsidRDefault="007C2EC6" w:rsidP="007C2EC6">
      <w:pPr>
        <w:pStyle w:val="ListParagraph"/>
        <w:numPr>
          <w:ilvl w:val="0"/>
          <w:numId w:val="3"/>
        </w:numPr>
        <w:rPr>
          <w:rFonts w:cstheme="minorHAnsi"/>
          <w:sz w:val="28"/>
          <w:szCs w:val="28"/>
        </w:rPr>
      </w:pPr>
      <w:r w:rsidRPr="004E4683">
        <w:rPr>
          <w:rFonts w:cstheme="minorHAnsi"/>
          <w:sz w:val="28"/>
          <w:szCs w:val="28"/>
        </w:rPr>
        <w:t>AZ Fingerprint Card</w:t>
      </w:r>
    </w:p>
    <w:p w:rsidR="007C2EC6" w:rsidRPr="004E4683" w:rsidRDefault="007C2EC6" w:rsidP="007C2EC6">
      <w:pPr>
        <w:pStyle w:val="ListParagraph"/>
        <w:numPr>
          <w:ilvl w:val="0"/>
          <w:numId w:val="3"/>
        </w:numPr>
        <w:rPr>
          <w:rFonts w:cstheme="minorHAnsi"/>
          <w:sz w:val="28"/>
          <w:szCs w:val="28"/>
        </w:rPr>
      </w:pPr>
      <w:r w:rsidRPr="004E4683">
        <w:rPr>
          <w:rFonts w:cstheme="minorHAnsi"/>
          <w:sz w:val="28"/>
          <w:szCs w:val="28"/>
        </w:rPr>
        <w:t>Work with children and have expectations that will promote progress</w:t>
      </w:r>
    </w:p>
    <w:p w:rsidR="007C2EC6" w:rsidRPr="004E4683" w:rsidRDefault="007C2EC6" w:rsidP="007C2EC6">
      <w:pPr>
        <w:pStyle w:val="ListParagraph"/>
        <w:numPr>
          <w:ilvl w:val="0"/>
          <w:numId w:val="3"/>
        </w:numPr>
        <w:rPr>
          <w:rFonts w:cstheme="minorHAnsi"/>
          <w:sz w:val="28"/>
          <w:szCs w:val="28"/>
        </w:rPr>
      </w:pPr>
      <w:r w:rsidRPr="004E4683">
        <w:rPr>
          <w:rFonts w:cstheme="minorHAnsi"/>
          <w:sz w:val="28"/>
          <w:szCs w:val="28"/>
        </w:rPr>
        <w:t>Read and follow all policy, procedures and expectations of Hackberry Elementary School District (HESD)</w:t>
      </w:r>
    </w:p>
    <w:p w:rsidR="007C2EC6" w:rsidRPr="004E4683" w:rsidRDefault="007C2EC6" w:rsidP="007C2EC6">
      <w:pPr>
        <w:rPr>
          <w:rFonts w:cstheme="minorHAnsi"/>
          <w:b/>
          <w:sz w:val="28"/>
          <w:szCs w:val="28"/>
          <w:u w:val="single"/>
        </w:rPr>
      </w:pPr>
      <w:r w:rsidRPr="004E4683">
        <w:rPr>
          <w:rFonts w:cstheme="minorHAnsi"/>
          <w:b/>
          <w:sz w:val="28"/>
          <w:szCs w:val="28"/>
          <w:u w:val="single"/>
        </w:rPr>
        <w:t>Description</w:t>
      </w:r>
    </w:p>
    <w:p w:rsidR="007C2EC6" w:rsidRPr="004E4683" w:rsidRDefault="007C2EC6" w:rsidP="007C2EC6">
      <w:pPr>
        <w:rPr>
          <w:rFonts w:eastAsia="Times New Roman" w:cstheme="minorHAnsi"/>
          <w:color w:val="000000"/>
          <w:sz w:val="28"/>
          <w:szCs w:val="28"/>
        </w:rPr>
      </w:pPr>
      <w:r w:rsidRPr="004E4683">
        <w:rPr>
          <w:rFonts w:cstheme="minorHAnsi"/>
          <w:i/>
          <w:sz w:val="28"/>
          <w:szCs w:val="28"/>
        </w:rPr>
        <w:t xml:space="preserve">This job classification description is intended to be generic in nature and not an exhaustive list of all duties and responsibilities. The specific tasks/duties may vary based on position assignment and as determined by the Hackberry Elementary School District. </w:t>
      </w:r>
      <w:r w:rsidRPr="004E4683">
        <w:rPr>
          <w:rFonts w:eastAsia="Times New Roman" w:cstheme="minorHAnsi"/>
          <w:i/>
          <w:iCs/>
          <w:color w:val="000000"/>
          <w:sz w:val="28"/>
          <w:szCs w:val="28"/>
        </w:rPr>
        <w:t>The following are intended to describe core work functions of this classification. While the level and broad nature of essential duties may not change, specific work tasks will vary over time depending on the school’s needs.</w:t>
      </w:r>
    </w:p>
    <w:p w:rsidR="007C2EC6" w:rsidRPr="004E4683" w:rsidRDefault="007C2EC6" w:rsidP="007C2EC6">
      <w:pPr>
        <w:tabs>
          <w:tab w:val="left" w:pos="2700"/>
        </w:tabs>
        <w:rPr>
          <w:rFonts w:cstheme="minorHAnsi"/>
          <w:sz w:val="28"/>
          <w:szCs w:val="28"/>
        </w:rPr>
      </w:pPr>
      <w:r w:rsidRPr="004E4683">
        <w:rPr>
          <w:rFonts w:cstheme="minorHAnsi"/>
          <w:b/>
          <w:sz w:val="28"/>
          <w:szCs w:val="28"/>
          <w:u w:val="single"/>
        </w:rPr>
        <w:t>Expectations</w:t>
      </w:r>
      <w:r w:rsidRPr="004E4683">
        <w:rPr>
          <w:rFonts w:cstheme="minorHAnsi"/>
          <w:sz w:val="28"/>
          <w:szCs w:val="28"/>
        </w:rPr>
        <w:t>:</w:t>
      </w:r>
    </w:p>
    <w:p w:rsidR="00E90B01" w:rsidRPr="004E4683" w:rsidRDefault="00E90B01" w:rsidP="00E90B01">
      <w:pPr>
        <w:tabs>
          <w:tab w:val="left" w:pos="2700"/>
        </w:tabs>
        <w:ind w:left="360"/>
        <w:rPr>
          <w:rFonts w:cstheme="minorHAnsi"/>
          <w:color w:val="202124"/>
          <w:sz w:val="28"/>
          <w:szCs w:val="28"/>
          <w:shd w:val="clear" w:color="auto" w:fill="FFFFFF"/>
        </w:rPr>
      </w:pPr>
      <w:r w:rsidRPr="004E4683">
        <w:rPr>
          <w:rFonts w:cstheme="minorHAnsi"/>
          <w:color w:val="202124"/>
          <w:sz w:val="28"/>
          <w:szCs w:val="28"/>
          <w:shd w:val="clear" w:color="auto" w:fill="FFFFFF"/>
        </w:rPr>
        <w:t>A Paraeducator is defined as </w:t>
      </w:r>
      <w:r w:rsidRPr="004E4683">
        <w:rPr>
          <w:rFonts w:cstheme="minorHAnsi"/>
          <w:bCs/>
          <w:color w:val="202124"/>
          <w:sz w:val="28"/>
          <w:szCs w:val="28"/>
          <w:shd w:val="clear" w:color="auto" w:fill="FFFFFF"/>
        </w:rPr>
        <w:t>a school employee who works under the supervision of teachers</w:t>
      </w:r>
      <w:r w:rsidRPr="004E4683">
        <w:rPr>
          <w:rFonts w:cstheme="minorHAnsi"/>
          <w:color w:val="202124"/>
          <w:sz w:val="28"/>
          <w:szCs w:val="28"/>
          <w:shd w:val="clear" w:color="auto" w:fill="FFFFFF"/>
        </w:rPr>
        <w:t>. Their jobs are instructional in nature and they provide other direct services to children and youth and their families.</w:t>
      </w:r>
    </w:p>
    <w:p w:rsidR="00775FC0" w:rsidRPr="004E4683" w:rsidRDefault="00E90B01" w:rsidP="00775FC0">
      <w:pPr>
        <w:tabs>
          <w:tab w:val="left" w:pos="2700"/>
        </w:tabs>
        <w:ind w:left="360"/>
        <w:rPr>
          <w:rFonts w:cstheme="minorHAnsi"/>
          <w:sz w:val="28"/>
          <w:szCs w:val="28"/>
        </w:rPr>
      </w:pPr>
      <w:r w:rsidRPr="004E4683">
        <w:rPr>
          <w:rFonts w:cstheme="minorHAnsi"/>
          <w:sz w:val="28"/>
          <w:szCs w:val="28"/>
        </w:rPr>
        <w:t>The goals of a Paraeducator is:</w:t>
      </w:r>
    </w:p>
    <w:p w:rsidR="00E90B01" w:rsidRPr="004E4683" w:rsidRDefault="00E90B01" w:rsidP="00775FC0">
      <w:pPr>
        <w:pStyle w:val="ListParagraph"/>
        <w:numPr>
          <w:ilvl w:val="0"/>
          <w:numId w:val="10"/>
        </w:numPr>
        <w:tabs>
          <w:tab w:val="left" w:pos="2700"/>
        </w:tabs>
        <w:rPr>
          <w:rFonts w:cstheme="minorHAnsi"/>
          <w:sz w:val="28"/>
          <w:szCs w:val="28"/>
        </w:rPr>
      </w:pPr>
      <w:r w:rsidRPr="004E4683">
        <w:rPr>
          <w:rFonts w:cstheme="minorHAnsi"/>
          <w:color w:val="202124"/>
          <w:sz w:val="28"/>
          <w:szCs w:val="28"/>
        </w:rPr>
        <w:t>Assist teacher in planning daily activities in accordance with the curriculum</w:t>
      </w:r>
    </w:p>
    <w:p w:rsidR="00E90B01" w:rsidRPr="004E4683" w:rsidRDefault="00E90B01" w:rsidP="00775FC0">
      <w:pPr>
        <w:pStyle w:val="trt0xe"/>
        <w:numPr>
          <w:ilvl w:val="0"/>
          <w:numId w:val="10"/>
        </w:numPr>
        <w:shd w:val="clear" w:color="auto" w:fill="FFFFFF"/>
        <w:spacing w:before="0" w:beforeAutospacing="0" w:after="60" w:afterAutospacing="0"/>
        <w:rPr>
          <w:rFonts w:asciiTheme="minorHAnsi" w:hAnsiTheme="minorHAnsi" w:cstheme="minorHAnsi"/>
          <w:color w:val="202124"/>
          <w:sz w:val="28"/>
          <w:szCs w:val="28"/>
        </w:rPr>
      </w:pPr>
      <w:r w:rsidRPr="004E4683">
        <w:rPr>
          <w:rFonts w:asciiTheme="minorHAnsi" w:hAnsiTheme="minorHAnsi" w:cstheme="minorHAnsi"/>
          <w:color w:val="202124"/>
          <w:sz w:val="28"/>
          <w:szCs w:val="28"/>
        </w:rPr>
        <w:lastRenderedPageBreak/>
        <w:t>Provide academic instruction based on guidelines and procedures</w:t>
      </w:r>
    </w:p>
    <w:p w:rsidR="00E90B01" w:rsidRPr="004E4683" w:rsidRDefault="00E90B01" w:rsidP="00775FC0">
      <w:pPr>
        <w:pStyle w:val="trt0xe"/>
        <w:numPr>
          <w:ilvl w:val="0"/>
          <w:numId w:val="10"/>
        </w:numPr>
        <w:shd w:val="clear" w:color="auto" w:fill="FFFFFF"/>
        <w:spacing w:before="0" w:beforeAutospacing="0" w:after="60" w:afterAutospacing="0"/>
        <w:rPr>
          <w:rFonts w:asciiTheme="minorHAnsi" w:hAnsiTheme="minorHAnsi" w:cstheme="minorHAnsi"/>
          <w:color w:val="202124"/>
          <w:sz w:val="28"/>
          <w:szCs w:val="28"/>
        </w:rPr>
      </w:pPr>
      <w:r w:rsidRPr="004E4683">
        <w:rPr>
          <w:rFonts w:asciiTheme="minorHAnsi" w:hAnsiTheme="minorHAnsi" w:cstheme="minorHAnsi"/>
          <w:color w:val="202124"/>
          <w:sz w:val="28"/>
          <w:szCs w:val="28"/>
        </w:rPr>
        <w:t>Implement individual class programs</w:t>
      </w:r>
    </w:p>
    <w:p w:rsidR="00E90B01" w:rsidRPr="004E4683" w:rsidRDefault="00E90B01" w:rsidP="00775FC0">
      <w:pPr>
        <w:pStyle w:val="trt0xe"/>
        <w:numPr>
          <w:ilvl w:val="0"/>
          <w:numId w:val="10"/>
        </w:numPr>
        <w:shd w:val="clear" w:color="auto" w:fill="FFFFFF"/>
        <w:spacing w:before="0" w:beforeAutospacing="0" w:after="60" w:afterAutospacing="0"/>
        <w:rPr>
          <w:rFonts w:asciiTheme="minorHAnsi" w:hAnsiTheme="minorHAnsi" w:cstheme="minorHAnsi"/>
          <w:color w:val="202124"/>
          <w:sz w:val="28"/>
          <w:szCs w:val="28"/>
        </w:rPr>
      </w:pPr>
      <w:r w:rsidRPr="004E4683">
        <w:rPr>
          <w:rFonts w:asciiTheme="minorHAnsi" w:hAnsiTheme="minorHAnsi" w:cstheme="minorHAnsi"/>
          <w:color w:val="202124"/>
          <w:sz w:val="28"/>
          <w:szCs w:val="28"/>
        </w:rPr>
        <w:t>Provide clerical and administrative support to teachers</w:t>
      </w:r>
    </w:p>
    <w:p w:rsidR="00E90B01" w:rsidRPr="004E4683" w:rsidRDefault="00824909" w:rsidP="00775FC0">
      <w:pPr>
        <w:pStyle w:val="trt0xe"/>
        <w:numPr>
          <w:ilvl w:val="0"/>
          <w:numId w:val="10"/>
        </w:numPr>
        <w:shd w:val="clear" w:color="auto" w:fill="FFFFFF"/>
        <w:spacing w:before="0" w:beforeAutospacing="0" w:after="60" w:afterAutospacing="0"/>
        <w:rPr>
          <w:rFonts w:asciiTheme="minorHAnsi" w:hAnsiTheme="minorHAnsi" w:cstheme="minorHAnsi"/>
          <w:color w:val="202124"/>
          <w:sz w:val="28"/>
          <w:szCs w:val="28"/>
        </w:rPr>
      </w:pPr>
      <w:r w:rsidRPr="004E4683">
        <w:rPr>
          <w:rFonts w:asciiTheme="minorHAnsi" w:hAnsiTheme="minorHAnsi" w:cstheme="minorHAnsi"/>
          <w:bCs/>
          <w:color w:val="202124"/>
          <w:sz w:val="28"/>
          <w:szCs w:val="28"/>
          <w:shd w:val="clear" w:color="auto" w:fill="FFFFFF"/>
        </w:rPr>
        <w:t>H</w:t>
      </w:r>
      <w:r w:rsidR="00E90B01" w:rsidRPr="004E4683">
        <w:rPr>
          <w:rFonts w:asciiTheme="minorHAnsi" w:hAnsiTheme="minorHAnsi" w:cstheme="minorHAnsi"/>
          <w:bCs/>
          <w:color w:val="202124"/>
          <w:sz w:val="28"/>
          <w:szCs w:val="28"/>
          <w:shd w:val="clear" w:color="auto" w:fill="FFFFFF"/>
        </w:rPr>
        <w:t>elp with adaptive skills, like self-care and communication</w:t>
      </w:r>
      <w:r w:rsidR="00E90B01" w:rsidRPr="004E4683">
        <w:rPr>
          <w:rFonts w:asciiTheme="minorHAnsi" w:hAnsiTheme="minorHAnsi" w:cstheme="minorHAnsi"/>
          <w:color w:val="202124"/>
          <w:sz w:val="28"/>
          <w:szCs w:val="28"/>
          <w:shd w:val="clear" w:color="auto" w:fill="FFFFFF"/>
        </w:rPr>
        <w:t xml:space="preserve">. They may also collaborate with the school nurse to work with students who need medical support. </w:t>
      </w:r>
    </w:p>
    <w:p w:rsidR="00824909" w:rsidRPr="004E4683" w:rsidRDefault="00824909" w:rsidP="00775FC0">
      <w:pPr>
        <w:pStyle w:val="trt0xe"/>
        <w:numPr>
          <w:ilvl w:val="0"/>
          <w:numId w:val="10"/>
        </w:numPr>
        <w:shd w:val="clear" w:color="auto" w:fill="FFFFFF"/>
        <w:spacing w:before="0" w:beforeAutospacing="0" w:after="60" w:afterAutospacing="0"/>
        <w:rPr>
          <w:rFonts w:asciiTheme="minorHAnsi" w:hAnsiTheme="minorHAnsi" w:cstheme="minorHAnsi"/>
          <w:color w:val="202124"/>
          <w:sz w:val="28"/>
          <w:szCs w:val="28"/>
        </w:rPr>
      </w:pPr>
      <w:r w:rsidRPr="004E4683">
        <w:rPr>
          <w:rFonts w:asciiTheme="minorHAnsi" w:hAnsiTheme="minorHAnsi" w:cstheme="minorHAnsi"/>
          <w:bCs/>
          <w:color w:val="202124"/>
          <w:sz w:val="28"/>
          <w:szCs w:val="28"/>
          <w:shd w:val="clear" w:color="auto" w:fill="FFFFFF"/>
        </w:rPr>
        <w:t>P</w:t>
      </w:r>
      <w:r w:rsidR="00E90B01" w:rsidRPr="004E4683">
        <w:rPr>
          <w:rFonts w:asciiTheme="minorHAnsi" w:hAnsiTheme="minorHAnsi" w:cstheme="minorHAnsi"/>
          <w:bCs/>
          <w:color w:val="202124"/>
          <w:sz w:val="28"/>
          <w:szCs w:val="28"/>
          <w:shd w:val="clear" w:color="auto" w:fill="FFFFFF"/>
        </w:rPr>
        <w:t>rovide practice, reinforcement, and monitoring of skills</w:t>
      </w:r>
      <w:r w:rsidR="00E90B01" w:rsidRPr="004E4683">
        <w:rPr>
          <w:rFonts w:asciiTheme="minorHAnsi" w:hAnsiTheme="minorHAnsi" w:cstheme="minorHAnsi"/>
          <w:color w:val="202124"/>
          <w:sz w:val="28"/>
          <w:szCs w:val="28"/>
          <w:shd w:val="clear" w:color="auto" w:fill="FFFFFF"/>
        </w:rPr>
        <w:t> </w:t>
      </w:r>
    </w:p>
    <w:p w:rsidR="00500251" w:rsidRPr="004E4683" w:rsidRDefault="00824909" w:rsidP="00775FC0">
      <w:pPr>
        <w:pStyle w:val="trt0xe"/>
        <w:numPr>
          <w:ilvl w:val="0"/>
          <w:numId w:val="10"/>
        </w:numPr>
        <w:shd w:val="clear" w:color="auto" w:fill="FFFFFF"/>
        <w:spacing w:before="0" w:beforeAutospacing="0" w:after="60" w:afterAutospacing="0"/>
        <w:rPr>
          <w:rFonts w:asciiTheme="minorHAnsi" w:hAnsiTheme="minorHAnsi" w:cstheme="minorHAnsi"/>
          <w:color w:val="202124"/>
          <w:sz w:val="28"/>
          <w:szCs w:val="28"/>
        </w:rPr>
      </w:pPr>
      <w:r w:rsidRPr="004E4683">
        <w:rPr>
          <w:rFonts w:asciiTheme="minorHAnsi" w:hAnsiTheme="minorHAnsi" w:cstheme="minorHAnsi"/>
          <w:color w:val="202124"/>
          <w:sz w:val="28"/>
          <w:szCs w:val="28"/>
          <w:shd w:val="clear" w:color="auto" w:fill="FFFFFF"/>
        </w:rPr>
        <w:t>S</w:t>
      </w:r>
      <w:r w:rsidR="00500251" w:rsidRPr="004E4683">
        <w:rPr>
          <w:rFonts w:asciiTheme="minorHAnsi" w:hAnsiTheme="minorHAnsi" w:cstheme="minorHAnsi"/>
          <w:color w:val="202124"/>
          <w:sz w:val="28"/>
          <w:szCs w:val="28"/>
          <w:shd w:val="clear" w:color="auto" w:fill="FFFFFF"/>
        </w:rPr>
        <w:t xml:space="preserve">upport the development of children during their education </w:t>
      </w:r>
      <w:r w:rsidR="00775FC0" w:rsidRPr="004E4683">
        <w:rPr>
          <w:rFonts w:asciiTheme="minorHAnsi" w:hAnsiTheme="minorHAnsi" w:cstheme="minorHAnsi"/>
          <w:color w:val="202124"/>
          <w:sz w:val="28"/>
          <w:szCs w:val="28"/>
          <w:shd w:val="clear" w:color="auto" w:fill="FFFFFF"/>
        </w:rPr>
        <w:t>journey</w:t>
      </w:r>
      <w:r w:rsidR="00500251" w:rsidRPr="004E4683">
        <w:rPr>
          <w:rFonts w:asciiTheme="minorHAnsi" w:hAnsiTheme="minorHAnsi" w:cstheme="minorHAnsi"/>
          <w:color w:val="202124"/>
          <w:sz w:val="28"/>
          <w:szCs w:val="28"/>
          <w:shd w:val="clear" w:color="auto" w:fill="FFFFFF"/>
        </w:rPr>
        <w:t> </w:t>
      </w:r>
    </w:p>
    <w:p w:rsidR="00824909" w:rsidRPr="004E4683" w:rsidRDefault="00824909" w:rsidP="00775FC0">
      <w:pPr>
        <w:pStyle w:val="trt0xe"/>
        <w:numPr>
          <w:ilvl w:val="0"/>
          <w:numId w:val="10"/>
        </w:numPr>
        <w:shd w:val="clear" w:color="auto" w:fill="FFFFFF"/>
        <w:spacing w:before="0" w:beforeAutospacing="0" w:after="60" w:afterAutospacing="0"/>
        <w:rPr>
          <w:rFonts w:asciiTheme="minorHAnsi" w:hAnsiTheme="minorHAnsi" w:cstheme="minorHAnsi"/>
          <w:color w:val="202124"/>
          <w:sz w:val="28"/>
          <w:szCs w:val="28"/>
        </w:rPr>
      </w:pPr>
      <w:r w:rsidRPr="004E4683">
        <w:rPr>
          <w:rFonts w:asciiTheme="minorHAnsi" w:hAnsiTheme="minorHAnsi" w:cstheme="minorHAnsi"/>
          <w:color w:val="202124"/>
          <w:sz w:val="28"/>
          <w:szCs w:val="28"/>
          <w:shd w:val="clear" w:color="auto" w:fill="FFFFFF"/>
        </w:rPr>
        <w:t>Assist</w:t>
      </w:r>
      <w:r w:rsidR="00500251" w:rsidRPr="004E4683">
        <w:rPr>
          <w:rFonts w:asciiTheme="minorHAnsi" w:hAnsiTheme="minorHAnsi" w:cstheme="minorHAnsi"/>
          <w:color w:val="202124"/>
          <w:sz w:val="28"/>
          <w:szCs w:val="28"/>
          <w:shd w:val="clear" w:color="auto" w:fill="FFFFFF"/>
        </w:rPr>
        <w:t xml:space="preserve"> student</w:t>
      </w:r>
      <w:r w:rsidRPr="004E4683">
        <w:rPr>
          <w:rFonts w:asciiTheme="minorHAnsi" w:hAnsiTheme="minorHAnsi" w:cstheme="minorHAnsi"/>
          <w:color w:val="202124"/>
          <w:sz w:val="28"/>
          <w:szCs w:val="28"/>
          <w:shd w:val="clear" w:color="auto" w:fill="FFFFFF"/>
        </w:rPr>
        <w:t>s</w:t>
      </w:r>
      <w:r w:rsidR="00500251" w:rsidRPr="004E4683">
        <w:rPr>
          <w:rFonts w:asciiTheme="minorHAnsi" w:hAnsiTheme="minorHAnsi" w:cstheme="minorHAnsi"/>
          <w:color w:val="202124"/>
          <w:sz w:val="28"/>
          <w:szCs w:val="28"/>
          <w:shd w:val="clear" w:color="auto" w:fill="FFFFFF"/>
        </w:rPr>
        <w:t xml:space="preserve"> </w:t>
      </w:r>
      <w:r w:rsidRPr="004E4683">
        <w:rPr>
          <w:rFonts w:asciiTheme="minorHAnsi" w:hAnsiTheme="minorHAnsi" w:cstheme="minorHAnsi"/>
          <w:color w:val="202124"/>
          <w:sz w:val="28"/>
          <w:szCs w:val="28"/>
          <w:shd w:val="clear" w:color="auto" w:fill="FFFFFF"/>
        </w:rPr>
        <w:t xml:space="preserve">in </w:t>
      </w:r>
      <w:r w:rsidR="00500251" w:rsidRPr="004E4683">
        <w:rPr>
          <w:rFonts w:asciiTheme="minorHAnsi" w:hAnsiTheme="minorHAnsi" w:cstheme="minorHAnsi"/>
          <w:color w:val="202124"/>
          <w:sz w:val="28"/>
          <w:szCs w:val="28"/>
          <w:shd w:val="clear" w:color="auto" w:fill="FFFFFF"/>
        </w:rPr>
        <w:t>learn</w:t>
      </w:r>
      <w:r w:rsidRPr="004E4683">
        <w:rPr>
          <w:rFonts w:asciiTheme="minorHAnsi" w:hAnsiTheme="minorHAnsi" w:cstheme="minorHAnsi"/>
          <w:color w:val="202124"/>
          <w:sz w:val="28"/>
          <w:szCs w:val="28"/>
          <w:shd w:val="clear" w:color="auto" w:fill="FFFFFF"/>
        </w:rPr>
        <w:t>ing</w:t>
      </w:r>
      <w:r w:rsidR="00500251" w:rsidRPr="004E4683">
        <w:rPr>
          <w:rFonts w:asciiTheme="minorHAnsi" w:hAnsiTheme="minorHAnsi" w:cstheme="minorHAnsi"/>
          <w:color w:val="202124"/>
          <w:sz w:val="28"/>
          <w:szCs w:val="28"/>
          <w:shd w:val="clear" w:color="auto" w:fill="FFFFFF"/>
        </w:rPr>
        <w:t xml:space="preserve"> the curriculum </w:t>
      </w:r>
    </w:p>
    <w:p w:rsidR="00824909" w:rsidRPr="004E4683" w:rsidRDefault="00500251" w:rsidP="00775FC0">
      <w:pPr>
        <w:pStyle w:val="trt0xe"/>
        <w:numPr>
          <w:ilvl w:val="0"/>
          <w:numId w:val="10"/>
        </w:numPr>
        <w:shd w:val="clear" w:color="auto" w:fill="FFFFFF"/>
        <w:spacing w:before="0" w:beforeAutospacing="0" w:after="60" w:afterAutospacing="0"/>
        <w:rPr>
          <w:rFonts w:asciiTheme="minorHAnsi" w:hAnsiTheme="minorHAnsi" w:cstheme="minorHAnsi"/>
          <w:color w:val="202124"/>
          <w:sz w:val="28"/>
          <w:szCs w:val="28"/>
        </w:rPr>
      </w:pPr>
      <w:r w:rsidRPr="004E4683">
        <w:rPr>
          <w:rFonts w:asciiTheme="minorHAnsi" w:hAnsiTheme="minorHAnsi" w:cstheme="minorHAnsi"/>
          <w:color w:val="202124"/>
          <w:sz w:val="28"/>
          <w:szCs w:val="28"/>
          <w:shd w:val="clear" w:color="auto" w:fill="FFFFFF"/>
        </w:rPr>
        <w:t>Facilitat</w:t>
      </w:r>
      <w:r w:rsidR="00775FC0" w:rsidRPr="004E4683">
        <w:rPr>
          <w:rFonts w:asciiTheme="minorHAnsi" w:hAnsiTheme="minorHAnsi" w:cstheme="minorHAnsi"/>
          <w:color w:val="202124"/>
          <w:sz w:val="28"/>
          <w:szCs w:val="28"/>
          <w:shd w:val="clear" w:color="auto" w:fill="FFFFFF"/>
        </w:rPr>
        <w:t>e</w:t>
      </w:r>
      <w:r w:rsidRPr="004E4683">
        <w:rPr>
          <w:rFonts w:asciiTheme="minorHAnsi" w:hAnsiTheme="minorHAnsi" w:cstheme="minorHAnsi"/>
          <w:color w:val="202124"/>
          <w:sz w:val="28"/>
          <w:szCs w:val="28"/>
          <w:shd w:val="clear" w:color="auto" w:fill="FFFFFF"/>
        </w:rPr>
        <w:t xml:space="preserve"> social interactions between students </w:t>
      </w:r>
    </w:p>
    <w:p w:rsidR="00824909" w:rsidRPr="004E4683" w:rsidRDefault="00500251" w:rsidP="00775FC0">
      <w:pPr>
        <w:pStyle w:val="trt0xe"/>
        <w:numPr>
          <w:ilvl w:val="0"/>
          <w:numId w:val="10"/>
        </w:numPr>
        <w:shd w:val="clear" w:color="auto" w:fill="FFFFFF"/>
        <w:spacing w:before="0" w:beforeAutospacing="0" w:after="60" w:afterAutospacing="0"/>
        <w:rPr>
          <w:rFonts w:asciiTheme="minorHAnsi" w:hAnsiTheme="minorHAnsi" w:cstheme="minorHAnsi"/>
          <w:color w:val="202124"/>
          <w:sz w:val="28"/>
          <w:szCs w:val="28"/>
        </w:rPr>
      </w:pPr>
      <w:r w:rsidRPr="004E4683">
        <w:rPr>
          <w:rFonts w:asciiTheme="minorHAnsi" w:hAnsiTheme="minorHAnsi" w:cstheme="minorHAnsi"/>
          <w:color w:val="202124"/>
          <w:sz w:val="28"/>
          <w:szCs w:val="28"/>
          <w:shd w:val="clear" w:color="auto" w:fill="FFFFFF"/>
        </w:rPr>
        <w:t>Manag</w:t>
      </w:r>
      <w:r w:rsidR="00775FC0" w:rsidRPr="004E4683">
        <w:rPr>
          <w:rFonts w:asciiTheme="minorHAnsi" w:hAnsiTheme="minorHAnsi" w:cstheme="minorHAnsi"/>
          <w:color w:val="202124"/>
          <w:sz w:val="28"/>
          <w:szCs w:val="28"/>
          <w:shd w:val="clear" w:color="auto" w:fill="FFFFFF"/>
        </w:rPr>
        <w:t>e</w:t>
      </w:r>
      <w:r w:rsidRPr="004E4683">
        <w:rPr>
          <w:rFonts w:asciiTheme="minorHAnsi" w:hAnsiTheme="minorHAnsi" w:cstheme="minorHAnsi"/>
          <w:color w:val="202124"/>
          <w:sz w:val="28"/>
          <w:szCs w:val="28"/>
          <w:shd w:val="clear" w:color="auto" w:fill="FFFFFF"/>
        </w:rPr>
        <w:t xml:space="preserve"> small and large groups </w:t>
      </w:r>
    </w:p>
    <w:p w:rsidR="00500251" w:rsidRPr="004E4683" w:rsidRDefault="00500251" w:rsidP="00775FC0">
      <w:pPr>
        <w:pStyle w:val="trt0xe"/>
        <w:numPr>
          <w:ilvl w:val="0"/>
          <w:numId w:val="10"/>
        </w:numPr>
        <w:shd w:val="clear" w:color="auto" w:fill="FFFFFF"/>
        <w:spacing w:before="0" w:beforeAutospacing="0" w:after="60" w:afterAutospacing="0"/>
        <w:rPr>
          <w:rFonts w:asciiTheme="minorHAnsi" w:hAnsiTheme="minorHAnsi" w:cstheme="minorHAnsi"/>
          <w:color w:val="202124"/>
          <w:sz w:val="28"/>
          <w:szCs w:val="28"/>
        </w:rPr>
      </w:pPr>
      <w:r w:rsidRPr="004E4683">
        <w:rPr>
          <w:rFonts w:asciiTheme="minorHAnsi" w:hAnsiTheme="minorHAnsi" w:cstheme="minorHAnsi"/>
          <w:color w:val="202124"/>
          <w:sz w:val="28"/>
          <w:szCs w:val="28"/>
          <w:shd w:val="clear" w:color="auto" w:fill="FFFFFF"/>
        </w:rPr>
        <w:t>Teach appropriate behavior and communication skill</w:t>
      </w:r>
      <w:r w:rsidR="00775FC0" w:rsidRPr="004E4683">
        <w:rPr>
          <w:rFonts w:asciiTheme="minorHAnsi" w:hAnsiTheme="minorHAnsi" w:cstheme="minorHAnsi"/>
          <w:color w:val="202124"/>
          <w:sz w:val="28"/>
          <w:szCs w:val="28"/>
          <w:shd w:val="clear" w:color="auto" w:fill="FFFFFF"/>
        </w:rPr>
        <w:t>s</w:t>
      </w:r>
    </w:p>
    <w:p w:rsidR="00775FC0" w:rsidRPr="004E4683" w:rsidRDefault="00775FC0" w:rsidP="00201CFB">
      <w:pPr>
        <w:pStyle w:val="trt0xe"/>
        <w:numPr>
          <w:ilvl w:val="0"/>
          <w:numId w:val="10"/>
        </w:numPr>
        <w:shd w:val="clear" w:color="auto" w:fill="FFFFFF"/>
        <w:spacing w:before="0" w:beforeAutospacing="0" w:after="60" w:afterAutospacing="0"/>
        <w:rPr>
          <w:rFonts w:asciiTheme="minorHAnsi" w:hAnsiTheme="minorHAnsi" w:cstheme="minorHAnsi"/>
          <w:color w:val="202124"/>
          <w:sz w:val="28"/>
          <w:szCs w:val="28"/>
        </w:rPr>
      </w:pPr>
      <w:r w:rsidRPr="004E4683">
        <w:rPr>
          <w:rFonts w:asciiTheme="minorHAnsi" w:hAnsiTheme="minorHAnsi" w:cstheme="minorHAnsi"/>
          <w:color w:val="202124"/>
          <w:sz w:val="28"/>
          <w:szCs w:val="28"/>
        </w:rPr>
        <w:t xml:space="preserve">Provide </w:t>
      </w:r>
      <w:r w:rsidRPr="004E4683">
        <w:rPr>
          <w:rFonts w:asciiTheme="minorHAnsi" w:hAnsiTheme="minorHAnsi" w:cstheme="minorHAnsi"/>
          <w:sz w:val="28"/>
          <w:szCs w:val="28"/>
        </w:rPr>
        <w:t>i</w:t>
      </w:r>
      <w:r w:rsidR="00500251" w:rsidRPr="004E4683">
        <w:rPr>
          <w:rFonts w:asciiTheme="minorHAnsi" w:hAnsiTheme="minorHAnsi" w:cstheme="minorHAnsi"/>
          <w:sz w:val="28"/>
          <w:szCs w:val="28"/>
        </w:rPr>
        <w:t>nstructional support</w:t>
      </w:r>
      <w:r w:rsidRPr="004E4683">
        <w:rPr>
          <w:rFonts w:asciiTheme="minorHAnsi" w:hAnsiTheme="minorHAnsi" w:cstheme="minorHAnsi"/>
          <w:sz w:val="28"/>
          <w:szCs w:val="28"/>
        </w:rPr>
        <w:t xml:space="preserve"> such as </w:t>
      </w:r>
      <w:r w:rsidR="00500251" w:rsidRPr="004E4683">
        <w:rPr>
          <w:rFonts w:asciiTheme="minorHAnsi" w:hAnsiTheme="minorHAnsi" w:cstheme="minorHAnsi"/>
          <w:sz w:val="28"/>
          <w:szCs w:val="28"/>
        </w:rPr>
        <w:t>work with students one-on-one or in small groups to reinforce learning</w:t>
      </w:r>
    </w:p>
    <w:p w:rsidR="00201CFB" w:rsidRPr="004E4683" w:rsidRDefault="00201CFB" w:rsidP="00201CFB">
      <w:pPr>
        <w:pStyle w:val="trt0xe"/>
        <w:shd w:val="clear" w:color="auto" w:fill="FFFFFF"/>
        <w:spacing w:before="0" w:beforeAutospacing="0" w:after="60" w:afterAutospacing="0"/>
        <w:ind w:left="720"/>
        <w:rPr>
          <w:rFonts w:asciiTheme="minorHAnsi" w:hAnsiTheme="minorHAnsi" w:cstheme="minorHAnsi"/>
          <w:color w:val="202124"/>
          <w:sz w:val="28"/>
          <w:szCs w:val="28"/>
        </w:rPr>
      </w:pPr>
    </w:p>
    <w:p w:rsidR="007C2EC6" w:rsidRPr="004E4683" w:rsidRDefault="007C2EC6" w:rsidP="00500251">
      <w:pPr>
        <w:tabs>
          <w:tab w:val="left" w:pos="90"/>
          <w:tab w:val="left" w:pos="2700"/>
        </w:tabs>
        <w:rPr>
          <w:rFonts w:cstheme="minorHAnsi"/>
          <w:sz w:val="28"/>
          <w:szCs w:val="28"/>
        </w:rPr>
      </w:pPr>
      <w:r w:rsidRPr="004E4683">
        <w:rPr>
          <w:rFonts w:cstheme="minorHAnsi"/>
          <w:sz w:val="28"/>
          <w:szCs w:val="28"/>
          <w:u w:val="single"/>
        </w:rPr>
        <w:t>In addition</w:t>
      </w:r>
      <w:r w:rsidRPr="004E4683">
        <w:rPr>
          <w:rFonts w:cstheme="minorHAnsi"/>
          <w:sz w:val="28"/>
          <w:szCs w:val="28"/>
        </w:rPr>
        <w:t>:</w:t>
      </w:r>
    </w:p>
    <w:p w:rsidR="007C2EC6" w:rsidRPr="004E4683" w:rsidRDefault="007C2EC6" w:rsidP="00775FC0">
      <w:pPr>
        <w:pStyle w:val="ListParagraph"/>
        <w:numPr>
          <w:ilvl w:val="0"/>
          <w:numId w:val="9"/>
        </w:numPr>
        <w:tabs>
          <w:tab w:val="left" w:pos="2700"/>
        </w:tabs>
        <w:rPr>
          <w:rFonts w:cstheme="minorHAnsi"/>
          <w:sz w:val="28"/>
          <w:szCs w:val="28"/>
        </w:rPr>
      </w:pPr>
      <w:r w:rsidRPr="004E4683">
        <w:rPr>
          <w:rFonts w:cstheme="minorHAnsi"/>
          <w:sz w:val="28"/>
          <w:szCs w:val="28"/>
        </w:rPr>
        <w:t>To be willing to work with children ages 4-15 years old</w:t>
      </w:r>
    </w:p>
    <w:p w:rsidR="00824909" w:rsidRPr="004E4683" w:rsidRDefault="007C2EC6" w:rsidP="00775FC0">
      <w:pPr>
        <w:pStyle w:val="ListParagraph"/>
        <w:numPr>
          <w:ilvl w:val="0"/>
          <w:numId w:val="9"/>
        </w:numPr>
        <w:tabs>
          <w:tab w:val="left" w:pos="2700"/>
        </w:tabs>
        <w:rPr>
          <w:rFonts w:cstheme="minorHAnsi"/>
          <w:sz w:val="28"/>
          <w:szCs w:val="28"/>
        </w:rPr>
      </w:pPr>
      <w:r w:rsidRPr="004E4683">
        <w:rPr>
          <w:rFonts w:cstheme="minorHAnsi"/>
          <w:sz w:val="28"/>
          <w:szCs w:val="28"/>
        </w:rPr>
        <w:t xml:space="preserve">To know </w:t>
      </w:r>
      <w:r w:rsidR="00824909" w:rsidRPr="004E4683">
        <w:rPr>
          <w:rFonts w:cstheme="minorHAnsi"/>
          <w:color w:val="202124"/>
          <w:sz w:val="28"/>
          <w:szCs w:val="28"/>
          <w:shd w:val="clear" w:color="auto" w:fill="FFFFFF"/>
        </w:rPr>
        <w:t xml:space="preserve">and demonstrate the following skills; </w:t>
      </w:r>
      <w:r w:rsidR="00824909" w:rsidRPr="004E4683">
        <w:rPr>
          <w:rFonts w:cstheme="minorHAnsi"/>
          <w:bCs/>
          <w:color w:val="202124"/>
          <w:sz w:val="28"/>
          <w:szCs w:val="28"/>
          <w:shd w:val="clear" w:color="auto" w:fill="FFFFFF"/>
        </w:rPr>
        <w:t>instruction abilities, organization, effective communication and classroom management</w:t>
      </w:r>
    </w:p>
    <w:p w:rsidR="00824909" w:rsidRPr="004E4683" w:rsidRDefault="00775FC0" w:rsidP="00775FC0">
      <w:pPr>
        <w:pStyle w:val="ListParagraph"/>
        <w:numPr>
          <w:ilvl w:val="0"/>
          <w:numId w:val="9"/>
        </w:numPr>
        <w:tabs>
          <w:tab w:val="left" w:pos="2700"/>
        </w:tabs>
        <w:rPr>
          <w:rFonts w:cstheme="minorHAnsi"/>
          <w:sz w:val="28"/>
          <w:szCs w:val="28"/>
        </w:rPr>
      </w:pPr>
      <w:r w:rsidRPr="004E4683">
        <w:rPr>
          <w:rFonts w:cstheme="minorHAnsi"/>
          <w:sz w:val="28"/>
          <w:szCs w:val="28"/>
        </w:rPr>
        <w:t>To have e</w:t>
      </w:r>
      <w:r w:rsidR="00824909" w:rsidRPr="004E4683">
        <w:rPr>
          <w:rFonts w:cstheme="minorHAnsi"/>
          <w:sz w:val="28"/>
          <w:szCs w:val="28"/>
        </w:rPr>
        <w:t>xcellent written and verbal communication</w:t>
      </w:r>
    </w:p>
    <w:p w:rsidR="00824909" w:rsidRPr="004E4683" w:rsidRDefault="00775FC0" w:rsidP="00775FC0">
      <w:pPr>
        <w:pStyle w:val="ListParagraph"/>
        <w:numPr>
          <w:ilvl w:val="0"/>
          <w:numId w:val="9"/>
        </w:numPr>
        <w:tabs>
          <w:tab w:val="left" w:pos="2700"/>
        </w:tabs>
        <w:rPr>
          <w:rFonts w:cstheme="minorHAnsi"/>
          <w:sz w:val="28"/>
          <w:szCs w:val="28"/>
        </w:rPr>
      </w:pPr>
      <w:r w:rsidRPr="004E4683">
        <w:rPr>
          <w:rFonts w:cstheme="minorHAnsi"/>
          <w:sz w:val="28"/>
          <w:szCs w:val="28"/>
        </w:rPr>
        <w:t>To have the a</w:t>
      </w:r>
      <w:r w:rsidR="00824909" w:rsidRPr="004E4683">
        <w:rPr>
          <w:rFonts w:cstheme="minorHAnsi"/>
          <w:sz w:val="28"/>
          <w:szCs w:val="28"/>
        </w:rPr>
        <w:t>bility to assist in classroom instruction and learning</w:t>
      </w:r>
    </w:p>
    <w:p w:rsidR="00824909" w:rsidRPr="004E4683" w:rsidRDefault="00775FC0" w:rsidP="00775FC0">
      <w:pPr>
        <w:pStyle w:val="ListParagraph"/>
        <w:numPr>
          <w:ilvl w:val="0"/>
          <w:numId w:val="9"/>
        </w:numPr>
        <w:tabs>
          <w:tab w:val="left" w:pos="2700"/>
        </w:tabs>
        <w:rPr>
          <w:rFonts w:cstheme="minorHAnsi"/>
          <w:sz w:val="28"/>
          <w:szCs w:val="28"/>
        </w:rPr>
      </w:pPr>
      <w:r w:rsidRPr="004E4683">
        <w:rPr>
          <w:rFonts w:cstheme="minorHAnsi"/>
          <w:sz w:val="28"/>
          <w:szCs w:val="28"/>
        </w:rPr>
        <w:t>To have g</w:t>
      </w:r>
      <w:r w:rsidR="00824909" w:rsidRPr="004E4683">
        <w:rPr>
          <w:rFonts w:cstheme="minorHAnsi"/>
          <w:sz w:val="28"/>
          <w:szCs w:val="28"/>
        </w:rPr>
        <w:t>reat attention to detail</w:t>
      </w:r>
    </w:p>
    <w:p w:rsidR="00824909" w:rsidRPr="004E4683" w:rsidRDefault="00775FC0" w:rsidP="00775FC0">
      <w:pPr>
        <w:pStyle w:val="ListParagraph"/>
        <w:numPr>
          <w:ilvl w:val="0"/>
          <w:numId w:val="9"/>
        </w:numPr>
        <w:tabs>
          <w:tab w:val="left" w:pos="2700"/>
        </w:tabs>
        <w:rPr>
          <w:rFonts w:cstheme="minorHAnsi"/>
          <w:sz w:val="28"/>
          <w:szCs w:val="28"/>
        </w:rPr>
      </w:pPr>
      <w:r w:rsidRPr="004E4683">
        <w:rPr>
          <w:rFonts w:cstheme="minorHAnsi"/>
          <w:sz w:val="28"/>
          <w:szCs w:val="28"/>
        </w:rPr>
        <w:t>To have the a</w:t>
      </w:r>
      <w:r w:rsidR="00824909" w:rsidRPr="004E4683">
        <w:rPr>
          <w:rFonts w:cstheme="minorHAnsi"/>
          <w:sz w:val="28"/>
          <w:szCs w:val="28"/>
        </w:rPr>
        <w:t>bility to work closely with children</w:t>
      </w:r>
    </w:p>
    <w:p w:rsidR="00824909" w:rsidRPr="004E4683" w:rsidRDefault="00775FC0" w:rsidP="00775FC0">
      <w:pPr>
        <w:pStyle w:val="ListParagraph"/>
        <w:numPr>
          <w:ilvl w:val="0"/>
          <w:numId w:val="9"/>
        </w:numPr>
        <w:tabs>
          <w:tab w:val="left" w:pos="2700"/>
        </w:tabs>
        <w:rPr>
          <w:rFonts w:cstheme="minorHAnsi"/>
          <w:sz w:val="28"/>
          <w:szCs w:val="28"/>
        </w:rPr>
      </w:pPr>
      <w:r w:rsidRPr="004E4683">
        <w:rPr>
          <w:rFonts w:cstheme="minorHAnsi"/>
          <w:sz w:val="28"/>
          <w:szCs w:val="28"/>
        </w:rPr>
        <w:t>T</w:t>
      </w:r>
      <w:r w:rsidR="00201CFB" w:rsidRPr="004E4683">
        <w:rPr>
          <w:rFonts w:cstheme="minorHAnsi"/>
          <w:sz w:val="28"/>
          <w:szCs w:val="28"/>
        </w:rPr>
        <w:t>o</w:t>
      </w:r>
      <w:r w:rsidRPr="004E4683">
        <w:rPr>
          <w:rFonts w:cstheme="minorHAnsi"/>
          <w:sz w:val="28"/>
          <w:szCs w:val="28"/>
        </w:rPr>
        <w:t xml:space="preserve"> use </w:t>
      </w:r>
      <w:r w:rsidR="00201CFB" w:rsidRPr="004E4683">
        <w:rPr>
          <w:rFonts w:cstheme="minorHAnsi"/>
          <w:sz w:val="28"/>
          <w:szCs w:val="28"/>
        </w:rPr>
        <w:t xml:space="preserve">and promote </w:t>
      </w:r>
      <w:r w:rsidRPr="004E4683">
        <w:rPr>
          <w:rFonts w:cstheme="minorHAnsi"/>
          <w:sz w:val="28"/>
          <w:szCs w:val="28"/>
        </w:rPr>
        <w:t>e</w:t>
      </w:r>
      <w:r w:rsidR="00824909" w:rsidRPr="004E4683">
        <w:rPr>
          <w:rFonts w:cstheme="minorHAnsi"/>
          <w:sz w:val="28"/>
          <w:szCs w:val="28"/>
        </w:rPr>
        <w:t>xcellent teamwork skills</w:t>
      </w:r>
    </w:p>
    <w:p w:rsidR="00824909" w:rsidRPr="004E4683" w:rsidRDefault="00775FC0" w:rsidP="00775FC0">
      <w:pPr>
        <w:pStyle w:val="ListParagraph"/>
        <w:numPr>
          <w:ilvl w:val="0"/>
          <w:numId w:val="9"/>
        </w:numPr>
        <w:tabs>
          <w:tab w:val="left" w:pos="2700"/>
        </w:tabs>
        <w:rPr>
          <w:rFonts w:cstheme="minorHAnsi"/>
          <w:sz w:val="28"/>
          <w:szCs w:val="28"/>
        </w:rPr>
      </w:pPr>
      <w:r w:rsidRPr="004E4683">
        <w:rPr>
          <w:rFonts w:cstheme="minorHAnsi"/>
          <w:sz w:val="28"/>
          <w:szCs w:val="28"/>
        </w:rPr>
        <w:t>To h</w:t>
      </w:r>
      <w:r w:rsidR="00824909" w:rsidRPr="004E4683">
        <w:rPr>
          <w:rFonts w:cstheme="minorHAnsi"/>
          <w:sz w:val="28"/>
          <w:szCs w:val="28"/>
        </w:rPr>
        <w:t>ave the ability to remain calm and patient at all times</w:t>
      </w:r>
    </w:p>
    <w:p w:rsidR="007C2EC6" w:rsidRPr="004E4683" w:rsidRDefault="00775FC0" w:rsidP="00775FC0">
      <w:pPr>
        <w:pStyle w:val="ListParagraph"/>
        <w:numPr>
          <w:ilvl w:val="0"/>
          <w:numId w:val="9"/>
        </w:numPr>
        <w:tabs>
          <w:tab w:val="left" w:pos="2700"/>
        </w:tabs>
        <w:rPr>
          <w:rFonts w:cstheme="minorHAnsi"/>
          <w:sz w:val="28"/>
          <w:szCs w:val="28"/>
        </w:rPr>
      </w:pPr>
      <w:r w:rsidRPr="004E4683">
        <w:rPr>
          <w:rFonts w:cstheme="minorHAnsi"/>
          <w:sz w:val="28"/>
          <w:szCs w:val="28"/>
        </w:rPr>
        <w:t>To have k</w:t>
      </w:r>
      <w:r w:rsidR="00824909" w:rsidRPr="004E4683">
        <w:rPr>
          <w:rFonts w:cstheme="minorHAnsi"/>
          <w:sz w:val="28"/>
          <w:szCs w:val="28"/>
        </w:rPr>
        <w:t>nowledge of classroom subjects</w:t>
      </w:r>
    </w:p>
    <w:p w:rsidR="007C2EC6" w:rsidRPr="004E4683" w:rsidRDefault="007C2EC6" w:rsidP="00775FC0">
      <w:pPr>
        <w:pStyle w:val="ListParagraph"/>
        <w:numPr>
          <w:ilvl w:val="0"/>
          <w:numId w:val="9"/>
        </w:numPr>
        <w:rPr>
          <w:rFonts w:cstheme="minorHAnsi"/>
          <w:sz w:val="28"/>
          <w:szCs w:val="28"/>
        </w:rPr>
      </w:pPr>
      <w:r w:rsidRPr="004E4683">
        <w:rPr>
          <w:rFonts w:cstheme="minorHAnsi"/>
          <w:color w:val="001A2D"/>
          <w:sz w:val="28"/>
          <w:szCs w:val="28"/>
          <w:shd w:val="clear" w:color="auto" w:fill="FFFFFF"/>
        </w:rPr>
        <w:t xml:space="preserve">To help students develop motor skills as well as social skills and cultivate an interest in </w:t>
      </w:r>
      <w:r w:rsidR="00824909" w:rsidRPr="004E4683">
        <w:rPr>
          <w:rFonts w:cstheme="minorHAnsi"/>
          <w:color w:val="001A2D"/>
          <w:sz w:val="28"/>
          <w:szCs w:val="28"/>
          <w:shd w:val="clear" w:color="auto" w:fill="FFFFFF"/>
        </w:rPr>
        <w:t>education</w:t>
      </w:r>
    </w:p>
    <w:p w:rsidR="007C2EC6" w:rsidRPr="004E4683" w:rsidRDefault="007C2EC6" w:rsidP="00775FC0">
      <w:pPr>
        <w:pStyle w:val="ListParagraph"/>
        <w:numPr>
          <w:ilvl w:val="0"/>
          <w:numId w:val="9"/>
        </w:numPr>
        <w:rPr>
          <w:rFonts w:cstheme="minorHAnsi"/>
          <w:sz w:val="28"/>
          <w:szCs w:val="28"/>
        </w:rPr>
      </w:pPr>
      <w:r w:rsidRPr="004E4683">
        <w:rPr>
          <w:rFonts w:cstheme="minorHAnsi"/>
          <w:color w:val="001A2D"/>
          <w:sz w:val="28"/>
          <w:szCs w:val="28"/>
          <w:shd w:val="clear" w:color="auto" w:fill="FFFFFF"/>
        </w:rPr>
        <w:t xml:space="preserve">To be responsible for ensuring all students are involved in the daily class activities and </w:t>
      </w:r>
      <w:r w:rsidR="00824909" w:rsidRPr="004E4683">
        <w:rPr>
          <w:rFonts w:cstheme="minorHAnsi"/>
          <w:color w:val="001A2D"/>
          <w:sz w:val="28"/>
          <w:szCs w:val="28"/>
          <w:shd w:val="clear" w:color="auto" w:fill="FFFFFF"/>
        </w:rPr>
        <w:t>following</w:t>
      </w:r>
      <w:r w:rsidRPr="004E4683">
        <w:rPr>
          <w:rFonts w:cstheme="minorHAnsi"/>
          <w:color w:val="001A2D"/>
          <w:sz w:val="28"/>
          <w:szCs w:val="28"/>
          <w:shd w:val="clear" w:color="auto" w:fill="FFFFFF"/>
        </w:rPr>
        <w:t xml:space="preserve"> accommodations for students with special needs</w:t>
      </w:r>
    </w:p>
    <w:p w:rsidR="007C2EC6" w:rsidRPr="004E4683" w:rsidRDefault="007C2EC6" w:rsidP="00201CFB">
      <w:pPr>
        <w:pStyle w:val="ListParagraph"/>
        <w:numPr>
          <w:ilvl w:val="0"/>
          <w:numId w:val="9"/>
        </w:numPr>
        <w:rPr>
          <w:rFonts w:cstheme="minorHAnsi"/>
          <w:sz w:val="28"/>
          <w:szCs w:val="28"/>
        </w:rPr>
      </w:pPr>
      <w:r w:rsidRPr="004E4683">
        <w:rPr>
          <w:rFonts w:cstheme="minorHAnsi"/>
          <w:color w:val="001A2D"/>
          <w:sz w:val="28"/>
          <w:szCs w:val="28"/>
          <w:shd w:val="clear" w:color="auto" w:fill="FFFFFF"/>
        </w:rPr>
        <w:t>To address behavioral issues with students</w:t>
      </w:r>
      <w:r w:rsidR="00824909" w:rsidRPr="004E4683">
        <w:rPr>
          <w:rFonts w:cstheme="minorHAnsi"/>
          <w:color w:val="001A2D"/>
          <w:sz w:val="28"/>
          <w:szCs w:val="28"/>
          <w:shd w:val="clear" w:color="auto" w:fill="FFFFFF"/>
        </w:rPr>
        <w:t xml:space="preserve"> and review the MIGHTY Mustang expectations</w:t>
      </w:r>
    </w:p>
    <w:sectPr w:rsidR="007C2EC6" w:rsidRPr="004E4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6F7D"/>
    <w:multiLevelType w:val="multilevel"/>
    <w:tmpl w:val="A2B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25499"/>
    <w:multiLevelType w:val="hybridMultilevel"/>
    <w:tmpl w:val="7EB0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67872"/>
    <w:multiLevelType w:val="hybridMultilevel"/>
    <w:tmpl w:val="1BBC5AB8"/>
    <w:lvl w:ilvl="0" w:tplc="CCD822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17A61"/>
    <w:multiLevelType w:val="hybridMultilevel"/>
    <w:tmpl w:val="3C362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263440"/>
    <w:multiLevelType w:val="hybridMultilevel"/>
    <w:tmpl w:val="F662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25C31"/>
    <w:multiLevelType w:val="hybridMultilevel"/>
    <w:tmpl w:val="1B6E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A74B6"/>
    <w:multiLevelType w:val="hybridMultilevel"/>
    <w:tmpl w:val="52F63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E72D13"/>
    <w:multiLevelType w:val="hybridMultilevel"/>
    <w:tmpl w:val="DEE4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A7301"/>
    <w:multiLevelType w:val="hybridMultilevel"/>
    <w:tmpl w:val="8F7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E2ED2"/>
    <w:multiLevelType w:val="multilevel"/>
    <w:tmpl w:val="E7B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7"/>
  </w:num>
  <w:num w:numId="5">
    <w:abstractNumId w:val="0"/>
  </w:num>
  <w:num w:numId="6">
    <w:abstractNumId w:val="9"/>
  </w:num>
  <w:num w:numId="7">
    <w:abstractNumId w:val="6"/>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6"/>
    <w:rsid w:val="00201CFB"/>
    <w:rsid w:val="0036648D"/>
    <w:rsid w:val="004E4683"/>
    <w:rsid w:val="00500251"/>
    <w:rsid w:val="00564F47"/>
    <w:rsid w:val="00775FC0"/>
    <w:rsid w:val="007C2EC6"/>
    <w:rsid w:val="00824909"/>
    <w:rsid w:val="00E9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5A5B"/>
  <w15:chartTrackingRefBased/>
  <w15:docId w15:val="{799080E5-C1B8-492D-BEF1-C84FC9B3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C6"/>
    <w:pPr>
      <w:ind w:left="720"/>
      <w:contextualSpacing/>
    </w:pPr>
  </w:style>
  <w:style w:type="paragraph" w:customStyle="1" w:styleId="trt0xe">
    <w:name w:val="trt0xe"/>
    <w:basedOn w:val="Normal"/>
    <w:rsid w:val="00E90B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32030">
      <w:bodyDiv w:val="1"/>
      <w:marLeft w:val="0"/>
      <w:marRight w:val="0"/>
      <w:marTop w:val="0"/>
      <w:marBottom w:val="0"/>
      <w:divBdr>
        <w:top w:val="none" w:sz="0" w:space="0" w:color="auto"/>
        <w:left w:val="none" w:sz="0" w:space="0" w:color="auto"/>
        <w:bottom w:val="none" w:sz="0" w:space="0" w:color="auto"/>
        <w:right w:val="none" w:sz="0" w:space="0" w:color="auto"/>
      </w:divBdr>
    </w:div>
    <w:div w:id="133506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MacDonald</dc:creator>
  <cp:keywords/>
  <dc:description/>
  <cp:lastModifiedBy>Michael MacDonald</cp:lastModifiedBy>
  <cp:revision>3</cp:revision>
  <dcterms:created xsi:type="dcterms:W3CDTF">2022-08-29T01:12:00Z</dcterms:created>
  <dcterms:modified xsi:type="dcterms:W3CDTF">2022-08-31T17:25:00Z</dcterms:modified>
</cp:coreProperties>
</file>