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55885" w14:textId="77777777" w:rsidR="00E91967" w:rsidRDefault="00E91967">
      <w:pPr>
        <w:rPr>
          <w:b/>
        </w:rPr>
      </w:pPr>
      <w:r w:rsidRPr="00A24B83">
        <w:rPr>
          <w:b/>
        </w:rPr>
        <w:t>Week 13</w:t>
      </w:r>
    </w:p>
    <w:p w14:paraId="15409A0B" w14:textId="77777777" w:rsidR="00A24B83" w:rsidRPr="00A24B83" w:rsidRDefault="00A24B83">
      <w:pPr>
        <w:rPr>
          <w:b/>
        </w:rPr>
      </w:pPr>
    </w:p>
    <w:p w14:paraId="5731B8E3" w14:textId="77777777" w:rsidR="0007083B" w:rsidRPr="00A24B83" w:rsidRDefault="0007083B" w:rsidP="00982165">
      <w:pPr>
        <w:pBdr>
          <w:top w:val="single" w:sz="24" w:space="1" w:color="auto"/>
          <w:left w:val="single" w:sz="24" w:space="4" w:color="auto"/>
          <w:bottom w:val="single" w:sz="24" w:space="1" w:color="auto"/>
          <w:right w:val="single" w:sz="24" w:space="4" w:color="auto"/>
        </w:pBdr>
        <w:shd w:val="clear" w:color="auto" w:fill="EAD9A0"/>
        <w:ind w:right="6743"/>
        <w:rPr>
          <w:rFonts w:ascii="Herculanum" w:hAnsi="Herculanum"/>
          <w:b/>
          <w:color w:val="FF0000"/>
          <w:sz w:val="48"/>
          <w:u w:val="single"/>
        </w:rPr>
      </w:pPr>
      <w:r w:rsidRPr="00A24B83">
        <w:rPr>
          <w:rFonts w:ascii="Herculanum" w:hAnsi="Herculanum"/>
          <w:b/>
          <w:color w:val="FF0000"/>
          <w:sz w:val="48"/>
          <w:u w:val="single"/>
        </w:rPr>
        <w:t>LEVITICUS</w:t>
      </w:r>
    </w:p>
    <w:p w14:paraId="5C272B51" w14:textId="77777777" w:rsidR="0007083B" w:rsidRDefault="0007083B"/>
    <w:p w14:paraId="65B5AFAB" w14:textId="1EED40BA" w:rsidR="0007083B" w:rsidRPr="00BA4E56" w:rsidRDefault="0007083B">
      <w:pPr>
        <w:rPr>
          <w:b/>
          <w:sz w:val="32"/>
          <w:u w:val="single"/>
        </w:rPr>
      </w:pPr>
      <w:r w:rsidRPr="00BA4E56">
        <w:rPr>
          <w:b/>
          <w:sz w:val="32"/>
          <w:u w:val="single"/>
        </w:rPr>
        <w:t>More Than Conquerors—Energized for the Call.</w:t>
      </w:r>
    </w:p>
    <w:p w14:paraId="298EBCC0" w14:textId="77777777" w:rsidR="0007083B" w:rsidRDefault="0007083B"/>
    <w:p w14:paraId="63EBD4E2" w14:textId="3577FB14" w:rsidR="0007083B" w:rsidRDefault="0007083B">
      <w:r>
        <w:rPr>
          <w:noProof/>
        </w:rPr>
        <w:drawing>
          <wp:inline distT="0" distB="0" distL="0" distR="0" wp14:anchorId="56E8052E" wp14:editId="0DE518A7">
            <wp:extent cx="5870575" cy="2498090"/>
            <wp:effectExtent l="50800" t="50800" r="47625" b="419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Stone Table.jpg"/>
                    <pic:cNvPicPr/>
                  </pic:nvPicPr>
                  <pic:blipFill>
                    <a:blip r:embed="rId7">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870575" cy="2498090"/>
                    </a:xfrm>
                    <a:prstGeom prst="rect">
                      <a:avLst/>
                    </a:prstGeom>
                    <a:ln w="57150" cmpd="sng">
                      <a:solidFill>
                        <a:schemeClr val="tx1"/>
                      </a:solidFill>
                    </a:ln>
                  </pic:spPr>
                </pic:pic>
              </a:graphicData>
            </a:graphic>
          </wp:inline>
        </w:drawing>
      </w:r>
    </w:p>
    <w:p w14:paraId="6952D8B6" w14:textId="28EF7CDC" w:rsidR="0007083B" w:rsidRPr="0007083B" w:rsidRDefault="0007083B">
      <w:pPr>
        <w:ind w:left="432"/>
        <w:rPr>
          <w:rFonts w:ascii="Avenir Book Oblique" w:hAnsi="Avenir Book Oblique"/>
          <w:sz w:val="18"/>
          <w:szCs w:val="18"/>
        </w:rPr>
      </w:pPr>
      <w:r w:rsidRPr="0007083B">
        <w:rPr>
          <w:rFonts w:ascii="Avenir Book Oblique" w:hAnsi="Avenir Book Oblique"/>
          <w:sz w:val="18"/>
          <w:szCs w:val="18"/>
        </w:rPr>
        <w:t>The Stone Table from The Lion, the Witch and the Wardrobe</w:t>
      </w:r>
    </w:p>
    <w:p w14:paraId="0695D4A0" w14:textId="77777777" w:rsidR="0007083B" w:rsidRDefault="0007083B">
      <w:pPr>
        <w:ind w:left="432" w:hanging="432"/>
      </w:pPr>
    </w:p>
    <w:p w14:paraId="2FC07F9D" w14:textId="7B4AC073" w:rsidR="0068256F" w:rsidRDefault="0068256F">
      <w:pPr>
        <w:ind w:left="432" w:hanging="432"/>
      </w:pPr>
      <w:r>
        <w:t xml:space="preserve">(If you have never read [or can’t remember well] CS Lewis’s book, </w:t>
      </w:r>
      <w:r w:rsidRPr="0068256F">
        <w:rPr>
          <w:i/>
        </w:rPr>
        <w:t>The Lion, the Witch and the Wardrobe</w:t>
      </w:r>
      <w:r>
        <w:t>, this might be a good read for this lesson.  The movie is nowhere near as good.)</w:t>
      </w:r>
    </w:p>
    <w:p w14:paraId="3D0AA34A" w14:textId="77777777" w:rsidR="0007083B" w:rsidRDefault="0007083B">
      <w:pPr>
        <w:ind w:left="432" w:hanging="432"/>
      </w:pPr>
    </w:p>
    <w:p w14:paraId="2A50AC90" w14:textId="4F677D42" w:rsidR="0007083B" w:rsidRDefault="0007083B">
      <w:pPr>
        <w:ind w:left="432" w:hanging="432"/>
      </w:pPr>
      <w:r>
        <w:t xml:space="preserve">Lecture on </w:t>
      </w:r>
      <w:r w:rsidR="0001052C">
        <w:t>ENERGIZED FOR THE CALL</w:t>
      </w:r>
    </w:p>
    <w:p w14:paraId="73F8E01C" w14:textId="77777777" w:rsidR="0007083B" w:rsidRDefault="0007083B">
      <w:pPr>
        <w:ind w:left="432" w:hanging="432"/>
      </w:pPr>
    </w:p>
    <w:p w14:paraId="507AE1F5" w14:textId="214B3071" w:rsidR="00B8772E" w:rsidRDefault="00B8772E">
      <w:pPr>
        <w:ind w:left="432" w:hanging="432"/>
      </w:pPr>
      <w:proofErr w:type="gramStart"/>
      <w:r>
        <w:t>Brief outline of Leviticus by topic.</w:t>
      </w:r>
      <w:proofErr w:type="gramEnd"/>
      <w:r>
        <w:t xml:space="preserve">  (</w:t>
      </w:r>
      <w:proofErr w:type="gramStart"/>
      <w:r>
        <w:t>to</w:t>
      </w:r>
      <w:proofErr w:type="gramEnd"/>
      <w:r>
        <w:t xml:space="preserve"> be distributed in class)</w:t>
      </w:r>
    </w:p>
    <w:p w14:paraId="153B5C28" w14:textId="77777777" w:rsidR="00B8772E" w:rsidRDefault="00B8772E">
      <w:pPr>
        <w:ind w:left="432" w:hanging="432"/>
      </w:pPr>
    </w:p>
    <w:p w14:paraId="2DBA7D2C" w14:textId="3ECF1BC6" w:rsidR="0007083B" w:rsidRPr="008C3709" w:rsidRDefault="008C3709">
      <w:pPr>
        <w:ind w:left="432" w:hanging="432"/>
        <w:rPr>
          <w:b/>
          <w:sz w:val="28"/>
          <w:u w:val="thick"/>
        </w:rPr>
      </w:pPr>
      <w:proofErr w:type="gramStart"/>
      <w:r w:rsidRPr="008C3709">
        <w:rPr>
          <w:b/>
          <w:sz w:val="28"/>
          <w:u w:val="thick"/>
        </w:rPr>
        <w:t>BIG IDEA 1.</w:t>
      </w:r>
      <w:proofErr w:type="gramEnd"/>
      <w:r w:rsidR="0007083B" w:rsidRPr="008C3709">
        <w:rPr>
          <w:b/>
          <w:sz w:val="28"/>
          <w:u w:val="thick"/>
        </w:rPr>
        <w:t xml:space="preserve">    The reality of evil – its vigor and vitality</w:t>
      </w:r>
    </w:p>
    <w:p w14:paraId="6660C325" w14:textId="77777777" w:rsidR="0007083B" w:rsidRDefault="0007083B">
      <w:pPr>
        <w:ind w:left="432" w:hanging="432"/>
      </w:pPr>
    </w:p>
    <w:p w14:paraId="56F1742A" w14:textId="5CE2FCEC" w:rsidR="003B5D92" w:rsidRDefault="003B5D92">
      <w:pPr>
        <w:ind w:left="432" w:hanging="432"/>
      </w:pPr>
      <w:r>
        <w:rPr>
          <w:noProof/>
        </w:rPr>
        <w:drawing>
          <wp:inline distT="0" distB="0" distL="0" distR="0" wp14:anchorId="0B0DD183" wp14:editId="2583B646">
            <wp:extent cx="2801566" cy="1530485"/>
            <wp:effectExtent l="50800" t="50800" r="43815" b="44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Stone Table.jpg"/>
                    <pic:cNvPicPr/>
                  </pic:nvPicPr>
                  <pic:blipFill rotWithShape="1">
                    <a:blip r:embed="rId7">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l="31816" t="31931" r="20448" b="6784"/>
                    <a:stretch/>
                  </pic:blipFill>
                  <pic:spPr bwMode="auto">
                    <a:xfrm>
                      <a:off x="0" y="0"/>
                      <a:ext cx="2802435" cy="1530959"/>
                    </a:xfrm>
                    <a:prstGeom prst="rect">
                      <a:avLst/>
                    </a:prstGeom>
                    <a:ln w="571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02577D" w14:textId="77777777" w:rsidR="003B5D92" w:rsidRDefault="003B5D92">
      <w:pPr>
        <w:ind w:left="432" w:hanging="432"/>
      </w:pPr>
    </w:p>
    <w:p w14:paraId="68571DE6" w14:textId="57E86B71" w:rsidR="003B5D92" w:rsidRDefault="003B5D92">
      <w:pPr>
        <w:ind w:left="432" w:hanging="432"/>
      </w:pPr>
      <w:r>
        <w:t>Job 1:6-7</w:t>
      </w:r>
    </w:p>
    <w:p w14:paraId="0C349297" w14:textId="5810BEAA" w:rsidR="003B5D92" w:rsidRDefault="003B5D92">
      <w:pPr>
        <w:ind w:left="432" w:hanging="432"/>
      </w:pPr>
      <w:r>
        <w:t>Ephesians 1: 12</w:t>
      </w:r>
    </w:p>
    <w:p w14:paraId="0A6EBDEC" w14:textId="156F7253" w:rsidR="003B5D92" w:rsidRDefault="003B5D92">
      <w:pPr>
        <w:ind w:left="432" w:hanging="432"/>
      </w:pPr>
      <w:r>
        <w:t>1 Peter 5:8</w:t>
      </w:r>
    </w:p>
    <w:p w14:paraId="7122F391" w14:textId="77777777" w:rsidR="003B5D92" w:rsidRDefault="003B5D92">
      <w:pPr>
        <w:ind w:left="432" w:hanging="432"/>
      </w:pPr>
    </w:p>
    <w:p w14:paraId="6F81A993" w14:textId="181B8812" w:rsidR="003B5D92" w:rsidRDefault="003B5D92">
      <w:pPr>
        <w:ind w:left="432" w:hanging="432"/>
      </w:pPr>
      <w:r>
        <w:t xml:space="preserve">What do you think:  </w:t>
      </w:r>
      <w:r w:rsidR="0002146D">
        <w:t>Is the world getting better?</w:t>
      </w:r>
      <w:r w:rsidR="00443B6C">
        <w:t xml:space="preserve">  Are we on the right track?</w:t>
      </w:r>
    </w:p>
    <w:p w14:paraId="3E73AE8A" w14:textId="77777777" w:rsidR="0002146D" w:rsidRDefault="0002146D">
      <w:pPr>
        <w:ind w:left="432" w:hanging="432"/>
      </w:pPr>
    </w:p>
    <w:p w14:paraId="347FB670" w14:textId="494DC662" w:rsidR="0002146D" w:rsidRDefault="0002146D" w:rsidP="00102363">
      <w:r>
        <w:t>Washington Post asks the question:  “The World Is Getting Better:  Why Don’t We Believe It?</w:t>
      </w:r>
    </w:p>
    <w:p w14:paraId="34E17B8E" w14:textId="41EF65A7" w:rsidR="0002146D" w:rsidRPr="00443B6C" w:rsidRDefault="00443B6C" w:rsidP="00443B6C">
      <w:pPr>
        <w:ind w:left="432"/>
        <w:rPr>
          <w:rFonts w:ascii="Verdana" w:hAnsi="Verdana"/>
          <w:sz w:val="22"/>
          <w:szCs w:val="22"/>
        </w:rPr>
      </w:pPr>
      <w:r w:rsidRPr="00443B6C">
        <w:rPr>
          <w:rFonts w:ascii="Verdana" w:hAnsi="Verdana" w:cs="Georgia"/>
          <w:color w:val="0E0E0E"/>
          <w:sz w:val="22"/>
          <w:szCs w:val="22"/>
          <w14:shadow w14:blurRad="50800" w14:dist="38100" w14:dir="2700000" w14:sx="100000" w14:sy="100000" w14:kx="0" w14:ky="0" w14:algn="tl">
            <w14:srgbClr w14:val="000000">
              <w14:alpha w14:val="60000"/>
            </w14:srgbClr>
          </w14:shadow>
        </w:rPr>
        <w:lastRenderedPageBreak/>
        <w:t>[</w:t>
      </w:r>
      <w:proofErr w:type="gramStart"/>
      <w:r w:rsidRPr="00443B6C">
        <w:rPr>
          <w:rFonts w:ascii="Verdana" w:hAnsi="Verdana" w:cs="Georgia"/>
          <w:color w:val="0E0E0E"/>
          <w:sz w:val="22"/>
          <w:szCs w:val="22"/>
          <w14:shadow w14:blurRad="50800" w14:dist="38100" w14:dir="2700000" w14:sx="100000" w14:sy="100000" w14:kx="0" w14:ky="0" w14:algn="tl">
            <w14:srgbClr w14:val="000000">
              <w14:alpha w14:val="60000"/>
            </w14:srgbClr>
          </w14:shadow>
        </w:rPr>
        <w:t>W]</w:t>
      </w:r>
      <w:r w:rsidR="0002146D" w:rsidRPr="00443B6C">
        <w:rPr>
          <w:rFonts w:ascii="Verdana" w:hAnsi="Verdana" w:cs="Georgia"/>
          <w:color w:val="0E0E0E"/>
          <w:sz w:val="22"/>
          <w:szCs w:val="22"/>
          <w14:shadow w14:blurRad="50800" w14:dist="38100" w14:dir="2700000" w14:sx="100000" w14:sy="100000" w14:kx="0" w14:ky="0" w14:algn="tl">
            <w14:srgbClr w14:val="000000">
              <w14:alpha w14:val="60000"/>
            </w14:srgbClr>
          </w14:shadow>
        </w:rPr>
        <w:t>e</w:t>
      </w:r>
      <w:proofErr w:type="gramEnd"/>
      <w:r w:rsidR="0002146D" w:rsidRPr="00443B6C">
        <w:rPr>
          <w:rFonts w:ascii="Verdana" w:hAnsi="Verdana" w:cs="Georgia"/>
          <w:color w:val="0E0E0E"/>
          <w:sz w:val="22"/>
          <w:szCs w:val="22"/>
          <w14:shadow w14:blurRad="50800" w14:dist="38100" w14:dir="2700000" w14:sx="100000" w14:sy="100000" w14:kx="0" w14:ky="0" w14:algn="tl">
            <w14:srgbClr w14:val="000000">
              <w14:alpha w14:val="60000"/>
            </w14:srgbClr>
          </w14:shadow>
        </w:rPr>
        <w:t xml:space="preserve"> would be remiss to discount how much progress has been made in the quarter-century since Bush’s speech. According to the World Bank, the rate of extreme poverty fell from </w:t>
      </w:r>
      <w:hyperlink r:id="rId9" w:history="1">
        <w:r w:rsidR="0002146D" w:rsidRPr="00443B6C">
          <w:rPr>
            <w:rFonts w:ascii="Verdana" w:hAnsi="Verdana" w:cs="Georgia"/>
            <w:color w:val="154094"/>
            <w:sz w:val="22"/>
            <w:szCs w:val="22"/>
            <w14:shadow w14:blurRad="50800" w14:dist="38100" w14:dir="2700000" w14:sx="100000" w14:sy="100000" w14:kx="0" w14:ky="0" w14:algn="tl">
              <w14:srgbClr w14:val="000000">
                <w14:alpha w14:val="60000"/>
              </w14:srgbClr>
            </w14:shadow>
          </w:rPr>
          <w:t>37 percent</w:t>
        </w:r>
      </w:hyperlink>
      <w:r w:rsidR="0002146D" w:rsidRPr="00443B6C">
        <w:rPr>
          <w:rFonts w:ascii="Verdana" w:hAnsi="Verdana" w:cs="Georgia"/>
          <w:color w:val="0E0E0E"/>
          <w:sz w:val="22"/>
          <w:szCs w:val="22"/>
          <w14:shadow w14:blurRad="50800" w14:dist="38100" w14:dir="2700000" w14:sx="100000" w14:sy="100000" w14:kx="0" w14:ky="0" w14:algn="tl">
            <w14:srgbClr w14:val="000000">
              <w14:alpha w14:val="60000"/>
            </w14:srgbClr>
          </w14:shadow>
        </w:rPr>
        <w:t xml:space="preserve"> in 1990 to </w:t>
      </w:r>
      <w:hyperlink r:id="rId10" w:history="1">
        <w:r w:rsidR="0002146D" w:rsidRPr="00443B6C">
          <w:rPr>
            <w:rFonts w:ascii="Verdana" w:hAnsi="Verdana" w:cs="Georgia"/>
            <w:color w:val="154094"/>
            <w:sz w:val="22"/>
            <w:szCs w:val="22"/>
            <w14:shadow w14:blurRad="50800" w14:dist="38100" w14:dir="2700000" w14:sx="100000" w14:sy="100000" w14:kx="0" w14:ky="0" w14:algn="tl">
              <w14:srgbClr w14:val="000000">
                <w14:alpha w14:val="60000"/>
              </w14:srgbClr>
            </w14:shadow>
          </w:rPr>
          <w:t>about 10 percent last year</w:t>
        </w:r>
      </w:hyperlink>
      <w:r w:rsidR="0002146D" w:rsidRPr="00443B6C">
        <w:rPr>
          <w:rFonts w:ascii="Verdana" w:hAnsi="Verdana" w:cs="Georgia"/>
          <w:color w:val="0E0E0E"/>
          <w:sz w:val="22"/>
          <w:szCs w:val="22"/>
          <w14:shadow w14:blurRad="50800" w14:dist="38100" w14:dir="2700000" w14:sx="100000" w14:sy="100000" w14:kx="0" w14:ky="0" w14:algn="tl">
            <w14:srgbClr w14:val="000000">
              <w14:alpha w14:val="60000"/>
            </w14:srgbClr>
          </w14:shadow>
        </w:rPr>
        <w:t xml:space="preserve">. The Food and Agriculture Organization </w:t>
      </w:r>
      <w:hyperlink r:id="rId11" w:history="1">
        <w:r w:rsidR="0002146D" w:rsidRPr="00443B6C">
          <w:rPr>
            <w:rFonts w:ascii="Verdana" w:hAnsi="Verdana" w:cs="Georgia"/>
            <w:color w:val="154094"/>
            <w:sz w:val="22"/>
            <w:szCs w:val="22"/>
            <w14:shadow w14:blurRad="50800" w14:dist="38100" w14:dir="2700000" w14:sx="100000" w14:sy="100000" w14:kx="0" w14:ky="0" w14:algn="tl">
              <w14:srgbClr w14:val="000000">
                <w14:alpha w14:val="60000"/>
              </w14:srgbClr>
            </w14:shadow>
          </w:rPr>
          <w:t>reports</w:t>
        </w:r>
      </w:hyperlink>
      <w:r w:rsidR="0002146D" w:rsidRPr="00443B6C">
        <w:rPr>
          <w:rFonts w:ascii="Verdana" w:hAnsi="Verdana" w:cs="Georgia"/>
          <w:color w:val="0E0E0E"/>
          <w:sz w:val="22"/>
          <w:szCs w:val="22"/>
          <w14:shadow w14:blurRad="50800" w14:dist="38100" w14:dir="2700000" w14:sx="100000" w14:sy="100000" w14:kx="0" w14:ky="0" w14:algn="tl">
            <w14:srgbClr w14:val="000000">
              <w14:alpha w14:val="60000"/>
            </w14:srgbClr>
          </w14:shadow>
        </w:rPr>
        <w:t xml:space="preserve"> that the rate of undernourishment fell from 18.6 percent to 10.9 percent during that same window. A </w:t>
      </w:r>
      <w:hyperlink r:id="rId12" w:history="1">
        <w:r w:rsidR="0002146D" w:rsidRPr="00443B6C">
          <w:rPr>
            <w:rFonts w:ascii="Verdana" w:hAnsi="Verdana" w:cs="Georgia"/>
            <w:color w:val="154094"/>
            <w:sz w:val="22"/>
            <w:szCs w:val="22"/>
            <w14:shadow w14:blurRad="50800" w14:dist="38100" w14:dir="2700000" w14:sx="100000" w14:sy="100000" w14:kx="0" w14:ky="0" w14:algn="tl">
              <w14:srgbClr w14:val="000000">
                <w14:alpha w14:val="60000"/>
              </w14:srgbClr>
            </w14:shadow>
          </w:rPr>
          <w:t>major study</w:t>
        </w:r>
      </w:hyperlink>
      <w:r w:rsidR="0002146D" w:rsidRPr="00443B6C">
        <w:rPr>
          <w:rFonts w:ascii="Verdana" w:hAnsi="Verdana" w:cs="Georgia"/>
          <w:color w:val="0E0E0E"/>
          <w:sz w:val="22"/>
          <w:szCs w:val="22"/>
          <w14:shadow w14:blurRad="50800" w14:dist="38100" w14:dir="2700000" w14:sx="100000" w14:sy="100000" w14:kx="0" w14:ky="0" w14:algn="tl">
            <w14:srgbClr w14:val="000000">
              <w14:alpha w14:val="60000"/>
            </w14:srgbClr>
          </w14:shadow>
        </w:rPr>
        <w:t xml:space="preserve"> by the University of Washington’s Institute of Health Metrics and Evaluation found that life expectancy increased by 5.8 years for men and 6.6 years for women between 1990 and 2013. Doctors have made extraordinary strides in reducing the mortality rates of polio, measles and malaria. And the threat of a nuclear war, as well as that of a war between great powers, has declined significantly.</w:t>
      </w:r>
      <w:r>
        <w:rPr>
          <w:rFonts w:ascii="Verdana" w:hAnsi="Verdana" w:cs="Georgia"/>
          <w:color w:val="0E0E0E"/>
          <w:sz w:val="22"/>
          <w:szCs w:val="22"/>
          <w14:shadow w14:blurRad="50800" w14:dist="38100" w14:dir="2700000" w14:sx="100000" w14:sy="100000" w14:kx="0" w14:ky="0" w14:algn="tl">
            <w14:srgbClr w14:val="000000">
              <w14:alpha w14:val="60000"/>
            </w14:srgbClr>
          </w14:shadow>
        </w:rPr>
        <w:t xml:space="preserve">  </w:t>
      </w:r>
      <w:r w:rsidRPr="00443B6C">
        <w:rPr>
          <w:rFonts w:ascii="Verdana" w:hAnsi="Verdana" w:cs="Georgia"/>
          <w:color w:val="0E0E0E"/>
          <w:sz w:val="14"/>
          <w:szCs w:val="22"/>
          <w14:shadow w14:blurRad="50800" w14:dist="38100" w14:dir="2700000" w14:sx="100000" w14:sy="100000" w14:kx="0" w14:ky="0" w14:algn="tl">
            <w14:srgbClr w14:val="000000">
              <w14:alpha w14:val="60000"/>
            </w14:srgbClr>
          </w14:shadow>
        </w:rPr>
        <w:t>(January 26, 2016)</w:t>
      </w:r>
    </w:p>
    <w:p w14:paraId="64E6FAE8" w14:textId="77777777" w:rsidR="003B5D92" w:rsidRDefault="003B5D92">
      <w:pPr>
        <w:ind w:left="432" w:hanging="432"/>
      </w:pPr>
    </w:p>
    <w:p w14:paraId="6B3BD804" w14:textId="0A61C0D2" w:rsidR="004C2A67" w:rsidRDefault="004C2A67">
      <w:pPr>
        <w:ind w:left="432" w:hanging="432"/>
      </w:pPr>
      <w:proofErr w:type="spellStart"/>
      <w:r>
        <w:t>Liebnitz</w:t>
      </w:r>
      <w:proofErr w:type="spellEnd"/>
      <w:r>
        <w:t xml:space="preserve"> famously said, “We live in the best of all possible worlds.”  Do you agree?  What is the result of believing this approach?</w:t>
      </w:r>
    </w:p>
    <w:p w14:paraId="71DAF182" w14:textId="77777777" w:rsidR="004C2A67" w:rsidRDefault="004C2A67">
      <w:pPr>
        <w:ind w:left="432" w:hanging="432"/>
      </w:pPr>
    </w:p>
    <w:p w14:paraId="733FCA31" w14:textId="367F2301" w:rsidR="00443B6C" w:rsidRDefault="00443B6C">
      <w:pPr>
        <w:ind w:left="432" w:hanging="432"/>
      </w:pPr>
      <w:r>
        <w:t>Remember “Disintegration?”</w:t>
      </w:r>
      <w:r w:rsidR="00826BA7">
        <w:t xml:space="preserve">  Have you every heard of “entropy?”</w:t>
      </w:r>
      <w:r w:rsidR="008E255D">
        <w:t xml:space="preserve">  What does this observation from thermodynamics have to say about the “pre-set goodness of the world?”</w:t>
      </w:r>
    </w:p>
    <w:p w14:paraId="713CA7B8" w14:textId="77777777" w:rsidR="00443B6C" w:rsidRDefault="00443B6C">
      <w:pPr>
        <w:ind w:left="432" w:hanging="432"/>
      </w:pPr>
    </w:p>
    <w:p w14:paraId="55C1555E" w14:textId="77777777" w:rsidR="00102363" w:rsidRDefault="00102363">
      <w:pPr>
        <w:ind w:left="432" w:hanging="432"/>
      </w:pPr>
    </w:p>
    <w:p w14:paraId="292B4B31" w14:textId="5CD6B99E" w:rsidR="0007083B" w:rsidRPr="0068256F" w:rsidRDefault="0068256F">
      <w:pPr>
        <w:ind w:left="432" w:hanging="432"/>
        <w:rPr>
          <w:b/>
          <w:sz w:val="28"/>
          <w:u w:val="thick"/>
        </w:rPr>
      </w:pPr>
      <w:r w:rsidRPr="0068256F">
        <w:rPr>
          <w:b/>
          <w:sz w:val="28"/>
          <w:u w:val="thick"/>
        </w:rPr>
        <w:t>BIG IDEA 2</w:t>
      </w:r>
      <w:proofErr w:type="gramStart"/>
      <w:r w:rsidRPr="0068256F">
        <w:rPr>
          <w:b/>
          <w:sz w:val="28"/>
          <w:u w:val="thick"/>
        </w:rPr>
        <w:t>:</w:t>
      </w:r>
      <w:r w:rsidR="0007083B" w:rsidRPr="0068256F">
        <w:rPr>
          <w:b/>
          <w:sz w:val="28"/>
          <w:u w:val="thick"/>
        </w:rPr>
        <w:t xml:space="preserve">   God’s</w:t>
      </w:r>
      <w:proofErr w:type="gramEnd"/>
      <w:r w:rsidR="0007083B" w:rsidRPr="0068256F">
        <w:rPr>
          <w:b/>
          <w:sz w:val="28"/>
          <w:u w:val="thick"/>
        </w:rPr>
        <w:t xml:space="preserve"> people not exempted – not even the holiest</w:t>
      </w:r>
    </w:p>
    <w:p w14:paraId="787A1EA2" w14:textId="77777777" w:rsidR="0068256F" w:rsidRDefault="0068256F" w:rsidP="00443B6C">
      <w:pPr>
        <w:ind w:left="432" w:firstLine="18"/>
      </w:pPr>
    </w:p>
    <w:p w14:paraId="7FF61F0A" w14:textId="6363E963" w:rsidR="0068256F" w:rsidRDefault="0068256F" w:rsidP="00443B6C">
      <w:pPr>
        <w:ind w:left="432" w:firstLine="18"/>
      </w:pPr>
      <w:r>
        <w:rPr>
          <w:noProof/>
        </w:rPr>
        <w:drawing>
          <wp:inline distT="0" distB="0" distL="0" distR="0" wp14:anchorId="0AFD56D5" wp14:editId="67ABC481">
            <wp:extent cx="1647203" cy="990708"/>
            <wp:effectExtent l="50800" t="50800" r="54610" b="508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Stone Table.jpg"/>
                    <pic:cNvPicPr/>
                  </pic:nvPicPr>
                  <pic:blipFill rotWithShape="1">
                    <a:blip r:embed="rId7">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l="17348" t="1558" r="59127" b="65191"/>
                    <a:stretch/>
                  </pic:blipFill>
                  <pic:spPr bwMode="auto">
                    <a:xfrm>
                      <a:off x="0" y="0"/>
                      <a:ext cx="1648659" cy="991584"/>
                    </a:xfrm>
                    <a:prstGeom prst="rect">
                      <a:avLst/>
                    </a:prstGeom>
                    <a:ln w="571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11BBF2" w14:textId="77777777" w:rsidR="0068256F" w:rsidRDefault="0068256F" w:rsidP="00443B6C">
      <w:pPr>
        <w:ind w:left="432" w:firstLine="18"/>
      </w:pPr>
    </w:p>
    <w:p w14:paraId="7CF06E17" w14:textId="5056182F" w:rsidR="0007083B" w:rsidRDefault="005B391E" w:rsidP="00443B6C">
      <w:pPr>
        <w:ind w:left="432" w:firstLine="18"/>
      </w:pPr>
      <w:r>
        <w:t>Abraham</w:t>
      </w:r>
    </w:p>
    <w:p w14:paraId="76A919F7" w14:textId="706A507D" w:rsidR="005B391E" w:rsidRDefault="005B391E" w:rsidP="00443B6C">
      <w:pPr>
        <w:ind w:left="432" w:firstLine="18"/>
      </w:pPr>
      <w:r>
        <w:t>Jacob</w:t>
      </w:r>
    </w:p>
    <w:p w14:paraId="11EA9BDE" w14:textId="190AB969" w:rsidR="005B391E" w:rsidRDefault="005B391E" w:rsidP="00443B6C">
      <w:pPr>
        <w:ind w:left="432" w:firstLine="18"/>
      </w:pPr>
      <w:r>
        <w:t>Moses</w:t>
      </w:r>
    </w:p>
    <w:p w14:paraId="399EB822" w14:textId="4885D2D6" w:rsidR="005B391E" w:rsidRDefault="005B391E" w:rsidP="00443B6C">
      <w:pPr>
        <w:ind w:left="432" w:firstLine="18"/>
      </w:pPr>
      <w:r>
        <w:t>Aaron</w:t>
      </w:r>
    </w:p>
    <w:p w14:paraId="4B77A871" w14:textId="31301266" w:rsidR="005B391E" w:rsidRDefault="005B391E" w:rsidP="00443B6C">
      <w:pPr>
        <w:ind w:left="432" w:firstLine="18"/>
      </w:pPr>
      <w:r>
        <w:t>The people themselves—Name some examples</w:t>
      </w:r>
    </w:p>
    <w:p w14:paraId="50F64923" w14:textId="77777777" w:rsidR="005B391E" w:rsidRDefault="005B391E" w:rsidP="00443B6C">
      <w:pPr>
        <w:ind w:left="432" w:firstLine="18"/>
      </w:pPr>
    </w:p>
    <w:p w14:paraId="48F4659C" w14:textId="0125F704" w:rsidR="003B5D92" w:rsidRDefault="00867609">
      <w:pPr>
        <w:ind w:left="432" w:hanging="432"/>
      </w:pPr>
      <w:r>
        <w:t xml:space="preserve">Deuteronomy 24: 16    </w:t>
      </w:r>
      <w:proofErr w:type="gramStart"/>
      <w:r w:rsidRPr="00867609">
        <w:rPr>
          <w:rFonts w:ascii="Helvetica Neue" w:hAnsi="Helvetica Neue" w:cs="Helvetica Neue"/>
          <w:szCs w:val="24"/>
        </w:rPr>
        <w:t>The</w:t>
      </w:r>
      <w:proofErr w:type="gramEnd"/>
      <w:r w:rsidRPr="00867609">
        <w:rPr>
          <w:rFonts w:ascii="Helvetica Neue" w:hAnsi="Helvetica Neue" w:cs="Helvetica Neue"/>
          <w:szCs w:val="24"/>
        </w:rPr>
        <w:t xml:space="preserve"> fathers shall not be put to death for the children, neither shall the children be put to death for the fathers: every man shall be put to death for </w:t>
      </w:r>
      <w:r w:rsidRPr="00467531">
        <w:rPr>
          <w:rFonts w:ascii="Helvetica Neue" w:hAnsi="Helvetica Neue" w:cs="Helvetica Neue"/>
          <w:bCs/>
          <w:szCs w:val="24"/>
        </w:rPr>
        <w:t>his</w:t>
      </w:r>
      <w:r w:rsidRPr="00867609">
        <w:rPr>
          <w:rFonts w:ascii="Helvetica Neue" w:hAnsi="Helvetica Neue" w:cs="Helvetica Neue"/>
          <w:szCs w:val="24"/>
        </w:rPr>
        <w:t xml:space="preserve"> </w:t>
      </w:r>
      <w:r w:rsidRPr="00467531">
        <w:rPr>
          <w:rFonts w:ascii="Helvetica Neue" w:hAnsi="Helvetica Neue" w:cs="Helvetica Neue"/>
          <w:bCs/>
          <w:szCs w:val="24"/>
        </w:rPr>
        <w:t>own</w:t>
      </w:r>
      <w:r w:rsidRPr="00467531">
        <w:rPr>
          <w:rFonts w:ascii="Helvetica Neue" w:hAnsi="Helvetica Neue" w:cs="Helvetica Neue"/>
          <w:szCs w:val="24"/>
        </w:rPr>
        <w:t xml:space="preserve"> </w:t>
      </w:r>
      <w:r w:rsidRPr="00467531">
        <w:rPr>
          <w:rFonts w:ascii="Helvetica Neue" w:hAnsi="Helvetica Neue" w:cs="Helvetica Neue"/>
          <w:bCs/>
          <w:szCs w:val="24"/>
        </w:rPr>
        <w:t>sin</w:t>
      </w:r>
      <w:r w:rsidRPr="00867609">
        <w:rPr>
          <w:rFonts w:ascii="Helvetica Neue" w:hAnsi="Helvetica Neue" w:cs="Helvetica Neue"/>
          <w:szCs w:val="24"/>
        </w:rPr>
        <w:t>.</w:t>
      </w:r>
      <w:r w:rsidR="00467531">
        <w:rPr>
          <w:rFonts w:ascii="Helvetica Neue" w:hAnsi="Helvetica Neue" w:cs="Helvetica Neue"/>
          <w:szCs w:val="24"/>
        </w:rPr>
        <w:t xml:space="preserve">  See also Ezekiel 18:4.</w:t>
      </w:r>
    </w:p>
    <w:p w14:paraId="62EAE4C4" w14:textId="77777777" w:rsidR="003B5D92" w:rsidRDefault="003B5D92">
      <w:pPr>
        <w:ind w:left="432" w:hanging="432"/>
      </w:pPr>
    </w:p>
    <w:p w14:paraId="2EBC59A6" w14:textId="1E688A0C" w:rsidR="0007083B" w:rsidRPr="00467531" w:rsidRDefault="00E92DE4">
      <w:pPr>
        <w:ind w:left="432" w:hanging="432"/>
        <w:rPr>
          <w:b/>
          <w:sz w:val="28"/>
          <w:u w:val="single"/>
        </w:rPr>
      </w:pPr>
      <w:r>
        <w:rPr>
          <w:b/>
          <w:sz w:val="28"/>
          <w:u w:val="single"/>
        </w:rPr>
        <w:br w:type="column"/>
      </w:r>
      <w:proofErr w:type="gramStart"/>
      <w:r w:rsidR="00467531" w:rsidRPr="00467531">
        <w:rPr>
          <w:b/>
          <w:sz w:val="28"/>
          <w:u w:val="single"/>
        </w:rPr>
        <w:lastRenderedPageBreak/>
        <w:t>BIG IDEA 3.</w:t>
      </w:r>
      <w:proofErr w:type="gramEnd"/>
      <w:r w:rsidR="00467531" w:rsidRPr="00467531">
        <w:rPr>
          <w:b/>
          <w:sz w:val="28"/>
          <w:u w:val="single"/>
        </w:rPr>
        <w:t xml:space="preserve">   E</w:t>
      </w:r>
      <w:r w:rsidR="0007083B" w:rsidRPr="00467531">
        <w:rPr>
          <w:b/>
          <w:sz w:val="28"/>
          <w:u w:val="single"/>
        </w:rPr>
        <w:t>vil is overcome</w:t>
      </w:r>
      <w:r w:rsidR="00467531" w:rsidRPr="00467531">
        <w:rPr>
          <w:b/>
          <w:sz w:val="28"/>
          <w:u w:val="single"/>
        </w:rPr>
        <w:t>.  Disintegration reversed and symphony restored.</w:t>
      </w:r>
    </w:p>
    <w:p w14:paraId="2881FC77" w14:textId="77777777" w:rsidR="00467531" w:rsidRDefault="00467531">
      <w:pPr>
        <w:ind w:left="432" w:hanging="432"/>
      </w:pPr>
    </w:p>
    <w:p w14:paraId="1DBF3AEC" w14:textId="727C220B" w:rsidR="00467531" w:rsidRDefault="00E92DE4">
      <w:pPr>
        <w:ind w:left="432" w:hanging="432"/>
      </w:pPr>
      <w:r>
        <w:rPr>
          <w:noProof/>
        </w:rPr>
        <w:drawing>
          <wp:inline distT="0" distB="0" distL="0" distR="0" wp14:anchorId="1F32F722" wp14:editId="623F5DF5">
            <wp:extent cx="2049294" cy="1433209"/>
            <wp:effectExtent l="50800" t="50800" r="59055" b="400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Stone Table.jpg"/>
                    <pic:cNvPicPr/>
                  </pic:nvPicPr>
                  <pic:blipFill rotWithShape="1">
                    <a:blip r:embed="rId7">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l="3977" t="5192" r="61108" b="37424"/>
                    <a:stretch/>
                  </pic:blipFill>
                  <pic:spPr bwMode="auto">
                    <a:xfrm>
                      <a:off x="0" y="0"/>
                      <a:ext cx="2049703" cy="1433495"/>
                    </a:xfrm>
                    <a:prstGeom prst="rect">
                      <a:avLst/>
                    </a:prstGeom>
                    <a:ln w="571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E4F160" w14:textId="77777777" w:rsidR="0068256F" w:rsidRDefault="0068256F" w:rsidP="0068256F">
      <w:pPr>
        <w:ind w:left="432" w:hanging="432"/>
      </w:pPr>
      <w:r>
        <w:t>Look at Leviticus offerings.  What did you learn from the charts?</w:t>
      </w:r>
    </w:p>
    <w:p w14:paraId="1E0CCD63" w14:textId="77777777" w:rsidR="0068256F" w:rsidRDefault="0068256F" w:rsidP="0068256F">
      <w:pPr>
        <w:ind w:left="432" w:hanging="432"/>
      </w:pPr>
    </w:p>
    <w:p w14:paraId="6C301CD0" w14:textId="77777777" w:rsidR="0068256F" w:rsidRDefault="0068256F" w:rsidP="0068256F">
      <w:pPr>
        <w:ind w:left="432" w:hanging="432"/>
      </w:pPr>
      <w:r>
        <w:t>Chapter 1:  How are offerings made?  And what do they teach us?</w:t>
      </w:r>
    </w:p>
    <w:p w14:paraId="0CCE4D34" w14:textId="77777777" w:rsidR="0068256F" w:rsidRDefault="0068256F" w:rsidP="0068256F">
      <w:pPr>
        <w:ind w:left="432" w:hanging="432"/>
      </w:pPr>
    </w:p>
    <w:p w14:paraId="61747E42" w14:textId="77777777" w:rsidR="0068256F" w:rsidRDefault="0068256F" w:rsidP="0068256F">
      <w:pPr>
        <w:ind w:left="432" w:firstLine="18"/>
      </w:pPr>
      <w:r>
        <w:t>What would be the monetary or comparable VALUE of a bull or a goat or a lamb in today’s terms?</w:t>
      </w:r>
    </w:p>
    <w:p w14:paraId="30FE44EE" w14:textId="77777777" w:rsidR="00467531" w:rsidRDefault="00467531" w:rsidP="00467531"/>
    <w:p w14:paraId="35E8E7E9" w14:textId="1DF163A6" w:rsidR="0007083B" w:rsidRDefault="00A61728" w:rsidP="00467531">
      <w:pPr>
        <w:rPr>
          <w:b/>
          <w:u w:val="thick"/>
        </w:rPr>
      </w:pPr>
      <w:r w:rsidRPr="00A61728">
        <w:rPr>
          <w:b/>
          <w:u w:val="thick"/>
        </w:rPr>
        <w:t xml:space="preserve">BIG IDEA 4:  EVIL IS OVERCOME THROUGH </w:t>
      </w:r>
      <w:r w:rsidR="0007083B" w:rsidRPr="00A61728">
        <w:rPr>
          <w:b/>
          <w:u w:val="thick"/>
        </w:rPr>
        <w:t xml:space="preserve">Atonement </w:t>
      </w:r>
    </w:p>
    <w:p w14:paraId="7D97ECAE" w14:textId="77777777" w:rsidR="00E92DE4" w:rsidRPr="00A61728" w:rsidRDefault="00E92DE4" w:rsidP="00467531">
      <w:pPr>
        <w:rPr>
          <w:b/>
          <w:u w:val="thick"/>
        </w:rPr>
      </w:pPr>
    </w:p>
    <w:p w14:paraId="7F4E8103" w14:textId="439E6CD1" w:rsidR="008C5636" w:rsidRDefault="00E92DE4">
      <w:pPr>
        <w:ind w:left="864" w:hanging="432"/>
      </w:pPr>
      <w:r>
        <w:rPr>
          <w:noProof/>
        </w:rPr>
        <w:drawing>
          <wp:inline distT="0" distB="0" distL="0" distR="0" wp14:anchorId="2FC1739B" wp14:editId="0CA052DF">
            <wp:extent cx="3196590" cy="1672875"/>
            <wp:effectExtent l="50800" t="50800" r="54610" b="546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Stone Table.jpg"/>
                    <pic:cNvPicPr/>
                  </pic:nvPicPr>
                  <pic:blipFill rotWithShape="1">
                    <a:blip r:embed="rId7">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l="28280" t="33230" r="17254" b="-213"/>
                    <a:stretch/>
                  </pic:blipFill>
                  <pic:spPr bwMode="auto">
                    <a:xfrm>
                      <a:off x="0" y="0"/>
                      <a:ext cx="3197430" cy="1673315"/>
                    </a:xfrm>
                    <a:prstGeom prst="rect">
                      <a:avLst/>
                    </a:prstGeom>
                    <a:ln w="571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5FCDD7" w14:textId="77777777" w:rsidR="00E92DE4" w:rsidRDefault="00E92DE4">
      <w:pPr>
        <w:ind w:left="864" w:hanging="432"/>
      </w:pPr>
    </w:p>
    <w:p w14:paraId="4315A60B" w14:textId="190C1356" w:rsidR="0007083B" w:rsidRDefault="008C5636">
      <w:pPr>
        <w:ind w:left="864" w:hanging="432"/>
      </w:pPr>
      <w:r>
        <w:t>I</w:t>
      </w:r>
      <w:r w:rsidR="00A61728">
        <w:t>s atonement necessary?</w:t>
      </w:r>
      <w:r>
        <w:t xml:space="preserve">  WHY?  What is the relationship with forgiveness?</w:t>
      </w:r>
    </w:p>
    <w:p w14:paraId="74653B95" w14:textId="77777777" w:rsidR="000301DA" w:rsidRDefault="000301DA">
      <w:pPr>
        <w:ind w:left="864" w:hanging="432"/>
      </w:pPr>
    </w:p>
    <w:p w14:paraId="46338EB4" w14:textId="01B433AC" w:rsidR="00AE2A53" w:rsidRDefault="00AE2A53" w:rsidP="00AE2A53">
      <w:pPr>
        <w:ind w:left="864" w:hanging="432"/>
        <w:jc w:val="center"/>
        <w:rPr>
          <w:b/>
          <w:sz w:val="36"/>
          <w:u w:val="single"/>
        </w:rPr>
      </w:pPr>
      <w:r>
        <w:br w:type="column"/>
      </w:r>
      <w:r w:rsidR="000301DA" w:rsidRPr="00AE2A53">
        <w:rPr>
          <w:b/>
          <w:sz w:val="36"/>
          <w:u w:val="single"/>
        </w:rPr>
        <w:lastRenderedPageBreak/>
        <w:t>Worksheet:</w:t>
      </w:r>
    </w:p>
    <w:p w14:paraId="792EF1E5" w14:textId="77777777" w:rsidR="00AE2A53" w:rsidRDefault="00AE2A53" w:rsidP="00AE2A53">
      <w:pPr>
        <w:ind w:left="864" w:hanging="432"/>
        <w:jc w:val="center"/>
      </w:pPr>
    </w:p>
    <w:p w14:paraId="6E005FF8" w14:textId="42F66602" w:rsidR="000301DA" w:rsidRDefault="000301DA">
      <w:pPr>
        <w:ind w:left="864" w:hanging="432"/>
      </w:pPr>
      <w:r>
        <w:t xml:space="preserve">Write down all the words that you can think of that relate to </w:t>
      </w:r>
    </w:p>
    <w:p w14:paraId="70425474" w14:textId="53907FD7" w:rsidR="000301DA" w:rsidRDefault="000301DA" w:rsidP="00115788">
      <w:pPr>
        <w:ind w:left="864"/>
      </w:pPr>
      <w:proofErr w:type="gramStart"/>
      <w:r>
        <w:t>SALVATION or ATONEMENT.</w:t>
      </w:r>
      <w:proofErr w:type="gramEnd"/>
    </w:p>
    <w:p w14:paraId="1745C303" w14:textId="50A73FE5" w:rsidR="0007083B" w:rsidRPr="00841DBF" w:rsidRDefault="000301DA">
      <w:pPr>
        <w:ind w:left="432" w:hanging="432"/>
        <w:rPr>
          <w:b/>
          <w:u w:val="thick"/>
        </w:rPr>
      </w:pPr>
      <w:r>
        <w:br w:type="column"/>
      </w:r>
      <w:r w:rsidR="008C5636" w:rsidRPr="00841DBF">
        <w:rPr>
          <w:b/>
          <w:u w:val="thick"/>
        </w:rPr>
        <w:lastRenderedPageBreak/>
        <w:t>BIG IDEA</w:t>
      </w:r>
      <w:r w:rsidR="00841DBF" w:rsidRPr="00841DBF">
        <w:rPr>
          <w:b/>
          <w:u w:val="thick"/>
        </w:rPr>
        <w:t xml:space="preserve"> 5:</w:t>
      </w:r>
      <w:r w:rsidR="008C5636" w:rsidRPr="00841DBF">
        <w:rPr>
          <w:b/>
          <w:u w:val="thick"/>
        </w:rPr>
        <w:t xml:space="preserve"> </w:t>
      </w:r>
      <w:r w:rsidR="0007083B" w:rsidRPr="00841DBF">
        <w:rPr>
          <w:b/>
          <w:u w:val="thick"/>
        </w:rPr>
        <w:t>Atonement images</w:t>
      </w:r>
    </w:p>
    <w:p w14:paraId="6A570F79" w14:textId="77777777" w:rsidR="0007083B" w:rsidRDefault="0007083B">
      <w:pPr>
        <w:ind w:left="432" w:hanging="432"/>
      </w:pPr>
    </w:p>
    <w:p w14:paraId="28F97671" w14:textId="77777777" w:rsidR="0007083B" w:rsidRDefault="0007083B">
      <w:pPr>
        <w:ind w:left="432" w:hanging="432"/>
      </w:pPr>
      <w:r>
        <w:t>1.</w:t>
      </w:r>
      <w:r>
        <w:tab/>
      </w:r>
      <w:r w:rsidRPr="00AE2A53">
        <w:rPr>
          <w:b/>
        </w:rPr>
        <w:t>Sacrificial Atonement</w:t>
      </w:r>
      <w:r>
        <w:t xml:space="preserve"> – OT sacrificial system</w:t>
      </w:r>
    </w:p>
    <w:p w14:paraId="05418C98" w14:textId="77777777" w:rsidR="0007083B" w:rsidRDefault="0007083B">
      <w:pPr>
        <w:ind w:left="864" w:hanging="432"/>
      </w:pPr>
      <w:r>
        <w:t xml:space="preserve">Man forfeited life; therefore, shedding of </w:t>
      </w:r>
      <w:proofErr w:type="gramStart"/>
      <w:r>
        <w:t xml:space="preserve">blood  </w:t>
      </w:r>
      <w:proofErr w:type="spellStart"/>
      <w:r>
        <w:t>Heb</w:t>
      </w:r>
      <w:proofErr w:type="spellEnd"/>
      <w:proofErr w:type="gramEnd"/>
      <w:r>
        <w:t xml:space="preserve"> 9:12, 22, 10.4-12</w:t>
      </w:r>
    </w:p>
    <w:p w14:paraId="3EBB57E5" w14:textId="77777777" w:rsidR="0007083B" w:rsidRDefault="0007083B">
      <w:pPr>
        <w:ind w:left="864" w:hanging="432"/>
      </w:pPr>
    </w:p>
    <w:p w14:paraId="3427BA45" w14:textId="77777777" w:rsidR="0007083B" w:rsidRDefault="0007083B">
      <w:pPr>
        <w:ind w:left="432" w:hanging="432"/>
      </w:pPr>
      <w:r>
        <w:t>2.</w:t>
      </w:r>
      <w:r>
        <w:tab/>
      </w:r>
      <w:r w:rsidRPr="00AE2A53">
        <w:rPr>
          <w:b/>
        </w:rPr>
        <w:t>Penal suffering</w:t>
      </w:r>
      <w:r>
        <w:t xml:space="preserve"> –(public law concept) -- legal</w:t>
      </w:r>
    </w:p>
    <w:p w14:paraId="7321A6E1" w14:textId="77777777" w:rsidR="0007083B" w:rsidRDefault="0007083B">
      <w:pPr>
        <w:ind w:left="864" w:hanging="432"/>
      </w:pPr>
      <w:r>
        <w:t>Isaiah 53 – sin forfeits life/ law requires punishment</w:t>
      </w:r>
    </w:p>
    <w:p w14:paraId="6D0C0052" w14:textId="77777777" w:rsidR="0007083B" w:rsidRDefault="0007083B">
      <w:pPr>
        <w:ind w:left="864" w:hanging="432"/>
      </w:pPr>
      <w:r>
        <w:t>The chastisement of our peace was upon him</w:t>
      </w:r>
    </w:p>
    <w:p w14:paraId="007529ED" w14:textId="77777777" w:rsidR="0007083B" w:rsidRDefault="0007083B">
      <w:pPr>
        <w:ind w:left="864" w:hanging="432"/>
      </w:pPr>
      <w:r>
        <w:t>Substitution before the bench of God’s justice</w:t>
      </w:r>
    </w:p>
    <w:p w14:paraId="29D61E60" w14:textId="77777777" w:rsidR="0007083B" w:rsidRDefault="0007083B">
      <w:pPr>
        <w:ind w:left="432" w:hanging="432"/>
      </w:pPr>
    </w:p>
    <w:p w14:paraId="165801F9" w14:textId="77777777" w:rsidR="0007083B" w:rsidRDefault="0007083B">
      <w:pPr>
        <w:ind w:left="432" w:hanging="432"/>
      </w:pPr>
      <w:r>
        <w:t>3.</w:t>
      </w:r>
      <w:r>
        <w:tab/>
      </w:r>
      <w:r w:rsidRPr="00AE2A53">
        <w:rPr>
          <w:b/>
        </w:rPr>
        <w:t>Debt</w:t>
      </w:r>
      <w:r>
        <w:t xml:space="preserve"> canceled; marketplace analogy</w:t>
      </w:r>
    </w:p>
    <w:p w14:paraId="1902E90A" w14:textId="1FB2DF01" w:rsidR="00AE2A53" w:rsidRDefault="00AE2A53" w:rsidP="00AE2A53">
      <w:pPr>
        <w:tabs>
          <w:tab w:val="left" w:pos="1980"/>
        </w:tabs>
        <w:ind w:left="432" w:firstLine="18"/>
      </w:pPr>
      <w:r>
        <w:t>What do we owe God?</w:t>
      </w:r>
    </w:p>
    <w:p w14:paraId="49507C2B" w14:textId="27EEB0A1" w:rsidR="0007083B" w:rsidRDefault="0007083B">
      <w:pPr>
        <w:ind w:left="864" w:hanging="432"/>
      </w:pPr>
      <w:proofErr w:type="gramStart"/>
      <w:r>
        <w:t>bond</w:t>
      </w:r>
      <w:proofErr w:type="gramEnd"/>
      <w:r>
        <w:t xml:space="preserve"> written in ordinance against us – Parable in Mt 18.21ff</w:t>
      </w:r>
      <w:r w:rsidR="00AE2A53">
        <w:t>—the Lord’s Prayer in Matthew.</w:t>
      </w:r>
    </w:p>
    <w:p w14:paraId="2FB8637D" w14:textId="77777777" w:rsidR="0007083B" w:rsidRDefault="0007083B">
      <w:pPr>
        <w:ind w:left="864" w:hanging="432"/>
      </w:pPr>
      <w:proofErr w:type="gramStart"/>
      <w:r>
        <w:t>the</w:t>
      </w:r>
      <w:proofErr w:type="gramEnd"/>
      <w:r>
        <w:t xml:space="preserve"> idea of redemption – buys back;  Col 2.13, 1 Peter 1.18</w:t>
      </w:r>
    </w:p>
    <w:p w14:paraId="4FCD76BE" w14:textId="77777777" w:rsidR="0007083B" w:rsidRDefault="0007083B">
      <w:pPr>
        <w:ind w:left="432" w:hanging="432"/>
      </w:pPr>
    </w:p>
    <w:p w14:paraId="18514A0B" w14:textId="77777777" w:rsidR="0007083B" w:rsidRDefault="0007083B">
      <w:pPr>
        <w:ind w:left="432" w:hanging="432"/>
      </w:pPr>
      <w:r>
        <w:t>4.</w:t>
      </w:r>
      <w:r>
        <w:tab/>
      </w:r>
      <w:r w:rsidRPr="00AE2A53">
        <w:rPr>
          <w:b/>
        </w:rPr>
        <w:t>Ransom</w:t>
      </w:r>
      <w:r>
        <w:t xml:space="preserve"> – power struggle between God and Satan for hostages – we are passive as hostages</w:t>
      </w:r>
    </w:p>
    <w:p w14:paraId="01923482" w14:textId="77777777" w:rsidR="0007083B" w:rsidRDefault="0007083B">
      <w:pPr>
        <w:ind w:left="864" w:hanging="432"/>
      </w:pPr>
      <w:proofErr w:type="gramStart"/>
      <w:r>
        <w:t>Col 2.15, Matt 20.</w:t>
      </w:r>
      <w:proofErr w:type="gramEnd"/>
      <w:r>
        <w:t xml:space="preserve"> 28, Mk 10:45; Rev 5.4f</w:t>
      </w:r>
    </w:p>
    <w:p w14:paraId="60F50EA8" w14:textId="77777777" w:rsidR="0007083B" w:rsidRDefault="0007083B">
      <w:pPr>
        <w:ind w:left="864" w:hanging="432"/>
      </w:pPr>
    </w:p>
    <w:p w14:paraId="34401C0C" w14:textId="77777777" w:rsidR="0007083B" w:rsidRDefault="0007083B">
      <w:pPr>
        <w:ind w:left="432" w:hanging="432"/>
      </w:pPr>
      <w:r>
        <w:t>5.</w:t>
      </w:r>
      <w:r>
        <w:tab/>
      </w:r>
      <w:r w:rsidRPr="00AE2A53">
        <w:rPr>
          <w:b/>
        </w:rPr>
        <w:t>Passover sacrifice</w:t>
      </w:r>
    </w:p>
    <w:p w14:paraId="1A80D593" w14:textId="77777777" w:rsidR="0007083B" w:rsidRDefault="0007083B">
      <w:pPr>
        <w:ind w:left="864" w:hanging="432"/>
      </w:pPr>
      <w:r>
        <w:t>Like blood over doorpost saved Israel from death</w:t>
      </w:r>
      <w:proofErr w:type="gramStart"/>
      <w:r>
        <w:t>;</w:t>
      </w:r>
      <w:proofErr w:type="gramEnd"/>
    </w:p>
    <w:p w14:paraId="5B8E1A61" w14:textId="77777777" w:rsidR="0007083B" w:rsidRDefault="0007083B">
      <w:pPr>
        <w:ind w:left="864" w:hanging="432"/>
      </w:pPr>
      <w:r>
        <w:t>So the blood of Jesus shed and seen spares those who depend on it from the wrath of God</w:t>
      </w:r>
    </w:p>
    <w:p w14:paraId="7596DAFE" w14:textId="77777777" w:rsidR="0007083B" w:rsidRDefault="0007083B">
      <w:pPr>
        <w:ind w:left="864" w:hanging="432"/>
      </w:pPr>
    </w:p>
    <w:p w14:paraId="375C47B9" w14:textId="77777777" w:rsidR="0007083B" w:rsidRDefault="0007083B">
      <w:pPr>
        <w:ind w:left="864" w:hanging="432"/>
      </w:pPr>
    </w:p>
    <w:p w14:paraId="6A384B03" w14:textId="0B943683" w:rsidR="0007083B" w:rsidRDefault="00451DD4">
      <w:pPr>
        <w:ind w:left="432" w:hanging="432"/>
      </w:pPr>
      <w:r>
        <w:t>6.</w:t>
      </w:r>
      <w:r>
        <w:tab/>
      </w:r>
      <w:r w:rsidR="0007083B">
        <w:t xml:space="preserve">The theological issue is this:  </w:t>
      </w:r>
      <w:r w:rsidRPr="00AE2A53">
        <w:rPr>
          <w:b/>
        </w:rPr>
        <w:t>What does atonement accomplish</w:t>
      </w:r>
      <w:r w:rsidR="0007083B" w:rsidRPr="00AE2A53">
        <w:rPr>
          <w:b/>
        </w:rPr>
        <w:t>?</w:t>
      </w:r>
      <w:r w:rsidR="0007083B">
        <w:t xml:space="preserve">  For guilt or just the sense of guilt?  </w:t>
      </w:r>
      <w:proofErr w:type="gramStart"/>
      <w:r w:rsidR="0007083B">
        <w:t>Objective or subjective Atonement?</w:t>
      </w:r>
      <w:proofErr w:type="gramEnd"/>
      <w:r>
        <w:t xml:space="preserve">  Is it for God or for us?</w:t>
      </w:r>
    </w:p>
    <w:p w14:paraId="0CA2A4E2" w14:textId="77777777" w:rsidR="0007083B" w:rsidRDefault="0007083B">
      <w:pPr>
        <w:ind w:left="432" w:hanging="432"/>
      </w:pPr>
    </w:p>
    <w:p w14:paraId="569C3011" w14:textId="13FDD81D" w:rsidR="0007083B" w:rsidRDefault="0007083B" w:rsidP="00451DD4">
      <w:pPr>
        <w:ind w:left="432" w:firstLine="18"/>
      </w:pPr>
      <w:r>
        <w:t xml:space="preserve">Subjective:  Abelard:  the change takes place </w:t>
      </w:r>
      <w:r w:rsidR="00451DD4">
        <w:t>in man; that is X made is so that</w:t>
      </w:r>
      <w:r>
        <w:t xml:space="preserve"> we could believe that God loves us – Jesus makes God’s love believable.  God’s attitude does not change</w:t>
      </w:r>
    </w:p>
    <w:p w14:paraId="40ECDE55" w14:textId="77777777" w:rsidR="0007083B" w:rsidRDefault="0007083B">
      <w:pPr>
        <w:ind w:left="432" w:hanging="432"/>
      </w:pPr>
    </w:p>
    <w:p w14:paraId="5A1A3AC5" w14:textId="77777777" w:rsidR="0007083B" w:rsidRDefault="0007083B">
      <w:pPr>
        <w:ind w:left="432" w:hanging="432"/>
      </w:pPr>
    </w:p>
    <w:p w14:paraId="3B4D73E1" w14:textId="4FFBFC5B" w:rsidR="0007083B" w:rsidRDefault="00451DD4">
      <w:pPr>
        <w:ind w:left="432" w:hanging="432"/>
      </w:pPr>
      <w:r>
        <w:t xml:space="preserve">7: </w:t>
      </w:r>
      <w:r>
        <w:tab/>
      </w:r>
      <w:r w:rsidR="0007083B">
        <w:t xml:space="preserve">Gustav </w:t>
      </w:r>
      <w:proofErr w:type="spellStart"/>
      <w:r w:rsidR="0007083B">
        <w:t>Aulen</w:t>
      </w:r>
      <w:proofErr w:type="spellEnd"/>
      <w:r w:rsidR="0007083B">
        <w:t xml:space="preserve">:  </w:t>
      </w:r>
      <w:proofErr w:type="spellStart"/>
      <w:r w:rsidR="0007083B">
        <w:t>Christus</w:t>
      </w:r>
      <w:proofErr w:type="spellEnd"/>
      <w:r w:rsidR="0007083B">
        <w:t xml:space="preserve"> </w:t>
      </w:r>
      <w:proofErr w:type="gramStart"/>
      <w:r w:rsidR="0007083B">
        <w:t>Victor  Divine</w:t>
      </w:r>
      <w:proofErr w:type="gramEnd"/>
      <w:r w:rsidR="0007083B">
        <w:t xml:space="preserve"> </w:t>
      </w:r>
      <w:r w:rsidR="0007083B" w:rsidRPr="00AE2A53">
        <w:rPr>
          <w:b/>
        </w:rPr>
        <w:t>conflict and victory</w:t>
      </w:r>
      <w:r w:rsidR="0007083B">
        <w:t xml:space="preserve"> in which X fights the devil and beats the evil powers of the world to which man is in bondage and in Him God reconciles the world to himself</w:t>
      </w:r>
    </w:p>
    <w:p w14:paraId="25635030" w14:textId="71029828" w:rsidR="0007083B" w:rsidRDefault="00451DD4" w:rsidP="00451DD4">
      <w:pPr>
        <w:ind w:left="432"/>
      </w:pPr>
      <w:r>
        <w:t>Because Christ [X] subdu</w:t>
      </w:r>
      <w:r w:rsidR="0007083B">
        <w:t>es the evil powers the whole world comes into a new relationship with God.</w:t>
      </w:r>
    </w:p>
    <w:p w14:paraId="6E0805EB" w14:textId="77777777" w:rsidR="0007083B" w:rsidRDefault="0007083B">
      <w:pPr>
        <w:ind w:left="432" w:hanging="432"/>
      </w:pPr>
    </w:p>
    <w:p w14:paraId="13F1A4E8" w14:textId="2E4996DB" w:rsidR="00451DD4" w:rsidRDefault="00451DD4" w:rsidP="00451DD4">
      <w:pPr>
        <w:ind w:left="432" w:hanging="432"/>
      </w:pPr>
      <w:r>
        <w:t>8.</w:t>
      </w:r>
      <w:r>
        <w:tab/>
      </w:r>
      <w:r w:rsidR="0007083B" w:rsidRPr="00AE2A53">
        <w:rPr>
          <w:b/>
        </w:rPr>
        <w:t>Satisfaction the</w:t>
      </w:r>
      <w:r w:rsidRPr="00AE2A53">
        <w:rPr>
          <w:b/>
        </w:rPr>
        <w:t>ory</w:t>
      </w:r>
      <w:r>
        <w:t xml:space="preserve">: </w:t>
      </w:r>
      <w:proofErr w:type="gramStart"/>
      <w:r>
        <w:t>Propitiation  Rom</w:t>
      </w:r>
      <w:proofErr w:type="gramEnd"/>
      <w:r>
        <w:t xml:space="preserve"> 3.24-25; </w:t>
      </w:r>
      <w:proofErr w:type="spellStart"/>
      <w:r>
        <w:t>Heb</w:t>
      </w:r>
      <w:proofErr w:type="spellEnd"/>
      <w:r>
        <w:t xml:space="preserve"> 2: 17; 1 </w:t>
      </w:r>
      <w:proofErr w:type="spellStart"/>
      <w:r>
        <w:t>Jn</w:t>
      </w:r>
      <w:proofErr w:type="spellEnd"/>
      <w:r>
        <w:t xml:space="preserve"> 2.2 &amp; 4: 10</w:t>
      </w:r>
    </w:p>
    <w:p w14:paraId="44D80953" w14:textId="110D14D0" w:rsidR="0007083B" w:rsidRDefault="0007083B">
      <w:pPr>
        <w:ind w:left="432" w:hanging="432"/>
      </w:pPr>
    </w:p>
    <w:p w14:paraId="13615A27" w14:textId="77777777" w:rsidR="00451DD4" w:rsidRDefault="00451DD4" w:rsidP="00451DD4">
      <w:proofErr w:type="spellStart"/>
      <w:r>
        <w:t>Heb</w:t>
      </w:r>
      <w:proofErr w:type="spellEnd"/>
      <w:r>
        <w:t xml:space="preserve"> 8. 13-10:14 – Compares </w:t>
      </w:r>
      <w:proofErr w:type="spellStart"/>
      <w:r>
        <w:t>Levitical</w:t>
      </w:r>
      <w:proofErr w:type="spellEnd"/>
      <w:r>
        <w:t xml:space="preserve"> offerings to Christ’s once for all shedding of his blood.</w:t>
      </w:r>
    </w:p>
    <w:p w14:paraId="5DE3EE76" w14:textId="77777777" w:rsidR="003D14D2" w:rsidRDefault="003D14D2" w:rsidP="00451DD4">
      <w:pPr>
        <w:ind w:left="432" w:hanging="432"/>
      </w:pPr>
    </w:p>
    <w:p w14:paraId="18CC4CC8" w14:textId="77777777" w:rsidR="00451DD4" w:rsidRDefault="00451DD4" w:rsidP="00451DD4">
      <w:pPr>
        <w:ind w:left="432" w:hanging="432"/>
      </w:pPr>
      <w:proofErr w:type="spellStart"/>
      <w:r>
        <w:t>Heb</w:t>
      </w:r>
      <w:proofErr w:type="spellEnd"/>
      <w:r>
        <w:t xml:space="preserve"> 9: 22—without the shedding of blood there is no remission of sins</w:t>
      </w:r>
    </w:p>
    <w:p w14:paraId="0C3FFCB0" w14:textId="77777777" w:rsidR="003D14D2" w:rsidRDefault="003D14D2" w:rsidP="00451DD4">
      <w:pPr>
        <w:ind w:left="432" w:hanging="432"/>
      </w:pPr>
    </w:p>
    <w:p w14:paraId="70AA5A7D" w14:textId="77777777" w:rsidR="00451DD4" w:rsidRDefault="00451DD4" w:rsidP="00451DD4">
      <w:pPr>
        <w:ind w:left="432" w:hanging="432"/>
      </w:pPr>
      <w:proofErr w:type="spellStart"/>
      <w:r>
        <w:t>Heb</w:t>
      </w:r>
      <w:proofErr w:type="spellEnd"/>
      <w:r>
        <w:t xml:space="preserve"> 9: 26 -- [appeared not to offer blood that was not his own]…he has appeared once for all at the end of the age to remove sin by the sacrifice of himself.</w:t>
      </w:r>
    </w:p>
    <w:p w14:paraId="525E5256" w14:textId="77777777" w:rsidR="00451DD4" w:rsidRDefault="00451DD4" w:rsidP="00451DD4">
      <w:pPr>
        <w:ind w:left="432" w:hanging="432"/>
      </w:pPr>
    </w:p>
    <w:p w14:paraId="0789A0DC" w14:textId="77777777" w:rsidR="00451DD4" w:rsidRDefault="00451DD4" w:rsidP="00451DD4">
      <w:pPr>
        <w:ind w:left="432" w:hanging="432"/>
      </w:pPr>
      <w:r>
        <w:t xml:space="preserve">1 </w:t>
      </w:r>
      <w:proofErr w:type="spellStart"/>
      <w:r>
        <w:t>Cor</w:t>
      </w:r>
      <w:proofErr w:type="spellEnd"/>
      <w:r>
        <w:t xml:space="preserve"> 10: 16—The cup of blessing … is it not participation in the blood of Christ?</w:t>
      </w:r>
    </w:p>
    <w:p w14:paraId="45ECD5D0" w14:textId="77777777" w:rsidR="00451DD4" w:rsidRDefault="00451DD4" w:rsidP="00451DD4">
      <w:pPr>
        <w:ind w:left="432" w:hanging="432"/>
      </w:pPr>
    </w:p>
    <w:p w14:paraId="29D367C0" w14:textId="77777777" w:rsidR="00451DD4" w:rsidRDefault="00451DD4" w:rsidP="00451DD4">
      <w:pPr>
        <w:ind w:left="432" w:hanging="432"/>
      </w:pPr>
      <w:proofErr w:type="spellStart"/>
      <w:r>
        <w:t>Eph</w:t>
      </w:r>
      <w:proofErr w:type="spellEnd"/>
      <w:r>
        <w:t xml:space="preserve"> 2:13</w:t>
      </w:r>
      <w:proofErr w:type="gramStart"/>
      <w:r>
        <w:t>—You who were once far off have been brought near by the blood of Christ</w:t>
      </w:r>
      <w:proofErr w:type="gramEnd"/>
    </w:p>
    <w:p w14:paraId="2E400CC3" w14:textId="77777777" w:rsidR="00451DD4" w:rsidRDefault="00451DD4" w:rsidP="00451DD4">
      <w:pPr>
        <w:ind w:left="432" w:hanging="432"/>
      </w:pPr>
    </w:p>
    <w:p w14:paraId="6A3670C6" w14:textId="77777777" w:rsidR="00451DD4" w:rsidRDefault="00451DD4" w:rsidP="00451DD4">
      <w:pPr>
        <w:ind w:left="432" w:hanging="432"/>
      </w:pPr>
      <w:r>
        <w:t xml:space="preserve">1 </w:t>
      </w:r>
      <w:proofErr w:type="spellStart"/>
      <w:r>
        <w:t>Pt</w:t>
      </w:r>
      <w:proofErr w:type="spellEnd"/>
      <w:r>
        <w:t xml:space="preserve"> 1.2, 18-19—sanctified by the Spirit to be obedient to J C and to be sprinkled with his blood;</w:t>
      </w:r>
    </w:p>
    <w:p w14:paraId="45915743" w14:textId="77777777" w:rsidR="00451DD4" w:rsidRDefault="00451DD4" w:rsidP="00451DD4">
      <w:pPr>
        <w:ind w:left="864" w:hanging="432"/>
      </w:pPr>
      <w:proofErr w:type="gramStart"/>
      <w:r>
        <w:t>you</w:t>
      </w:r>
      <w:proofErr w:type="gramEnd"/>
      <w:r>
        <w:t xml:space="preserve"> were ransomed from futile ways… not with perishable things like silver or gold, but with the precious blood of Christ, a lamb without defect or blemish.</w:t>
      </w:r>
    </w:p>
    <w:p w14:paraId="73CD7E6D" w14:textId="77777777" w:rsidR="00451DD4" w:rsidRDefault="00451DD4" w:rsidP="00451DD4">
      <w:pPr>
        <w:ind w:left="432" w:hanging="432"/>
      </w:pPr>
    </w:p>
    <w:p w14:paraId="2D781AAD" w14:textId="3ADC588E" w:rsidR="00451DD4" w:rsidRDefault="00451DD4" w:rsidP="00451DD4">
      <w:pPr>
        <w:ind w:left="432" w:hanging="432"/>
      </w:pPr>
      <w:r>
        <w:t xml:space="preserve">1 </w:t>
      </w:r>
      <w:proofErr w:type="spellStart"/>
      <w:r>
        <w:t>Jn</w:t>
      </w:r>
      <w:proofErr w:type="spellEnd"/>
      <w:r>
        <w:t xml:space="preserve"> 1: 7  … the blood of Jesus Christ cleanses us from all sin</w:t>
      </w:r>
    </w:p>
    <w:p w14:paraId="73A43B15" w14:textId="77777777" w:rsidR="00451DD4" w:rsidRDefault="00451DD4" w:rsidP="00451DD4">
      <w:pPr>
        <w:ind w:left="432" w:hanging="432"/>
      </w:pPr>
    </w:p>
    <w:p w14:paraId="7E7B8578" w14:textId="77777777" w:rsidR="00451DD4" w:rsidRDefault="00451DD4" w:rsidP="00451DD4">
      <w:pPr>
        <w:ind w:left="432" w:hanging="432"/>
      </w:pPr>
      <w:r>
        <w:t xml:space="preserve">Romans 3.25 … whom God put forward as an “atoning sacrifice”  (propitiation) by his blood, effective through </w:t>
      </w:r>
      <w:proofErr w:type="gramStart"/>
      <w:r>
        <w:t xml:space="preserve">faith  </w:t>
      </w:r>
      <w:proofErr w:type="gramEnd"/>
      <w:r>
        <w:rPr>
          <w:noProof/>
        </w:rPr>
        <w:sym w:font="Wingdings" w:char="F0E0"/>
      </w:r>
      <w:r>
        <w:t xml:space="preserve"> to prove that he is righteous</w:t>
      </w:r>
    </w:p>
    <w:p w14:paraId="63BC3BB6" w14:textId="77777777" w:rsidR="00451DD4" w:rsidRDefault="00451DD4" w:rsidP="00451DD4">
      <w:pPr>
        <w:ind w:left="432" w:hanging="432"/>
      </w:pPr>
    </w:p>
    <w:p w14:paraId="474B9D58" w14:textId="77777777" w:rsidR="00451DD4" w:rsidRDefault="00451DD4" w:rsidP="00451DD4">
      <w:pPr>
        <w:ind w:left="432" w:hanging="432"/>
      </w:pPr>
      <w:r>
        <w:t xml:space="preserve">2 </w:t>
      </w:r>
      <w:proofErr w:type="spellStart"/>
      <w:r>
        <w:t>Cor</w:t>
      </w:r>
      <w:proofErr w:type="spellEnd"/>
      <w:r>
        <w:t xml:space="preserve"> 5: 17-</w:t>
      </w:r>
      <w:proofErr w:type="gramStart"/>
      <w:r>
        <w:t>21  God</w:t>
      </w:r>
      <w:proofErr w:type="gramEnd"/>
      <w:r>
        <w:t xml:space="preserve"> made him, who had no sin, to be sin for us that through him we might become the righteousness of God</w:t>
      </w:r>
    </w:p>
    <w:p w14:paraId="3AE005D9" w14:textId="77777777" w:rsidR="00451DD4" w:rsidRDefault="00451DD4" w:rsidP="00451DD4">
      <w:pPr>
        <w:ind w:left="432" w:hanging="432"/>
      </w:pPr>
    </w:p>
    <w:p w14:paraId="3F4D173F" w14:textId="77777777" w:rsidR="00451DD4" w:rsidRDefault="00451DD4" w:rsidP="00451DD4">
      <w:pPr>
        <w:ind w:left="432" w:hanging="432"/>
      </w:pPr>
      <w:proofErr w:type="spellStart"/>
      <w:r>
        <w:t>Heb</w:t>
      </w:r>
      <w:proofErr w:type="spellEnd"/>
      <w:r>
        <w:t xml:space="preserve"> 2: </w:t>
      </w:r>
      <w:proofErr w:type="gramStart"/>
      <w:r>
        <w:t>17  therefore</w:t>
      </w:r>
      <w:proofErr w:type="gramEnd"/>
      <w:r>
        <w:t xml:space="preserve"> he had to become like his brothers in every way … to make a sacrifice of atonement (propitiation) for the sins of the people.</w:t>
      </w:r>
    </w:p>
    <w:p w14:paraId="0B819552" w14:textId="77777777" w:rsidR="00451DD4" w:rsidRDefault="00451DD4" w:rsidP="00451DD4">
      <w:pPr>
        <w:ind w:left="432" w:hanging="432"/>
      </w:pPr>
    </w:p>
    <w:p w14:paraId="054A1E92" w14:textId="77777777" w:rsidR="00451DD4" w:rsidRDefault="00451DD4" w:rsidP="00451DD4">
      <w:pPr>
        <w:ind w:left="432" w:hanging="432"/>
      </w:pPr>
      <w:r>
        <w:t xml:space="preserve">1 </w:t>
      </w:r>
      <w:proofErr w:type="spellStart"/>
      <w:r>
        <w:t>Jn</w:t>
      </w:r>
      <w:proofErr w:type="spellEnd"/>
      <w:r>
        <w:t xml:space="preserve"> 2.2… and he is the “atoning sacrifice” [propitiation] for our sins and not for ours only, but also for the sins of the whole world.</w:t>
      </w:r>
    </w:p>
    <w:p w14:paraId="078367DD" w14:textId="77777777" w:rsidR="00451DD4" w:rsidRDefault="00451DD4" w:rsidP="00451DD4">
      <w:pPr>
        <w:ind w:left="432" w:hanging="432"/>
      </w:pPr>
    </w:p>
    <w:p w14:paraId="57342BD3" w14:textId="77777777" w:rsidR="00451DD4" w:rsidRDefault="00451DD4" w:rsidP="00451DD4">
      <w:pPr>
        <w:ind w:left="432" w:hanging="432"/>
      </w:pPr>
      <w:proofErr w:type="gramStart"/>
      <w:r>
        <w:t>1Jn  4.10</w:t>
      </w:r>
      <w:proofErr w:type="gramEnd"/>
      <w:r>
        <w:t xml:space="preserve">  In this is love, not that we loved God, but that he loved us and sent his son to be the “atoning sacrifice” [propitiation] for our sins.</w:t>
      </w:r>
    </w:p>
    <w:p w14:paraId="2EEA7FDB" w14:textId="77777777" w:rsidR="00E104A2" w:rsidRDefault="00E104A2">
      <w:pPr>
        <w:ind w:left="432" w:hanging="432"/>
      </w:pPr>
    </w:p>
    <w:p w14:paraId="1F68782B" w14:textId="71DEB3C0" w:rsidR="00E104A2" w:rsidRPr="003A27F5" w:rsidRDefault="00E104A2" w:rsidP="00451DD4">
      <w:pPr>
        <w:rPr>
          <w:rFonts w:ascii="Franklin Gothic Medium" w:hAnsi="Franklin Gothic Medium"/>
          <w:color w:val="FF0000"/>
          <w:sz w:val="32"/>
        </w:rPr>
      </w:pPr>
      <w:r>
        <w:br w:type="column"/>
      </w:r>
      <w:r w:rsidR="008C5636" w:rsidRPr="003A27F5">
        <w:rPr>
          <w:rFonts w:ascii="Franklin Gothic Medium" w:hAnsi="Franklin Gothic Medium"/>
          <w:color w:val="FF0000"/>
          <w:sz w:val="32"/>
        </w:rPr>
        <w:lastRenderedPageBreak/>
        <w:t>The Bible Project</w:t>
      </w:r>
    </w:p>
    <w:p w14:paraId="24E4A019" w14:textId="77777777" w:rsidR="008C5636" w:rsidRDefault="008C5636" w:rsidP="00451DD4"/>
    <w:p w14:paraId="07A2B055" w14:textId="26F47A17" w:rsidR="008C5636" w:rsidRPr="00841DBF" w:rsidRDefault="008C5636" w:rsidP="00451DD4">
      <w:pPr>
        <w:rPr>
          <w:b/>
        </w:rPr>
      </w:pPr>
      <w:bookmarkStart w:id="0" w:name="_GoBack"/>
      <w:r w:rsidRPr="00841DBF">
        <w:rPr>
          <w:b/>
        </w:rPr>
        <w:t>Assignment for week 14:</w:t>
      </w:r>
    </w:p>
    <w:bookmarkEnd w:id="0"/>
    <w:p w14:paraId="07536FCB" w14:textId="77777777" w:rsidR="008C5636" w:rsidRDefault="008C5636" w:rsidP="00451DD4"/>
    <w:p w14:paraId="0BFC98CE" w14:textId="747EBF25" w:rsidR="008C5636" w:rsidRDefault="008C5636" w:rsidP="00451DD4">
      <w:r>
        <w:t>What progress have you made on Psalms reading regarding rescue from Egypt and redemption in general?  Bring your homework on this for discussion next week.</w:t>
      </w:r>
    </w:p>
    <w:p w14:paraId="040810F0" w14:textId="77777777" w:rsidR="00B8772E" w:rsidRDefault="00B8772E" w:rsidP="00451DD4"/>
    <w:p w14:paraId="447E8142" w14:textId="3CBCC4BB" w:rsidR="00B8772E" w:rsidRDefault="00B8772E" w:rsidP="00451DD4">
      <w:r>
        <w:t>Review DISINTEGRATION LESSON (two weeks) for class review next week.</w:t>
      </w:r>
    </w:p>
    <w:p w14:paraId="4431920D" w14:textId="77777777" w:rsidR="00B8772E" w:rsidRDefault="00B8772E" w:rsidP="00451DD4"/>
    <w:p w14:paraId="30D402C4" w14:textId="5CD7C62D" w:rsidR="00B8772E" w:rsidRDefault="003A27F5" w:rsidP="00451DD4">
      <w:r>
        <w:t>READ:  Numbers 20-21, Deuteronomy 1-3</w:t>
      </w:r>
    </w:p>
    <w:p w14:paraId="1E72715D" w14:textId="77777777" w:rsidR="003A27F5" w:rsidRDefault="003A27F5" w:rsidP="00451DD4"/>
    <w:p w14:paraId="2028FEE1" w14:textId="476EA4B2" w:rsidR="003A27F5" w:rsidRDefault="003A27F5" w:rsidP="003A27F5">
      <w:pPr>
        <w:ind w:left="810"/>
      </w:pPr>
      <w:r>
        <w:t>The whole book of Joshua</w:t>
      </w:r>
    </w:p>
    <w:p w14:paraId="75756E00" w14:textId="77777777" w:rsidR="003A27F5" w:rsidRDefault="003A27F5" w:rsidP="003A27F5">
      <w:pPr>
        <w:ind w:left="810"/>
      </w:pPr>
    </w:p>
    <w:p w14:paraId="3509EF4F" w14:textId="49F8FD11" w:rsidR="003A27F5" w:rsidRDefault="003A27F5" w:rsidP="003A27F5">
      <w:pPr>
        <w:ind w:left="810"/>
      </w:pPr>
      <w:r>
        <w:t xml:space="preserve">Give special attention to </w:t>
      </w:r>
      <w:r w:rsidR="00EB436C">
        <w:t xml:space="preserve">Josh 5:2-9, </w:t>
      </w:r>
      <w:proofErr w:type="spellStart"/>
      <w:r w:rsidR="00EB436C">
        <w:t>Aachan’s</w:t>
      </w:r>
      <w:proofErr w:type="spellEnd"/>
      <w:r w:rsidR="00EB436C">
        <w:t xml:space="preserve"> sin; Joshua 24: 13-15:  </w:t>
      </w:r>
      <w:proofErr w:type="spellStart"/>
      <w:r w:rsidR="00EB436C">
        <w:t>Deut</w:t>
      </w:r>
      <w:proofErr w:type="spellEnd"/>
      <w:r w:rsidR="00EB436C">
        <w:t xml:space="preserve"> </w:t>
      </w:r>
      <w:r w:rsidR="00503F10">
        <w:t>11: 26-32</w:t>
      </w:r>
      <w:proofErr w:type="gramStart"/>
      <w:r w:rsidR="00503F10">
        <w:t>;  27</w:t>
      </w:r>
      <w:proofErr w:type="gramEnd"/>
      <w:r w:rsidR="00503F10">
        <w:t>: 9-26 &amp; 28;</w:t>
      </w:r>
      <w:r w:rsidR="00EB436C">
        <w:t xml:space="preserve">   Joshua 8: 30-35</w:t>
      </w:r>
    </w:p>
    <w:p w14:paraId="05D6CE2F" w14:textId="77777777" w:rsidR="00E104A2" w:rsidRDefault="00E104A2">
      <w:pPr>
        <w:ind w:left="432" w:hanging="432"/>
      </w:pPr>
    </w:p>
    <w:p w14:paraId="7011638B" w14:textId="77777777" w:rsidR="00503F10" w:rsidRDefault="00503F10">
      <w:pPr>
        <w:ind w:left="432" w:hanging="432"/>
      </w:pPr>
    </w:p>
    <w:p w14:paraId="6624BAB0" w14:textId="6438BE3C" w:rsidR="00503F10" w:rsidRDefault="00503F10">
      <w:pPr>
        <w:ind w:left="432" w:hanging="432"/>
      </w:pPr>
      <w:r>
        <w:t>MARKERS:</w:t>
      </w:r>
    </w:p>
    <w:p w14:paraId="2A1AE10F" w14:textId="77777777" w:rsidR="00503F10" w:rsidRDefault="00503F10">
      <w:pPr>
        <w:ind w:left="432" w:hanging="432"/>
      </w:pPr>
    </w:p>
    <w:p w14:paraId="6FE6F011" w14:textId="1713CC2B" w:rsidR="00503F10" w:rsidRDefault="005C474D" w:rsidP="005C474D">
      <w:pPr>
        <w:tabs>
          <w:tab w:val="left" w:pos="1980"/>
        </w:tabs>
        <w:ind w:left="432" w:hanging="432"/>
      </w:pPr>
      <w:r>
        <w:t>Joshua</w:t>
      </w:r>
      <w:r w:rsidR="00914079">
        <w:t xml:space="preserve"> 2 &amp; 6</w:t>
      </w:r>
      <w:r w:rsidR="00914079">
        <w:tab/>
      </w:r>
      <w:proofErr w:type="spellStart"/>
      <w:r w:rsidR="00914079">
        <w:t>Rahab</w:t>
      </w:r>
      <w:proofErr w:type="spellEnd"/>
      <w:r w:rsidR="00914079">
        <w:t xml:space="preserve"> story</w:t>
      </w:r>
    </w:p>
    <w:p w14:paraId="7AB10E10" w14:textId="3C6D226E" w:rsidR="003A27F5" w:rsidRDefault="00914079" w:rsidP="005C474D">
      <w:pPr>
        <w:tabs>
          <w:tab w:val="left" w:pos="1980"/>
        </w:tabs>
        <w:ind w:left="432" w:hanging="432"/>
      </w:pPr>
      <w:r>
        <w:t xml:space="preserve">Joshua </w:t>
      </w:r>
      <w:r w:rsidR="005C474D">
        <w:t>5</w:t>
      </w:r>
      <w:r w:rsidR="005C474D">
        <w:tab/>
        <w:t>Circumcision</w:t>
      </w:r>
    </w:p>
    <w:p w14:paraId="09042F63" w14:textId="41CEAFF3" w:rsidR="00914079" w:rsidRDefault="00914079" w:rsidP="005C474D">
      <w:pPr>
        <w:tabs>
          <w:tab w:val="left" w:pos="1980"/>
        </w:tabs>
        <w:ind w:left="432" w:hanging="432"/>
      </w:pPr>
      <w:r>
        <w:t>Joshua</w:t>
      </w:r>
      <w:r w:rsidR="005C474D">
        <w:t xml:space="preserve"> 6</w:t>
      </w:r>
      <w:r w:rsidR="005C474D">
        <w:tab/>
        <w:t>Jericho</w:t>
      </w:r>
    </w:p>
    <w:p w14:paraId="44EF3E0D" w14:textId="3140DCE3" w:rsidR="00914079" w:rsidRDefault="00914079" w:rsidP="005C474D">
      <w:pPr>
        <w:tabs>
          <w:tab w:val="left" w:pos="1980"/>
        </w:tabs>
        <w:ind w:left="432" w:hanging="432"/>
      </w:pPr>
      <w:r>
        <w:t>Joshua</w:t>
      </w:r>
      <w:r w:rsidR="005C474D">
        <w:t xml:space="preserve"> 7</w:t>
      </w:r>
      <w:r w:rsidR="005C474D">
        <w:tab/>
      </w:r>
      <w:proofErr w:type="spellStart"/>
      <w:r w:rsidR="005C474D">
        <w:t>Aachan</w:t>
      </w:r>
      <w:proofErr w:type="spellEnd"/>
      <w:r w:rsidR="005C474D">
        <w:t xml:space="preserve"> discipline</w:t>
      </w:r>
    </w:p>
    <w:p w14:paraId="7FBE096C" w14:textId="282EFECD" w:rsidR="00914079" w:rsidRDefault="00914079" w:rsidP="005C474D">
      <w:pPr>
        <w:tabs>
          <w:tab w:val="left" w:pos="1980"/>
        </w:tabs>
        <w:ind w:left="432" w:hanging="432"/>
      </w:pPr>
      <w:r>
        <w:t>Joshua</w:t>
      </w:r>
      <w:r w:rsidR="005C474D">
        <w:t xml:space="preserve"> 9</w:t>
      </w:r>
      <w:r w:rsidR="005C474D">
        <w:tab/>
        <w:t xml:space="preserve">Deception by </w:t>
      </w:r>
      <w:proofErr w:type="spellStart"/>
      <w:r w:rsidR="005C474D">
        <w:t>Gibeonites</w:t>
      </w:r>
      <w:proofErr w:type="spellEnd"/>
    </w:p>
    <w:p w14:paraId="211E7303" w14:textId="2F834393" w:rsidR="005C474D" w:rsidRDefault="005C474D" w:rsidP="005C474D">
      <w:pPr>
        <w:tabs>
          <w:tab w:val="left" w:pos="1980"/>
        </w:tabs>
        <w:ind w:left="432" w:hanging="432"/>
      </w:pPr>
      <w:r>
        <w:t>Joshua 10</w:t>
      </w:r>
      <w:r>
        <w:tab/>
        <w:t>Southern campaign</w:t>
      </w:r>
    </w:p>
    <w:p w14:paraId="1A521570" w14:textId="575B17F2" w:rsidR="00914079" w:rsidRDefault="00914079" w:rsidP="005C474D">
      <w:pPr>
        <w:tabs>
          <w:tab w:val="left" w:pos="1980"/>
        </w:tabs>
        <w:ind w:left="432" w:hanging="432"/>
      </w:pPr>
      <w:r>
        <w:t>Joshua</w:t>
      </w:r>
      <w:r w:rsidR="005C474D">
        <w:t xml:space="preserve"> 11</w:t>
      </w:r>
      <w:r w:rsidR="005C474D">
        <w:tab/>
        <w:t>Northern campaign</w:t>
      </w:r>
    </w:p>
    <w:p w14:paraId="59C43611" w14:textId="12AEC59E" w:rsidR="005C474D" w:rsidRDefault="005C474D" w:rsidP="005C474D">
      <w:pPr>
        <w:tabs>
          <w:tab w:val="left" w:pos="1980"/>
        </w:tabs>
        <w:ind w:left="432" w:hanging="432"/>
      </w:pPr>
      <w:r>
        <w:t>Joshua 13</w:t>
      </w:r>
      <w:r>
        <w:tab/>
        <w:t>Failure to complete conquest</w:t>
      </w:r>
    </w:p>
    <w:p w14:paraId="3EEE6B48" w14:textId="12C1A010" w:rsidR="005C474D" w:rsidRDefault="005C474D" w:rsidP="005C474D">
      <w:pPr>
        <w:tabs>
          <w:tab w:val="left" w:pos="1980"/>
        </w:tabs>
        <w:ind w:left="432" w:hanging="432"/>
      </w:pPr>
      <w:r>
        <w:t>Joshua 24</w:t>
      </w:r>
      <w:r>
        <w:tab/>
        <w:t>Choose this day</w:t>
      </w:r>
    </w:p>
    <w:sectPr w:rsidR="005C474D" w:rsidSect="00451DD4">
      <w:footerReference w:type="default" r:id="rId13"/>
      <w:pgSz w:w="12240" w:h="15840" w:code="1"/>
      <w:pgMar w:top="432" w:right="1267" w:bottom="900" w:left="126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8F7D1" w14:textId="77777777" w:rsidR="00E92DE4" w:rsidRDefault="00E92DE4">
      <w:r>
        <w:separator/>
      </w:r>
    </w:p>
  </w:endnote>
  <w:endnote w:type="continuationSeparator" w:id="0">
    <w:p w14:paraId="005E69EE" w14:textId="77777777" w:rsidR="00E92DE4" w:rsidRDefault="00E92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rculanum">
    <w:panose1 w:val="02000505000000020004"/>
    <w:charset w:val="00"/>
    <w:family w:val="auto"/>
    <w:pitch w:val="variable"/>
    <w:sig w:usb0="80000067" w:usb1="00000000" w:usb2="00000000" w:usb3="00000000" w:csb0="00000001" w:csb1="00000000"/>
  </w:font>
  <w:font w:name="Avenir Book Oblique">
    <w:panose1 w:val="02000503020000020003"/>
    <w:charset w:val="00"/>
    <w:family w:val="auto"/>
    <w:pitch w:val="variable"/>
    <w:sig w:usb0="800000AF" w:usb1="5000204A" w:usb2="00000000" w:usb3="00000000" w:csb0="0000009B"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auto"/>
    <w:pitch w:val="variable"/>
    <w:sig w:usb0="00000287" w:usb1="00000000" w:usb2="00000000" w:usb3="00000000" w:csb0="0000009F" w:csb1="00000000"/>
  </w:font>
  <w:font w:name="Britannic Bold">
    <w:panose1 w:val="020B0903060703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8E8E1" w14:textId="1824497E" w:rsidR="00E92DE4" w:rsidRPr="00A12850" w:rsidRDefault="00E92DE4" w:rsidP="00A12850">
    <w:pPr>
      <w:pStyle w:val="Footer"/>
      <w:tabs>
        <w:tab w:val="clear" w:pos="4320"/>
        <w:tab w:val="clear" w:pos="8640"/>
        <w:tab w:val="right" w:pos="9180"/>
      </w:tabs>
      <w:rPr>
        <w:rFonts w:ascii="Britannic Bold" w:hAnsi="Britannic Bold"/>
        <w:color w:val="FF0000"/>
        <w:sz w:val="22"/>
      </w:rPr>
    </w:pPr>
    <w:r w:rsidRPr="00A12850">
      <w:rPr>
        <w:rStyle w:val="PageNumber"/>
        <w:rFonts w:ascii="Britannic Bold" w:hAnsi="Britannic Bold"/>
        <w:color w:val="FF0000"/>
        <w:sz w:val="22"/>
      </w:rPr>
      <w:t xml:space="preserve">WEEK 13 Energized for the Call </w:t>
    </w:r>
    <w:r w:rsidRPr="00A12850">
      <w:rPr>
        <w:rStyle w:val="PageNumber"/>
        <w:rFonts w:ascii="Britannic Bold" w:hAnsi="Britannic Bold"/>
        <w:color w:val="FF0000"/>
        <w:sz w:val="22"/>
      </w:rPr>
      <w:tab/>
    </w:r>
    <w:r w:rsidRPr="00A12850">
      <w:rPr>
        <w:rStyle w:val="PageNumber"/>
        <w:rFonts w:ascii="Britannic Bold" w:hAnsi="Britannic Bold"/>
        <w:color w:val="FF0000"/>
        <w:sz w:val="22"/>
      </w:rPr>
      <w:fldChar w:fldCharType="begin"/>
    </w:r>
    <w:r w:rsidRPr="00A12850">
      <w:rPr>
        <w:rStyle w:val="PageNumber"/>
        <w:rFonts w:ascii="Britannic Bold" w:hAnsi="Britannic Bold"/>
        <w:color w:val="FF0000"/>
        <w:sz w:val="22"/>
      </w:rPr>
      <w:instrText xml:space="preserve"> PAGE </w:instrText>
    </w:r>
    <w:r w:rsidRPr="00A12850">
      <w:rPr>
        <w:rStyle w:val="PageNumber"/>
        <w:rFonts w:ascii="Britannic Bold" w:hAnsi="Britannic Bold"/>
        <w:color w:val="FF0000"/>
        <w:sz w:val="22"/>
      </w:rPr>
      <w:fldChar w:fldCharType="separate"/>
    </w:r>
    <w:r w:rsidR="00841DBF">
      <w:rPr>
        <w:rStyle w:val="PageNumber"/>
        <w:rFonts w:ascii="Britannic Bold" w:hAnsi="Britannic Bold"/>
        <w:noProof/>
        <w:color w:val="FF0000"/>
        <w:sz w:val="22"/>
      </w:rPr>
      <w:t>7</w:t>
    </w:r>
    <w:r w:rsidRPr="00A12850">
      <w:rPr>
        <w:rStyle w:val="PageNumber"/>
        <w:rFonts w:ascii="Britannic Bold" w:hAnsi="Britannic Bold"/>
        <w:color w:val="FF0000"/>
        <w:sz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09C45" w14:textId="77777777" w:rsidR="00E92DE4" w:rsidRDefault="00E92DE4">
      <w:r>
        <w:separator/>
      </w:r>
    </w:p>
  </w:footnote>
  <w:footnote w:type="continuationSeparator" w:id="0">
    <w:p w14:paraId="2EACE352" w14:textId="77777777" w:rsidR="00E92DE4" w:rsidRDefault="00E92D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432"/>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4A2"/>
    <w:rsid w:val="0001052C"/>
    <w:rsid w:val="0002146D"/>
    <w:rsid w:val="000301DA"/>
    <w:rsid w:val="0007083B"/>
    <w:rsid w:val="00102363"/>
    <w:rsid w:val="00115788"/>
    <w:rsid w:val="0035735E"/>
    <w:rsid w:val="003A27F5"/>
    <w:rsid w:val="003B5D92"/>
    <w:rsid w:val="003D14D2"/>
    <w:rsid w:val="00443B6C"/>
    <w:rsid w:val="00451DD4"/>
    <w:rsid w:val="00467531"/>
    <w:rsid w:val="004C2A67"/>
    <w:rsid w:val="00503F10"/>
    <w:rsid w:val="005B391E"/>
    <w:rsid w:val="005C474D"/>
    <w:rsid w:val="00603C94"/>
    <w:rsid w:val="0068256F"/>
    <w:rsid w:val="00826BA7"/>
    <w:rsid w:val="00841DBF"/>
    <w:rsid w:val="00867609"/>
    <w:rsid w:val="008C3709"/>
    <w:rsid w:val="008C5636"/>
    <w:rsid w:val="008E255D"/>
    <w:rsid w:val="00914079"/>
    <w:rsid w:val="00982165"/>
    <w:rsid w:val="00A12850"/>
    <w:rsid w:val="00A24B83"/>
    <w:rsid w:val="00A61728"/>
    <w:rsid w:val="00A754EA"/>
    <w:rsid w:val="00AE2A53"/>
    <w:rsid w:val="00B8772E"/>
    <w:rsid w:val="00BA4E56"/>
    <w:rsid w:val="00D35040"/>
    <w:rsid w:val="00E104A2"/>
    <w:rsid w:val="00E91967"/>
    <w:rsid w:val="00E92DE4"/>
    <w:rsid w:val="00EB43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67387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0708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083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0708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083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o.org/3/a-i4646e.pdf" TargetMode="External"/><Relationship Id="rId12" Type="http://schemas.openxmlformats.org/officeDocument/2006/relationships/hyperlink" Target="http://www.wsj.com/articles/global-life-expectancy-increases-by-about-six-years-1418861100"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microsoft.com/office/2007/relationships/hdphoto" Target="media/hdphoto1.wdp"/><Relationship Id="rId9" Type="http://schemas.openxmlformats.org/officeDocument/2006/relationships/hyperlink" Target="http://www.worldbank.org/en/topic/poverty/overview" TargetMode="External"/><Relationship Id="rId10" Type="http://schemas.openxmlformats.org/officeDocument/2006/relationships/hyperlink" Target="http://www.worldbank.org/en/news/press-release/2015/10/04/world-bank-forecasts-global-poverty-to-fall-below-10-for-first-time-major-hurdles-remain-in-goal-to-end-poverty-by-20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7</Pages>
  <Words>1033</Words>
  <Characters>5890</Characters>
  <Application>Microsoft Macintosh Word</Application>
  <DocSecurity>0</DocSecurity>
  <Lines>49</Lines>
  <Paragraphs>13</Paragraphs>
  <ScaleCrop>false</ScaleCrop>
  <HeadingPairs>
    <vt:vector size="2" baseType="variant">
      <vt:variant>
        <vt:lpstr>BETHEL/3—Complete "Lesson 1"  and DO Lesson 2</vt:lpstr>
      </vt:variant>
      <vt:variant>
        <vt:i4>0</vt:i4>
      </vt:variant>
    </vt:vector>
  </HeadingPairs>
  <Company> </Company>
  <LinksUpToDate>false</LinksUpToDate>
  <CharactersWithSpaces>6910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BETHEL/3—Complete "Lesson 1"  and DO Lesson 2</dc:title>
  <dc:subject/>
  <dc:creator>Authorized User</dc:creator>
  <cp:keywords/>
  <dc:description/>
  <cp:lastModifiedBy>James Tony</cp:lastModifiedBy>
  <cp:revision>18</cp:revision>
  <cp:lastPrinted>1997-03-07T00:51:00Z</cp:lastPrinted>
  <dcterms:created xsi:type="dcterms:W3CDTF">2016-10-26T19:44:00Z</dcterms:created>
  <dcterms:modified xsi:type="dcterms:W3CDTF">2016-10-28T17:32:00Z</dcterms:modified>
</cp:coreProperties>
</file>