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C4FC" w14:textId="2DCDBA82"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4E44FF">
        <w:rPr>
          <w:b/>
        </w:rPr>
        <w:t>President</w:t>
      </w:r>
      <w:r w:rsidR="001E25A1">
        <w:rPr>
          <w:b/>
        </w:rPr>
        <w:t>’s</w:t>
      </w:r>
      <w:r w:rsidR="008734B2">
        <w:rPr>
          <w:b/>
        </w:rPr>
        <w:t xml:space="preserve"> Report </w:t>
      </w:r>
      <w:r w:rsidR="008734B2">
        <w:rPr>
          <w:b/>
        </w:rPr>
        <w:tab/>
        <w:t xml:space="preserve"> </w:t>
      </w:r>
      <w:r w:rsidR="008734B2">
        <w:rPr>
          <w:b/>
        </w:rPr>
        <w:tab/>
        <w:t xml:space="preserve"> </w:t>
      </w:r>
      <w:r w:rsidR="001E25A1">
        <w:rPr>
          <w:b/>
        </w:rPr>
        <w:tab/>
      </w:r>
      <w:r w:rsidR="001E25A1">
        <w:rPr>
          <w:b/>
        </w:rPr>
        <w:tab/>
      </w:r>
      <w:r w:rsidR="0048566F">
        <w:rPr>
          <w:b/>
        </w:rPr>
        <w:tab/>
      </w:r>
      <w:r w:rsidR="008734B2">
        <w:rPr>
          <w:b/>
        </w:rPr>
        <w:tab/>
      </w:r>
      <w:r w:rsidR="00B36E6B">
        <w:rPr>
          <w:b/>
        </w:rPr>
        <w:tab/>
      </w:r>
      <w:r w:rsidR="008734B2">
        <w:rPr>
          <w:b/>
        </w:rPr>
        <w:t xml:space="preserve">Submitted by: Cynthia Simonson </w:t>
      </w:r>
    </w:p>
    <w:p w14:paraId="29D1CE9D" w14:textId="3CE10FFC" w:rsidR="00DA11AD" w:rsidRDefault="00F67F1E">
      <w:pPr>
        <w:tabs>
          <w:tab w:val="center" w:pos="1212"/>
          <w:tab w:val="center" w:pos="2664"/>
          <w:tab w:val="center" w:pos="3384"/>
          <w:tab w:val="center" w:pos="4105"/>
          <w:tab w:val="center" w:pos="4825"/>
          <w:tab w:val="center" w:pos="5545"/>
          <w:tab w:val="center" w:pos="6265"/>
          <w:tab w:val="center" w:pos="8165"/>
        </w:tabs>
        <w:spacing w:after="0"/>
      </w:pPr>
      <w:r>
        <w:rPr>
          <w:b/>
          <w:bCs/>
          <w:u w:val="single"/>
        </w:rPr>
        <w:t xml:space="preserve"> </w:t>
      </w:r>
      <w:r w:rsidR="00034FDD">
        <w:rPr>
          <w:b/>
          <w:bCs/>
          <w:u w:val="single"/>
        </w:rPr>
        <w:t>May 12</w:t>
      </w:r>
      <w:r w:rsidR="00436427">
        <w:rPr>
          <w:b/>
          <w:bCs/>
          <w:u w:val="single"/>
        </w:rPr>
        <w:t>, 2021</w:t>
      </w:r>
      <w:r w:rsidR="00715FD0">
        <w:rPr>
          <w:b/>
          <w:bCs/>
          <w:u w:val="single"/>
        </w:rPr>
        <w:t xml:space="preserve">  </w:t>
      </w:r>
      <w:r w:rsidR="001D2CEB">
        <w:rPr>
          <w:b/>
          <w:u w:val="single" w:color="000000"/>
        </w:rPr>
        <w:t xml:space="preserve">   </w:t>
      </w:r>
      <w:r w:rsidR="001E25A1">
        <w:rPr>
          <w:b/>
          <w:u w:val="single" w:color="000000"/>
        </w:rPr>
        <w:t xml:space="preserve">     </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B36E6B">
        <w:rPr>
          <w:b/>
          <w:u w:val="single" w:color="000000"/>
        </w:rPr>
        <w:tab/>
      </w:r>
      <w:r w:rsidR="008734B2">
        <w:rPr>
          <w:b/>
          <w:u w:val="single" w:color="000000"/>
        </w:rPr>
        <w:t xml:space="preserve"> </w:t>
      </w:r>
      <w:r w:rsidR="008734B2">
        <w:rPr>
          <w:b/>
          <w:u w:val="single" w:color="000000"/>
        </w:rPr>
        <w:tab/>
      </w:r>
      <w:r w:rsidR="004E44FF">
        <w:rPr>
          <w:b/>
          <w:u w:val="single" w:color="000000"/>
        </w:rPr>
        <w:t>president</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6095E45C" w:rsidR="00DA11AD" w:rsidRDefault="00DE4FB5">
      <w:pPr>
        <w:spacing w:after="0"/>
        <w:ind w:left="499" w:hanging="10"/>
      </w:pPr>
      <w:r>
        <w:rPr>
          <w:b/>
        </w:rPr>
        <w:t>Since</w:t>
      </w:r>
      <w:r w:rsidR="008919E0">
        <w:rPr>
          <w:b/>
        </w:rPr>
        <w:t xml:space="preserve"> </w:t>
      </w:r>
      <w:r w:rsidR="00034FDD">
        <w:rPr>
          <w:b/>
        </w:rPr>
        <w:t>April</w:t>
      </w:r>
      <w:r w:rsidR="00436427">
        <w:rPr>
          <w:b/>
        </w:rPr>
        <w:t xml:space="preserve"> 1</w:t>
      </w:r>
      <w:r>
        <w:rPr>
          <w:b/>
        </w:rPr>
        <w:t xml:space="preserve">--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436427" w14:paraId="4E298C3A" w14:textId="77777777" w:rsidTr="00607B51">
        <w:trPr>
          <w:trHeight w:val="218"/>
        </w:trPr>
        <w:tc>
          <w:tcPr>
            <w:tcW w:w="746" w:type="dxa"/>
            <w:tcBorders>
              <w:top w:val="nil"/>
              <w:left w:val="nil"/>
              <w:bottom w:val="nil"/>
              <w:right w:val="nil"/>
            </w:tcBorders>
          </w:tcPr>
          <w:p w14:paraId="179A10BE" w14:textId="1E316368" w:rsidR="00436427" w:rsidRDefault="00A46B7B" w:rsidP="00436427">
            <w:r>
              <w:t>4/6</w:t>
            </w:r>
          </w:p>
        </w:tc>
        <w:tc>
          <w:tcPr>
            <w:tcW w:w="8625" w:type="dxa"/>
            <w:tcBorders>
              <w:top w:val="nil"/>
              <w:left w:val="nil"/>
              <w:bottom w:val="nil"/>
              <w:right w:val="nil"/>
            </w:tcBorders>
          </w:tcPr>
          <w:p w14:paraId="0C810F03" w14:textId="727C68A2" w:rsidR="00436427" w:rsidRDefault="00A46B7B" w:rsidP="00436427">
            <w:r>
              <w:t>MCCPTA Curriculum Committee Meeting with OCIP</w:t>
            </w:r>
          </w:p>
        </w:tc>
      </w:tr>
      <w:tr w:rsidR="00436427" w14:paraId="6C11F86E" w14:textId="77777777" w:rsidTr="00607B51">
        <w:trPr>
          <w:trHeight w:val="218"/>
        </w:trPr>
        <w:tc>
          <w:tcPr>
            <w:tcW w:w="746" w:type="dxa"/>
            <w:tcBorders>
              <w:top w:val="nil"/>
              <w:left w:val="nil"/>
              <w:bottom w:val="nil"/>
              <w:right w:val="nil"/>
            </w:tcBorders>
          </w:tcPr>
          <w:p w14:paraId="6119B33A" w14:textId="63FB45AA" w:rsidR="00436427" w:rsidRDefault="00A46B7B" w:rsidP="00436427">
            <w:r>
              <w:t>4/6</w:t>
            </w:r>
          </w:p>
        </w:tc>
        <w:tc>
          <w:tcPr>
            <w:tcW w:w="8625" w:type="dxa"/>
            <w:tcBorders>
              <w:top w:val="nil"/>
              <w:left w:val="nil"/>
              <w:bottom w:val="nil"/>
              <w:right w:val="nil"/>
            </w:tcBorders>
          </w:tcPr>
          <w:p w14:paraId="31FDAE3C" w14:textId="447943D0" w:rsidR="00436427" w:rsidRDefault="00A46B7B" w:rsidP="00436427">
            <w:r>
              <w:t>2.5 Meeting</w:t>
            </w:r>
          </w:p>
        </w:tc>
      </w:tr>
      <w:tr w:rsidR="00436427" w14:paraId="2B56AE44" w14:textId="77777777" w:rsidTr="00607B51">
        <w:trPr>
          <w:trHeight w:val="218"/>
        </w:trPr>
        <w:tc>
          <w:tcPr>
            <w:tcW w:w="746" w:type="dxa"/>
            <w:tcBorders>
              <w:top w:val="nil"/>
              <w:left w:val="nil"/>
              <w:bottom w:val="nil"/>
              <w:right w:val="nil"/>
            </w:tcBorders>
          </w:tcPr>
          <w:p w14:paraId="51FFB2EF" w14:textId="6A7A01B5" w:rsidR="00436427" w:rsidRDefault="00FE6B82" w:rsidP="00436427">
            <w:r>
              <w:t>4/7</w:t>
            </w:r>
          </w:p>
        </w:tc>
        <w:tc>
          <w:tcPr>
            <w:tcW w:w="8625" w:type="dxa"/>
            <w:tcBorders>
              <w:top w:val="nil"/>
              <w:left w:val="nil"/>
              <w:bottom w:val="nil"/>
              <w:right w:val="nil"/>
            </w:tcBorders>
          </w:tcPr>
          <w:p w14:paraId="59805556" w14:textId="2F1111E3" w:rsidR="00436427" w:rsidRDefault="00FE6B82" w:rsidP="00436427">
            <w:r>
              <w:t>Charter School Review – Pick Up Materials</w:t>
            </w:r>
          </w:p>
        </w:tc>
      </w:tr>
      <w:tr w:rsidR="00436427" w14:paraId="402D8385" w14:textId="77777777" w:rsidTr="00607B51">
        <w:trPr>
          <w:trHeight w:val="218"/>
        </w:trPr>
        <w:tc>
          <w:tcPr>
            <w:tcW w:w="746" w:type="dxa"/>
            <w:tcBorders>
              <w:top w:val="nil"/>
              <w:left w:val="nil"/>
              <w:bottom w:val="nil"/>
              <w:right w:val="nil"/>
            </w:tcBorders>
          </w:tcPr>
          <w:p w14:paraId="4F03A7CC" w14:textId="11224C72" w:rsidR="00436427" w:rsidRDefault="00FE6B82" w:rsidP="00436427">
            <w:r>
              <w:t>4/7</w:t>
            </w:r>
          </w:p>
        </w:tc>
        <w:tc>
          <w:tcPr>
            <w:tcW w:w="8625" w:type="dxa"/>
            <w:tcBorders>
              <w:top w:val="nil"/>
              <w:left w:val="nil"/>
              <w:bottom w:val="nil"/>
              <w:right w:val="nil"/>
            </w:tcBorders>
          </w:tcPr>
          <w:p w14:paraId="5A491167" w14:textId="128EDC1D" w:rsidR="00436427" w:rsidRDefault="00FE6B82" w:rsidP="00436427">
            <w:r>
              <w:t>Delegates Assembly – Continuance Meeting</w:t>
            </w:r>
          </w:p>
        </w:tc>
      </w:tr>
      <w:tr w:rsidR="00436427" w14:paraId="2E0B0368" w14:textId="77777777" w:rsidTr="00607B51">
        <w:trPr>
          <w:trHeight w:val="218"/>
        </w:trPr>
        <w:tc>
          <w:tcPr>
            <w:tcW w:w="746" w:type="dxa"/>
            <w:tcBorders>
              <w:top w:val="nil"/>
              <w:left w:val="nil"/>
              <w:bottom w:val="nil"/>
              <w:right w:val="nil"/>
            </w:tcBorders>
          </w:tcPr>
          <w:p w14:paraId="780C4B5B" w14:textId="3768DE42" w:rsidR="00436427" w:rsidRDefault="00652ABF" w:rsidP="00436427">
            <w:r>
              <w:t>4/8</w:t>
            </w:r>
          </w:p>
        </w:tc>
        <w:tc>
          <w:tcPr>
            <w:tcW w:w="8625" w:type="dxa"/>
            <w:tcBorders>
              <w:top w:val="nil"/>
              <w:left w:val="nil"/>
              <w:bottom w:val="nil"/>
              <w:right w:val="nil"/>
            </w:tcBorders>
          </w:tcPr>
          <w:p w14:paraId="0AB3C7F7" w14:textId="7F6876CC" w:rsidR="00436427" w:rsidRDefault="00652ABF" w:rsidP="00436427">
            <w:r>
              <w:t>Community Meeting on Math – Associate Superintendent of Curriculum</w:t>
            </w:r>
          </w:p>
        </w:tc>
      </w:tr>
      <w:tr w:rsidR="00436427" w14:paraId="66E5385F" w14:textId="77777777" w:rsidTr="00607B51">
        <w:trPr>
          <w:trHeight w:val="218"/>
        </w:trPr>
        <w:tc>
          <w:tcPr>
            <w:tcW w:w="746" w:type="dxa"/>
            <w:tcBorders>
              <w:top w:val="nil"/>
              <w:left w:val="nil"/>
              <w:bottom w:val="nil"/>
              <w:right w:val="nil"/>
            </w:tcBorders>
          </w:tcPr>
          <w:p w14:paraId="597B3F67" w14:textId="7B6E1BEC" w:rsidR="00436427" w:rsidRDefault="0085695A" w:rsidP="00436427">
            <w:r>
              <w:t>4/10</w:t>
            </w:r>
          </w:p>
        </w:tc>
        <w:tc>
          <w:tcPr>
            <w:tcW w:w="8625" w:type="dxa"/>
            <w:tcBorders>
              <w:top w:val="nil"/>
              <w:left w:val="nil"/>
              <w:bottom w:val="nil"/>
              <w:right w:val="nil"/>
            </w:tcBorders>
          </w:tcPr>
          <w:p w14:paraId="683C285C" w14:textId="2FC4785A" w:rsidR="00436427" w:rsidRDefault="0085695A" w:rsidP="00436427">
            <w:r>
              <w:t>Community Representatives – Discussion on MCPS Math Rollout</w:t>
            </w:r>
          </w:p>
        </w:tc>
      </w:tr>
      <w:tr w:rsidR="0085695A" w14:paraId="50C6BD5F" w14:textId="77777777" w:rsidTr="00607B51">
        <w:trPr>
          <w:trHeight w:val="218"/>
        </w:trPr>
        <w:tc>
          <w:tcPr>
            <w:tcW w:w="746" w:type="dxa"/>
            <w:tcBorders>
              <w:top w:val="nil"/>
              <w:left w:val="nil"/>
              <w:bottom w:val="nil"/>
              <w:right w:val="nil"/>
            </w:tcBorders>
          </w:tcPr>
          <w:p w14:paraId="3B04963C" w14:textId="2549C3F2" w:rsidR="0085695A" w:rsidRDefault="00AA5546" w:rsidP="00436427">
            <w:r>
              <w:t>4/12</w:t>
            </w:r>
          </w:p>
        </w:tc>
        <w:tc>
          <w:tcPr>
            <w:tcW w:w="8625" w:type="dxa"/>
            <w:tcBorders>
              <w:top w:val="nil"/>
              <w:left w:val="nil"/>
              <w:bottom w:val="nil"/>
              <w:right w:val="nil"/>
            </w:tcBorders>
          </w:tcPr>
          <w:p w14:paraId="3A04448E" w14:textId="3F9D4593" w:rsidR="0085695A" w:rsidRDefault="00AA5546" w:rsidP="00436427">
            <w:r>
              <w:t>2.5 Meeting</w:t>
            </w:r>
          </w:p>
        </w:tc>
      </w:tr>
      <w:tr w:rsidR="0085695A" w14:paraId="22F2FDA5" w14:textId="77777777" w:rsidTr="00607B51">
        <w:trPr>
          <w:trHeight w:val="218"/>
        </w:trPr>
        <w:tc>
          <w:tcPr>
            <w:tcW w:w="746" w:type="dxa"/>
            <w:tcBorders>
              <w:top w:val="nil"/>
              <w:left w:val="nil"/>
              <w:bottom w:val="nil"/>
              <w:right w:val="nil"/>
            </w:tcBorders>
          </w:tcPr>
          <w:p w14:paraId="735BD1C8" w14:textId="067451F5" w:rsidR="0085695A" w:rsidRDefault="00DD2BB5" w:rsidP="00436427">
            <w:r>
              <w:t>4/15</w:t>
            </w:r>
          </w:p>
        </w:tc>
        <w:tc>
          <w:tcPr>
            <w:tcW w:w="8625" w:type="dxa"/>
            <w:tcBorders>
              <w:top w:val="nil"/>
              <w:left w:val="nil"/>
              <w:bottom w:val="nil"/>
              <w:right w:val="nil"/>
            </w:tcBorders>
          </w:tcPr>
          <w:p w14:paraId="248BD18E" w14:textId="4F2A1251" w:rsidR="0085695A" w:rsidRDefault="00DD2BB5" w:rsidP="00436427">
            <w:r>
              <w:t>Meeting with Associate Superintendent of Curriculum</w:t>
            </w:r>
          </w:p>
        </w:tc>
      </w:tr>
      <w:tr w:rsidR="0085695A" w14:paraId="05427E50" w14:textId="77777777" w:rsidTr="00607B51">
        <w:trPr>
          <w:trHeight w:val="218"/>
        </w:trPr>
        <w:tc>
          <w:tcPr>
            <w:tcW w:w="746" w:type="dxa"/>
            <w:tcBorders>
              <w:top w:val="nil"/>
              <w:left w:val="nil"/>
              <w:bottom w:val="nil"/>
              <w:right w:val="nil"/>
            </w:tcBorders>
          </w:tcPr>
          <w:p w14:paraId="5EF95A3D" w14:textId="4184EA0C" w:rsidR="0085695A" w:rsidRDefault="00DD2BB5" w:rsidP="00436427">
            <w:r>
              <w:t>4/15</w:t>
            </w:r>
          </w:p>
        </w:tc>
        <w:tc>
          <w:tcPr>
            <w:tcW w:w="8625" w:type="dxa"/>
            <w:tcBorders>
              <w:top w:val="nil"/>
              <w:left w:val="nil"/>
              <w:bottom w:val="nil"/>
              <w:right w:val="nil"/>
            </w:tcBorders>
          </w:tcPr>
          <w:p w14:paraId="1F07B1F3" w14:textId="4331B31A" w:rsidR="0085695A" w:rsidRDefault="00DD2BB5" w:rsidP="00436427">
            <w:r>
              <w:t>MCCPTA Virtual Learning Committee Meeting</w:t>
            </w:r>
          </w:p>
        </w:tc>
      </w:tr>
      <w:tr w:rsidR="0085695A" w14:paraId="39C0DE4B" w14:textId="77777777" w:rsidTr="00607B51">
        <w:trPr>
          <w:trHeight w:val="218"/>
        </w:trPr>
        <w:tc>
          <w:tcPr>
            <w:tcW w:w="746" w:type="dxa"/>
            <w:tcBorders>
              <w:top w:val="nil"/>
              <w:left w:val="nil"/>
              <w:bottom w:val="nil"/>
              <w:right w:val="nil"/>
            </w:tcBorders>
          </w:tcPr>
          <w:p w14:paraId="62F47E07" w14:textId="0529A2D6" w:rsidR="0085695A" w:rsidRDefault="005D28C7" w:rsidP="00436427">
            <w:r>
              <w:t>4/16</w:t>
            </w:r>
          </w:p>
        </w:tc>
        <w:tc>
          <w:tcPr>
            <w:tcW w:w="8625" w:type="dxa"/>
            <w:tcBorders>
              <w:top w:val="nil"/>
              <w:left w:val="nil"/>
              <w:bottom w:val="nil"/>
              <w:right w:val="nil"/>
            </w:tcBorders>
          </w:tcPr>
          <w:p w14:paraId="5893D0DF" w14:textId="268790C4" w:rsidR="0085695A" w:rsidRDefault="005D28C7" w:rsidP="00436427">
            <w:r>
              <w:t>Meeting with Operating Budget Chair</w:t>
            </w:r>
          </w:p>
        </w:tc>
      </w:tr>
      <w:tr w:rsidR="0085695A" w14:paraId="64792D68" w14:textId="77777777" w:rsidTr="00607B51">
        <w:trPr>
          <w:trHeight w:val="218"/>
        </w:trPr>
        <w:tc>
          <w:tcPr>
            <w:tcW w:w="746" w:type="dxa"/>
            <w:tcBorders>
              <w:top w:val="nil"/>
              <w:left w:val="nil"/>
              <w:bottom w:val="nil"/>
              <w:right w:val="nil"/>
            </w:tcBorders>
          </w:tcPr>
          <w:p w14:paraId="371CB093" w14:textId="4ADE88E4" w:rsidR="0085695A" w:rsidRDefault="005D28C7" w:rsidP="00436427">
            <w:r>
              <w:t>4/20</w:t>
            </w:r>
          </w:p>
        </w:tc>
        <w:tc>
          <w:tcPr>
            <w:tcW w:w="8625" w:type="dxa"/>
            <w:tcBorders>
              <w:top w:val="nil"/>
              <w:left w:val="nil"/>
              <w:bottom w:val="nil"/>
              <w:right w:val="nil"/>
            </w:tcBorders>
          </w:tcPr>
          <w:p w14:paraId="62AEBC42" w14:textId="4AEA3D0C" w:rsidR="0085695A" w:rsidRDefault="005D28C7" w:rsidP="00436427">
            <w:r>
              <w:t>Meeting with SSL subcommittee Chair</w:t>
            </w:r>
          </w:p>
        </w:tc>
      </w:tr>
      <w:tr w:rsidR="0085695A" w14:paraId="5E1184FF" w14:textId="77777777" w:rsidTr="00607B51">
        <w:trPr>
          <w:trHeight w:val="218"/>
        </w:trPr>
        <w:tc>
          <w:tcPr>
            <w:tcW w:w="746" w:type="dxa"/>
            <w:tcBorders>
              <w:top w:val="nil"/>
              <w:left w:val="nil"/>
              <w:bottom w:val="nil"/>
              <w:right w:val="nil"/>
            </w:tcBorders>
          </w:tcPr>
          <w:p w14:paraId="17CFCB2C" w14:textId="6ED90391" w:rsidR="0085695A" w:rsidRDefault="00544EA8" w:rsidP="00436427">
            <w:r>
              <w:t>4/20</w:t>
            </w:r>
          </w:p>
        </w:tc>
        <w:tc>
          <w:tcPr>
            <w:tcW w:w="8625" w:type="dxa"/>
            <w:tcBorders>
              <w:top w:val="nil"/>
              <w:left w:val="nil"/>
              <w:bottom w:val="nil"/>
              <w:right w:val="nil"/>
            </w:tcBorders>
          </w:tcPr>
          <w:p w14:paraId="19B2090A" w14:textId="2761ADA1" w:rsidR="0085695A" w:rsidRDefault="00544EA8" w:rsidP="00436427">
            <w:r>
              <w:t>Interview on MSDE graduation changes</w:t>
            </w:r>
          </w:p>
        </w:tc>
      </w:tr>
      <w:tr w:rsidR="0085695A" w14:paraId="58B45706" w14:textId="77777777" w:rsidTr="00607B51">
        <w:trPr>
          <w:trHeight w:val="218"/>
        </w:trPr>
        <w:tc>
          <w:tcPr>
            <w:tcW w:w="746" w:type="dxa"/>
            <w:tcBorders>
              <w:top w:val="nil"/>
              <w:left w:val="nil"/>
              <w:bottom w:val="nil"/>
              <w:right w:val="nil"/>
            </w:tcBorders>
          </w:tcPr>
          <w:p w14:paraId="61280599" w14:textId="5A59B19F" w:rsidR="0085695A" w:rsidRDefault="00544EA8" w:rsidP="00436427">
            <w:r>
              <w:t>4/25</w:t>
            </w:r>
          </w:p>
        </w:tc>
        <w:tc>
          <w:tcPr>
            <w:tcW w:w="8625" w:type="dxa"/>
            <w:tcBorders>
              <w:top w:val="nil"/>
              <w:left w:val="nil"/>
              <w:bottom w:val="nil"/>
              <w:right w:val="nil"/>
            </w:tcBorders>
          </w:tcPr>
          <w:p w14:paraId="576BAC0D" w14:textId="0BD42C0B" w:rsidR="0085695A" w:rsidRDefault="00544EA8" w:rsidP="00436427">
            <w:r>
              <w:t>2.5 Meeting</w:t>
            </w:r>
          </w:p>
        </w:tc>
      </w:tr>
      <w:tr w:rsidR="0085695A" w14:paraId="759B9D8B" w14:textId="77777777" w:rsidTr="00607B51">
        <w:trPr>
          <w:trHeight w:val="218"/>
        </w:trPr>
        <w:tc>
          <w:tcPr>
            <w:tcW w:w="746" w:type="dxa"/>
            <w:tcBorders>
              <w:top w:val="nil"/>
              <w:left w:val="nil"/>
              <w:bottom w:val="nil"/>
              <w:right w:val="nil"/>
            </w:tcBorders>
          </w:tcPr>
          <w:p w14:paraId="197B5507" w14:textId="4F12330E" w:rsidR="0085695A" w:rsidRDefault="00544EA8" w:rsidP="00436427">
            <w:r>
              <w:t>4/22</w:t>
            </w:r>
          </w:p>
        </w:tc>
        <w:tc>
          <w:tcPr>
            <w:tcW w:w="8625" w:type="dxa"/>
            <w:tcBorders>
              <w:top w:val="nil"/>
              <w:left w:val="nil"/>
              <w:bottom w:val="nil"/>
              <w:right w:val="nil"/>
            </w:tcBorders>
          </w:tcPr>
          <w:p w14:paraId="2B79AAD6" w14:textId="2C273033" w:rsidR="0085695A" w:rsidRDefault="00544EA8" w:rsidP="00436427">
            <w:r>
              <w:t xml:space="preserve">Deputy Superintendent Advisory Group </w:t>
            </w:r>
            <w:r w:rsidR="008B3546">
              <w:t>–</w:t>
            </w:r>
            <w:r>
              <w:t xml:space="preserve"> </w:t>
            </w:r>
            <w:r w:rsidR="008B3546">
              <w:t>2.5 Review/Discussion</w:t>
            </w:r>
          </w:p>
        </w:tc>
      </w:tr>
      <w:tr w:rsidR="0085695A" w14:paraId="0DD7FC32" w14:textId="77777777" w:rsidTr="00607B51">
        <w:trPr>
          <w:trHeight w:val="218"/>
        </w:trPr>
        <w:tc>
          <w:tcPr>
            <w:tcW w:w="746" w:type="dxa"/>
            <w:tcBorders>
              <w:top w:val="nil"/>
              <w:left w:val="nil"/>
              <w:bottom w:val="nil"/>
              <w:right w:val="nil"/>
            </w:tcBorders>
          </w:tcPr>
          <w:p w14:paraId="6DF7DA79" w14:textId="7A5F840E" w:rsidR="0085695A" w:rsidRDefault="008B3546" w:rsidP="00436427">
            <w:r>
              <w:t>4/22</w:t>
            </w:r>
          </w:p>
        </w:tc>
        <w:tc>
          <w:tcPr>
            <w:tcW w:w="8625" w:type="dxa"/>
            <w:tcBorders>
              <w:top w:val="nil"/>
              <w:left w:val="nil"/>
              <w:bottom w:val="nil"/>
              <w:right w:val="nil"/>
            </w:tcBorders>
          </w:tcPr>
          <w:p w14:paraId="58855342" w14:textId="7FD37222" w:rsidR="0085695A" w:rsidRDefault="008B3546" w:rsidP="00436427">
            <w:r>
              <w:t xml:space="preserve">Discussion with Chief of </w:t>
            </w:r>
            <w:r w:rsidR="005F3182">
              <w:t xml:space="preserve">Teaching, Learning </w:t>
            </w:r>
            <w:r>
              <w:t>and School</w:t>
            </w:r>
            <w:r w:rsidR="005F3182">
              <w:t>s – Resource Equity</w:t>
            </w:r>
          </w:p>
        </w:tc>
      </w:tr>
      <w:tr w:rsidR="0085695A" w14:paraId="2F6CBAF2" w14:textId="77777777" w:rsidTr="00607B51">
        <w:trPr>
          <w:trHeight w:val="218"/>
        </w:trPr>
        <w:tc>
          <w:tcPr>
            <w:tcW w:w="746" w:type="dxa"/>
            <w:tcBorders>
              <w:top w:val="nil"/>
              <w:left w:val="nil"/>
              <w:bottom w:val="nil"/>
              <w:right w:val="nil"/>
            </w:tcBorders>
          </w:tcPr>
          <w:p w14:paraId="31F2CF40" w14:textId="341D56E1" w:rsidR="0085695A" w:rsidRDefault="000C080B" w:rsidP="00436427">
            <w:r>
              <w:t>4/26</w:t>
            </w:r>
          </w:p>
        </w:tc>
        <w:tc>
          <w:tcPr>
            <w:tcW w:w="8625" w:type="dxa"/>
            <w:tcBorders>
              <w:top w:val="nil"/>
              <w:left w:val="nil"/>
              <w:bottom w:val="nil"/>
              <w:right w:val="nil"/>
            </w:tcBorders>
          </w:tcPr>
          <w:p w14:paraId="4B058FDC" w14:textId="541F141E" w:rsidR="0085695A" w:rsidRDefault="000C080B" w:rsidP="00436427">
            <w:r>
              <w:t>2.5 Meeting</w:t>
            </w:r>
          </w:p>
        </w:tc>
      </w:tr>
      <w:tr w:rsidR="0085695A" w14:paraId="5DB160FF" w14:textId="77777777" w:rsidTr="00607B51">
        <w:trPr>
          <w:trHeight w:val="218"/>
        </w:trPr>
        <w:tc>
          <w:tcPr>
            <w:tcW w:w="746" w:type="dxa"/>
            <w:tcBorders>
              <w:top w:val="nil"/>
              <w:left w:val="nil"/>
              <w:bottom w:val="nil"/>
              <w:right w:val="nil"/>
            </w:tcBorders>
          </w:tcPr>
          <w:p w14:paraId="794CAF73" w14:textId="72FE8255" w:rsidR="0085695A" w:rsidRDefault="000C080B" w:rsidP="00436427">
            <w:r>
              <w:t xml:space="preserve">4/27 </w:t>
            </w:r>
          </w:p>
        </w:tc>
        <w:tc>
          <w:tcPr>
            <w:tcW w:w="8625" w:type="dxa"/>
            <w:tcBorders>
              <w:top w:val="nil"/>
              <w:left w:val="nil"/>
              <w:bottom w:val="nil"/>
              <w:right w:val="nil"/>
            </w:tcBorders>
          </w:tcPr>
          <w:p w14:paraId="0DF3D14E" w14:textId="099D0EDC" w:rsidR="0085695A" w:rsidRDefault="000C080B" w:rsidP="00436427">
            <w:r>
              <w:t>Delegates Assembly</w:t>
            </w:r>
          </w:p>
        </w:tc>
      </w:tr>
      <w:tr w:rsidR="0085695A" w14:paraId="5599FB89" w14:textId="77777777" w:rsidTr="00607B51">
        <w:trPr>
          <w:trHeight w:val="218"/>
        </w:trPr>
        <w:tc>
          <w:tcPr>
            <w:tcW w:w="746" w:type="dxa"/>
            <w:tcBorders>
              <w:top w:val="nil"/>
              <w:left w:val="nil"/>
              <w:bottom w:val="nil"/>
              <w:right w:val="nil"/>
            </w:tcBorders>
          </w:tcPr>
          <w:p w14:paraId="78E2F14C" w14:textId="2484DB6D" w:rsidR="0085695A" w:rsidRDefault="006E5FF7" w:rsidP="00436427">
            <w:r>
              <w:t>4/28</w:t>
            </w:r>
          </w:p>
        </w:tc>
        <w:tc>
          <w:tcPr>
            <w:tcW w:w="8625" w:type="dxa"/>
            <w:tcBorders>
              <w:top w:val="nil"/>
              <w:left w:val="nil"/>
              <w:bottom w:val="nil"/>
              <w:right w:val="nil"/>
            </w:tcBorders>
          </w:tcPr>
          <w:p w14:paraId="354FE892" w14:textId="43BAE115" w:rsidR="0085695A" w:rsidRDefault="006E5FF7" w:rsidP="00436427">
            <w:r>
              <w:t>MCCPTA Executive Committee Meeting with Superintendent</w:t>
            </w:r>
          </w:p>
        </w:tc>
      </w:tr>
      <w:tr w:rsidR="00630971" w14:paraId="5B4EA5CF" w14:textId="77777777" w:rsidTr="00607B51">
        <w:trPr>
          <w:trHeight w:val="218"/>
        </w:trPr>
        <w:tc>
          <w:tcPr>
            <w:tcW w:w="746" w:type="dxa"/>
            <w:tcBorders>
              <w:top w:val="nil"/>
              <w:left w:val="nil"/>
              <w:bottom w:val="nil"/>
              <w:right w:val="nil"/>
            </w:tcBorders>
          </w:tcPr>
          <w:p w14:paraId="31F6900E" w14:textId="074FF738" w:rsidR="00630971" w:rsidRDefault="006E5FF7" w:rsidP="00436427">
            <w:r>
              <w:t>4/28</w:t>
            </w:r>
          </w:p>
        </w:tc>
        <w:tc>
          <w:tcPr>
            <w:tcW w:w="8625" w:type="dxa"/>
            <w:tcBorders>
              <w:top w:val="nil"/>
              <w:left w:val="nil"/>
              <w:bottom w:val="nil"/>
              <w:right w:val="nil"/>
            </w:tcBorders>
          </w:tcPr>
          <w:p w14:paraId="5B0148B1" w14:textId="1B48E202" w:rsidR="00630971" w:rsidRDefault="006E5FF7" w:rsidP="00436427">
            <w:r>
              <w:t>Antiracist Audit Steering Committee Meeting</w:t>
            </w:r>
          </w:p>
        </w:tc>
      </w:tr>
      <w:tr w:rsidR="00630971" w14:paraId="78CA14AC" w14:textId="77777777" w:rsidTr="00607B51">
        <w:trPr>
          <w:trHeight w:val="218"/>
        </w:trPr>
        <w:tc>
          <w:tcPr>
            <w:tcW w:w="746" w:type="dxa"/>
            <w:tcBorders>
              <w:top w:val="nil"/>
              <w:left w:val="nil"/>
              <w:bottom w:val="nil"/>
              <w:right w:val="nil"/>
            </w:tcBorders>
          </w:tcPr>
          <w:p w14:paraId="733BEB89" w14:textId="7A6A614E" w:rsidR="00630971" w:rsidRDefault="00696EE1" w:rsidP="00436427">
            <w:r>
              <w:t>4/29</w:t>
            </w:r>
          </w:p>
        </w:tc>
        <w:tc>
          <w:tcPr>
            <w:tcW w:w="8625" w:type="dxa"/>
            <w:tcBorders>
              <w:top w:val="nil"/>
              <w:left w:val="nil"/>
              <w:bottom w:val="nil"/>
              <w:right w:val="nil"/>
            </w:tcBorders>
          </w:tcPr>
          <w:p w14:paraId="5CC7D1D7" w14:textId="59908981" w:rsidR="00630971" w:rsidRDefault="00696EE1" w:rsidP="00436427">
            <w:r>
              <w:t>Meeting with MCCPTA Communications Chair</w:t>
            </w:r>
          </w:p>
        </w:tc>
      </w:tr>
      <w:tr w:rsidR="00630971" w14:paraId="37352134" w14:textId="77777777" w:rsidTr="00607B51">
        <w:trPr>
          <w:trHeight w:val="218"/>
        </w:trPr>
        <w:tc>
          <w:tcPr>
            <w:tcW w:w="746" w:type="dxa"/>
            <w:tcBorders>
              <w:top w:val="nil"/>
              <w:left w:val="nil"/>
              <w:bottom w:val="nil"/>
              <w:right w:val="nil"/>
            </w:tcBorders>
          </w:tcPr>
          <w:p w14:paraId="7B87F614" w14:textId="1DBDA183" w:rsidR="00630971" w:rsidRDefault="00696EE1" w:rsidP="00436427">
            <w:r>
              <w:t>4/29</w:t>
            </w:r>
          </w:p>
        </w:tc>
        <w:tc>
          <w:tcPr>
            <w:tcW w:w="8625" w:type="dxa"/>
            <w:tcBorders>
              <w:top w:val="nil"/>
              <w:left w:val="nil"/>
              <w:bottom w:val="nil"/>
              <w:right w:val="nil"/>
            </w:tcBorders>
          </w:tcPr>
          <w:p w14:paraId="29F8572D" w14:textId="05D5FF45" w:rsidR="00630971" w:rsidRDefault="00696EE1" w:rsidP="00436427">
            <w:r>
              <w:t>Meeting with Associate Superintendent of Curriculum</w:t>
            </w:r>
          </w:p>
        </w:tc>
      </w:tr>
      <w:tr w:rsidR="00696EE1" w14:paraId="2F5E8C2A" w14:textId="77777777" w:rsidTr="00607B51">
        <w:trPr>
          <w:trHeight w:val="218"/>
        </w:trPr>
        <w:tc>
          <w:tcPr>
            <w:tcW w:w="746" w:type="dxa"/>
            <w:tcBorders>
              <w:top w:val="nil"/>
              <w:left w:val="nil"/>
              <w:bottom w:val="nil"/>
              <w:right w:val="nil"/>
            </w:tcBorders>
          </w:tcPr>
          <w:p w14:paraId="39F97648" w14:textId="70597844" w:rsidR="00696EE1" w:rsidRDefault="00363809" w:rsidP="00436427">
            <w:r>
              <w:t>5/3</w:t>
            </w:r>
          </w:p>
        </w:tc>
        <w:tc>
          <w:tcPr>
            <w:tcW w:w="8625" w:type="dxa"/>
            <w:tcBorders>
              <w:top w:val="nil"/>
              <w:left w:val="nil"/>
              <w:bottom w:val="nil"/>
              <w:right w:val="nil"/>
            </w:tcBorders>
          </w:tcPr>
          <w:p w14:paraId="323B7E06" w14:textId="09DF9143" w:rsidR="00696EE1" w:rsidRDefault="00E0698D" w:rsidP="00436427">
            <w:r>
              <w:t>2.5 Meeting</w:t>
            </w:r>
          </w:p>
        </w:tc>
      </w:tr>
      <w:tr w:rsidR="00696EE1" w14:paraId="5C4A7253" w14:textId="77777777" w:rsidTr="00607B51">
        <w:trPr>
          <w:trHeight w:val="218"/>
        </w:trPr>
        <w:tc>
          <w:tcPr>
            <w:tcW w:w="746" w:type="dxa"/>
            <w:tcBorders>
              <w:top w:val="nil"/>
              <w:left w:val="nil"/>
              <w:bottom w:val="nil"/>
              <w:right w:val="nil"/>
            </w:tcBorders>
          </w:tcPr>
          <w:p w14:paraId="5933F4E2" w14:textId="60C13CA0" w:rsidR="00696EE1" w:rsidRDefault="00E0698D" w:rsidP="00436427">
            <w:r>
              <w:t>5/4</w:t>
            </w:r>
          </w:p>
        </w:tc>
        <w:tc>
          <w:tcPr>
            <w:tcW w:w="8625" w:type="dxa"/>
            <w:tcBorders>
              <w:top w:val="nil"/>
              <w:left w:val="nil"/>
              <w:bottom w:val="nil"/>
              <w:right w:val="nil"/>
            </w:tcBorders>
          </w:tcPr>
          <w:p w14:paraId="394662D6" w14:textId="3DD66DA8" w:rsidR="00696EE1" w:rsidRDefault="00E0698D" w:rsidP="00436427">
            <w:r>
              <w:t>Resource Equity Discussion with Chief of OTLS and Area Associates</w:t>
            </w:r>
          </w:p>
        </w:tc>
      </w:tr>
      <w:tr w:rsidR="00696EE1" w14:paraId="2230BB67" w14:textId="77777777" w:rsidTr="00607B51">
        <w:trPr>
          <w:trHeight w:val="218"/>
        </w:trPr>
        <w:tc>
          <w:tcPr>
            <w:tcW w:w="746" w:type="dxa"/>
            <w:tcBorders>
              <w:top w:val="nil"/>
              <w:left w:val="nil"/>
              <w:bottom w:val="nil"/>
              <w:right w:val="nil"/>
            </w:tcBorders>
          </w:tcPr>
          <w:p w14:paraId="2F10B80A" w14:textId="41DFB0FB" w:rsidR="00696EE1" w:rsidRDefault="004467F4" w:rsidP="00436427">
            <w:r>
              <w:t>5/5</w:t>
            </w:r>
          </w:p>
        </w:tc>
        <w:tc>
          <w:tcPr>
            <w:tcW w:w="8625" w:type="dxa"/>
            <w:tcBorders>
              <w:top w:val="nil"/>
              <w:left w:val="nil"/>
              <w:bottom w:val="nil"/>
              <w:right w:val="nil"/>
            </w:tcBorders>
          </w:tcPr>
          <w:p w14:paraId="2F7121F7" w14:textId="45E80545" w:rsidR="00696EE1" w:rsidRDefault="004467F4" w:rsidP="00436427">
            <w:r>
              <w:t>Meeting with MCAAP re: Principal Participation in Filling PTA Board Positions</w:t>
            </w:r>
          </w:p>
        </w:tc>
      </w:tr>
      <w:tr w:rsidR="00630971" w14:paraId="53398ADF" w14:textId="77777777" w:rsidTr="00607B51">
        <w:trPr>
          <w:trHeight w:val="218"/>
        </w:trPr>
        <w:tc>
          <w:tcPr>
            <w:tcW w:w="746" w:type="dxa"/>
            <w:tcBorders>
              <w:top w:val="nil"/>
              <w:left w:val="nil"/>
              <w:bottom w:val="nil"/>
              <w:right w:val="nil"/>
            </w:tcBorders>
          </w:tcPr>
          <w:p w14:paraId="0C47A927" w14:textId="5F5CB757" w:rsidR="00630971" w:rsidRDefault="00B14C15" w:rsidP="00436427">
            <w:r>
              <w:t>5/10</w:t>
            </w:r>
          </w:p>
        </w:tc>
        <w:tc>
          <w:tcPr>
            <w:tcW w:w="8625" w:type="dxa"/>
            <w:tcBorders>
              <w:top w:val="nil"/>
              <w:left w:val="nil"/>
              <w:bottom w:val="nil"/>
              <w:right w:val="nil"/>
            </w:tcBorders>
          </w:tcPr>
          <w:p w14:paraId="3430E7CE" w14:textId="1078C82D" w:rsidR="00630971" w:rsidRDefault="00B14C15" w:rsidP="00436427">
            <w:r>
              <w:t>Watkins Mill Presidents Meeting</w:t>
            </w:r>
          </w:p>
        </w:tc>
      </w:tr>
      <w:tr w:rsidR="00E10641" w14:paraId="657433B3" w14:textId="77777777" w:rsidTr="00607B51">
        <w:trPr>
          <w:trHeight w:val="218"/>
        </w:trPr>
        <w:tc>
          <w:tcPr>
            <w:tcW w:w="746" w:type="dxa"/>
            <w:tcBorders>
              <w:top w:val="nil"/>
              <w:left w:val="nil"/>
              <w:bottom w:val="nil"/>
              <w:right w:val="nil"/>
            </w:tcBorders>
          </w:tcPr>
          <w:p w14:paraId="4DC94A34" w14:textId="4DC98753" w:rsidR="00E10641" w:rsidRDefault="00E10641" w:rsidP="00436427">
            <w:r>
              <w:t>5/11</w:t>
            </w:r>
          </w:p>
        </w:tc>
        <w:tc>
          <w:tcPr>
            <w:tcW w:w="8625" w:type="dxa"/>
            <w:tcBorders>
              <w:top w:val="nil"/>
              <w:left w:val="nil"/>
              <w:bottom w:val="nil"/>
              <w:right w:val="nil"/>
            </w:tcBorders>
          </w:tcPr>
          <w:p w14:paraId="3E307E90" w14:textId="66A7F05B" w:rsidR="00E10641" w:rsidRDefault="00E10641" w:rsidP="00436427">
            <w:r>
              <w:t xml:space="preserve">Public Comment – BOE Meeting on SRO </w:t>
            </w:r>
          </w:p>
        </w:tc>
      </w:tr>
      <w:tr w:rsidR="00630971" w14:paraId="3E17E2DD" w14:textId="77777777" w:rsidTr="00607B51">
        <w:trPr>
          <w:trHeight w:val="218"/>
        </w:trPr>
        <w:tc>
          <w:tcPr>
            <w:tcW w:w="746" w:type="dxa"/>
            <w:tcBorders>
              <w:top w:val="nil"/>
              <w:left w:val="nil"/>
              <w:bottom w:val="nil"/>
              <w:right w:val="nil"/>
            </w:tcBorders>
          </w:tcPr>
          <w:p w14:paraId="61918053" w14:textId="21D77142" w:rsidR="00630971" w:rsidRDefault="00B14C15" w:rsidP="00436427">
            <w:r>
              <w:t>5/11</w:t>
            </w:r>
          </w:p>
        </w:tc>
        <w:tc>
          <w:tcPr>
            <w:tcW w:w="8625" w:type="dxa"/>
            <w:tcBorders>
              <w:top w:val="nil"/>
              <w:left w:val="nil"/>
              <w:bottom w:val="nil"/>
              <w:right w:val="nil"/>
            </w:tcBorders>
          </w:tcPr>
          <w:p w14:paraId="25F4DEE6" w14:textId="0A0DB6C3" w:rsidR="00630971" w:rsidRDefault="005C7639" w:rsidP="00436427">
            <w:r>
              <w:t>Hallie Wells PTA Meeting – guest</w:t>
            </w:r>
          </w:p>
        </w:tc>
      </w:tr>
      <w:tr w:rsidR="00630971" w14:paraId="627D2103" w14:textId="77777777" w:rsidTr="00607B51">
        <w:trPr>
          <w:trHeight w:val="218"/>
        </w:trPr>
        <w:tc>
          <w:tcPr>
            <w:tcW w:w="746" w:type="dxa"/>
            <w:tcBorders>
              <w:top w:val="nil"/>
              <w:left w:val="nil"/>
              <w:bottom w:val="nil"/>
              <w:right w:val="nil"/>
            </w:tcBorders>
          </w:tcPr>
          <w:p w14:paraId="356712CD" w14:textId="3872F73E" w:rsidR="00630971" w:rsidRDefault="005C7639" w:rsidP="00436427">
            <w:r>
              <w:t>5/12</w:t>
            </w:r>
          </w:p>
        </w:tc>
        <w:tc>
          <w:tcPr>
            <w:tcW w:w="8625" w:type="dxa"/>
            <w:tcBorders>
              <w:top w:val="nil"/>
              <w:left w:val="nil"/>
              <w:bottom w:val="nil"/>
              <w:right w:val="nil"/>
            </w:tcBorders>
          </w:tcPr>
          <w:p w14:paraId="4E490622" w14:textId="341A0B1B" w:rsidR="00630971" w:rsidRDefault="005C7639" w:rsidP="00436427">
            <w:r>
              <w:t>Resource Equity Discussion with Chief of OTLS and Area Associates</w:t>
            </w:r>
          </w:p>
        </w:tc>
      </w:tr>
    </w:tbl>
    <w:p w14:paraId="48405857" w14:textId="77777777" w:rsidR="005C7639" w:rsidRDefault="008734B2" w:rsidP="00E86F08">
      <w:pPr>
        <w:spacing w:after="0"/>
        <w:ind w:left="504"/>
        <w:rPr>
          <w:b/>
        </w:rPr>
      </w:pPr>
      <w:r>
        <w:rPr>
          <w:b/>
        </w:rPr>
        <w:t xml:space="preserve"> </w:t>
      </w:r>
    </w:p>
    <w:p w14:paraId="2C174CD7" w14:textId="6628DA01" w:rsidR="008B0435" w:rsidRPr="00D65E53" w:rsidRDefault="00B367A6" w:rsidP="00E86F08">
      <w:pPr>
        <w:spacing w:after="0"/>
        <w:ind w:left="504"/>
        <w:rPr>
          <w:b/>
        </w:rPr>
      </w:pPr>
      <w:r>
        <w:rPr>
          <w:b/>
        </w:rPr>
        <w:t xml:space="preserve">Top 10 -- </w:t>
      </w:r>
      <w:r w:rsidR="008B0435">
        <w:rPr>
          <w:b/>
        </w:rPr>
        <w:t>Activities/Concerns:</w:t>
      </w:r>
    </w:p>
    <w:p w14:paraId="24222A42" w14:textId="77777777" w:rsidR="00F27C25" w:rsidRPr="00F27C25" w:rsidRDefault="00F27C25" w:rsidP="00F27C25">
      <w:pPr>
        <w:pStyle w:val="xmsonormal"/>
        <w:ind w:left="489"/>
        <w:rPr>
          <w:color w:val="333333"/>
        </w:rPr>
      </w:pPr>
    </w:p>
    <w:p w14:paraId="0CC72B02" w14:textId="531701C9" w:rsidR="007E2C41" w:rsidRPr="007E2C41" w:rsidRDefault="00AF6612" w:rsidP="00B80BE3">
      <w:pPr>
        <w:pStyle w:val="xmsonormal"/>
        <w:numPr>
          <w:ilvl w:val="0"/>
          <w:numId w:val="10"/>
        </w:numPr>
        <w:rPr>
          <w:color w:val="333333"/>
        </w:rPr>
      </w:pPr>
      <w:r>
        <w:rPr>
          <w:b/>
          <w:bCs/>
          <w:color w:val="333333"/>
        </w:rPr>
        <w:t>National PTA</w:t>
      </w:r>
      <w:r w:rsidR="000E63C6" w:rsidRPr="00882F90">
        <w:rPr>
          <w:b/>
          <w:bCs/>
          <w:color w:val="333333"/>
        </w:rPr>
        <w:t xml:space="preserve"> </w:t>
      </w:r>
      <w:r w:rsidR="001B6954">
        <w:rPr>
          <w:b/>
          <w:bCs/>
          <w:color w:val="333333"/>
        </w:rPr>
        <w:t>–</w:t>
      </w:r>
      <w:r w:rsidR="000E63C6" w:rsidRPr="00882F90">
        <w:rPr>
          <w:b/>
          <w:bCs/>
          <w:color w:val="333333"/>
        </w:rPr>
        <w:t xml:space="preserve"> </w:t>
      </w:r>
      <w:r w:rsidR="00090682">
        <w:rPr>
          <w:color w:val="333333"/>
        </w:rPr>
        <w:t xml:space="preserve">National PTA </w:t>
      </w:r>
      <w:r w:rsidR="00156D20">
        <w:rPr>
          <w:color w:val="333333"/>
        </w:rPr>
        <w:t>pulled the Charter of MDPTA on March 26, 2021.  I’ve continued to message to National about concerns raised by our constituents.  Worked with Communications Chair to craft FAQs to address concerns relate</w:t>
      </w:r>
      <w:r w:rsidR="00BF77EB">
        <w:rPr>
          <w:color w:val="333333"/>
        </w:rPr>
        <w:t xml:space="preserve">d to impact of MDPTA’s dissolution. </w:t>
      </w:r>
      <w:r w:rsidR="003D5F3B">
        <w:rPr>
          <w:color w:val="333333"/>
        </w:rPr>
        <w:t xml:space="preserve"> Distributed via </w:t>
      </w:r>
      <w:proofErr w:type="spellStart"/>
      <w:r w:rsidR="003D5F3B">
        <w:rPr>
          <w:color w:val="333333"/>
        </w:rPr>
        <w:t>elists</w:t>
      </w:r>
      <w:proofErr w:type="spellEnd"/>
      <w:r w:rsidR="003D5F3B">
        <w:rPr>
          <w:color w:val="333333"/>
        </w:rPr>
        <w:t xml:space="preserve"> any information. Continue to advocate for </w:t>
      </w:r>
      <w:r w:rsidR="00D70A70">
        <w:rPr>
          <w:color w:val="333333"/>
        </w:rPr>
        <w:t>Reflections to be adjudicated and students updated ASAP.</w:t>
      </w:r>
      <w:r w:rsidR="00545003">
        <w:rPr>
          <w:color w:val="333333"/>
        </w:rPr>
        <w:t xml:space="preserve"> </w:t>
      </w:r>
    </w:p>
    <w:p w14:paraId="0D49953B" w14:textId="33C097ED" w:rsidR="00665E5A" w:rsidRDefault="00FF36A1" w:rsidP="00F31DE9">
      <w:pPr>
        <w:pStyle w:val="xmsonormal"/>
        <w:ind w:left="849"/>
      </w:pPr>
      <w:r>
        <w:t xml:space="preserve"> </w:t>
      </w:r>
    </w:p>
    <w:p w14:paraId="74A3BF76" w14:textId="42E3031D" w:rsidR="00545003" w:rsidRDefault="009431B9" w:rsidP="009A5082">
      <w:pPr>
        <w:pStyle w:val="xmsonormal"/>
        <w:numPr>
          <w:ilvl w:val="0"/>
          <w:numId w:val="10"/>
        </w:numPr>
      </w:pPr>
      <w:r>
        <w:rPr>
          <w:b/>
          <w:bCs/>
        </w:rPr>
        <w:t>School Resource Officers</w:t>
      </w:r>
      <w:r w:rsidR="001349E7">
        <w:rPr>
          <w:b/>
          <w:bCs/>
        </w:rPr>
        <w:t xml:space="preserve"> (SRO)</w:t>
      </w:r>
      <w:r>
        <w:rPr>
          <w:b/>
          <w:bCs/>
        </w:rPr>
        <w:t xml:space="preserve"> </w:t>
      </w:r>
      <w:r w:rsidR="002D5EBF">
        <w:rPr>
          <w:b/>
          <w:bCs/>
        </w:rPr>
        <w:t>–</w:t>
      </w:r>
      <w:r w:rsidR="00D70A70">
        <w:rPr>
          <w:b/>
          <w:bCs/>
        </w:rPr>
        <w:t xml:space="preserve"> </w:t>
      </w:r>
      <w:r w:rsidR="00E10641">
        <w:t>Last month, t</w:t>
      </w:r>
      <w:r w:rsidR="00AF206D">
        <w:t xml:space="preserve">he </w:t>
      </w:r>
      <w:r w:rsidR="00A001CB">
        <w:t>2021 R</w:t>
      </w:r>
      <w:r w:rsidR="00AF206D">
        <w:t xml:space="preserve">esolution was amended, passed, and the 2010 </w:t>
      </w:r>
      <w:r w:rsidR="00A001CB">
        <w:t>R</w:t>
      </w:r>
      <w:r w:rsidR="00AF206D">
        <w:t xml:space="preserve">esolution </w:t>
      </w:r>
      <w:r w:rsidR="00A001CB">
        <w:t xml:space="preserve">rescinded. </w:t>
      </w:r>
      <w:r w:rsidR="00E10641">
        <w:t>Provided testimony before the BOE on May 11</w:t>
      </w:r>
      <w:r w:rsidR="00FC71B9">
        <w:t xml:space="preserve"> reporting the MCCPTA resolution and raising concerns about the MCPS “stakeholder feedback” that included focus groups of community members involving only 7 individuals.  </w:t>
      </w:r>
      <w:r w:rsidR="00B15D97">
        <w:t xml:space="preserve">With all the concerns about this particular </w:t>
      </w:r>
      <w:r w:rsidR="00DE3F61">
        <w:t xml:space="preserve">program, I am concerned MCPS found 7 an acceptable number for the focus groups.  </w:t>
      </w:r>
    </w:p>
    <w:p w14:paraId="30CD1B94" w14:textId="77777777" w:rsidR="00A001CB" w:rsidRPr="00A001CB" w:rsidRDefault="00A001CB" w:rsidP="00A001CB">
      <w:pPr>
        <w:pStyle w:val="xmsonormal"/>
        <w:ind w:left="849"/>
        <w:rPr>
          <w:rFonts w:asciiTheme="minorHAnsi" w:hAnsiTheme="minorHAnsi" w:cstheme="minorHAnsi"/>
        </w:rPr>
      </w:pPr>
    </w:p>
    <w:p w14:paraId="47514EE3" w14:textId="59820135" w:rsidR="000878D2" w:rsidRPr="00381816" w:rsidRDefault="000878D2" w:rsidP="000878D2">
      <w:pPr>
        <w:pStyle w:val="xmsonormal"/>
        <w:numPr>
          <w:ilvl w:val="0"/>
          <w:numId w:val="10"/>
        </w:numPr>
        <w:rPr>
          <w:rFonts w:asciiTheme="minorHAnsi" w:hAnsiTheme="minorHAnsi" w:cstheme="minorHAnsi"/>
        </w:rPr>
      </w:pPr>
      <w:r w:rsidRPr="006375CB">
        <w:rPr>
          <w:b/>
          <w:bCs/>
        </w:rPr>
        <w:t>Food Security</w:t>
      </w:r>
      <w:r w:rsidRPr="006375CB">
        <w:t xml:space="preserve"> –</w:t>
      </w:r>
      <w:r>
        <w:t xml:space="preserve"> </w:t>
      </w:r>
      <w:r w:rsidR="00D95EB1">
        <w:t>Worked with the Nutrition and School Food subcommittee to craft testimony</w:t>
      </w:r>
      <w:r w:rsidR="006750D2">
        <w:t xml:space="preserve"> asking BOE to delay implementing JPH policy that would give an “alternate meal” to students whose accounts are in arrears – putting the </w:t>
      </w:r>
      <w:r w:rsidR="004A3C74">
        <w:t xml:space="preserve">impact of negative balances on the student, not the parent.  </w:t>
      </w:r>
      <w:r w:rsidR="00146919">
        <w:t xml:space="preserve">Interview with Bethesda Beat (which was picked up on Twitter) resulted in BOE </w:t>
      </w:r>
      <w:r w:rsidR="009974E5">
        <w:t xml:space="preserve">delaying discussion. </w:t>
      </w:r>
      <w:r w:rsidR="001531F7">
        <w:t xml:space="preserve"> </w:t>
      </w:r>
      <w:r w:rsidR="00687124" w:rsidRPr="00B9578A">
        <w:t xml:space="preserve">I’m hopeful the Board’s delay will allow MCPS to address some of the concerns </w:t>
      </w:r>
      <w:hyperlink r:id="rId5" w:history="1">
        <w:r w:rsidR="00687124" w:rsidRPr="00B9578A">
          <w:rPr>
            <w:rStyle w:val="Hyperlink"/>
          </w:rPr>
          <w:t>food security advocates have raised</w:t>
        </w:r>
      </w:hyperlink>
      <w:r w:rsidR="00687124" w:rsidRPr="00B9578A">
        <w:t xml:space="preserve">.    </w:t>
      </w:r>
    </w:p>
    <w:p w14:paraId="23BAB553" w14:textId="77777777" w:rsidR="001A7B1C" w:rsidRDefault="001A7B1C" w:rsidP="001A7B1C">
      <w:pPr>
        <w:pStyle w:val="xmsonormal"/>
        <w:ind w:left="1440"/>
      </w:pPr>
    </w:p>
    <w:p w14:paraId="7C97CB89" w14:textId="0DDCDE86" w:rsidR="00CF193E" w:rsidRPr="00B11FB2" w:rsidRDefault="00A001CB" w:rsidP="00CF193E">
      <w:pPr>
        <w:pStyle w:val="xmsonormal"/>
        <w:numPr>
          <w:ilvl w:val="0"/>
          <w:numId w:val="10"/>
        </w:numPr>
      </w:pPr>
      <w:r>
        <w:rPr>
          <w:b/>
          <w:bCs/>
        </w:rPr>
        <w:t>Resource Equity</w:t>
      </w:r>
      <w:r w:rsidR="001A7B1C">
        <w:t xml:space="preserve"> – </w:t>
      </w:r>
      <w:r w:rsidR="000878D2">
        <w:t>Multiple conversation</w:t>
      </w:r>
      <w:r>
        <w:t xml:space="preserve">s in this timeframe with </w:t>
      </w:r>
      <w:r w:rsidR="000878D2">
        <w:t xml:space="preserve">Area Associate Superintendents </w:t>
      </w:r>
      <w:r w:rsidR="00DD37AA">
        <w:t>r</w:t>
      </w:r>
      <w:r w:rsidR="000878D2">
        <w:t>egarding principal requests</w:t>
      </w:r>
      <w:r w:rsidR="00DD37AA">
        <w:t xml:space="preserve">.  In some instances, principals are requesting </w:t>
      </w:r>
      <w:r w:rsidR="00955621">
        <w:t>items in warehouse</w:t>
      </w:r>
      <w:r w:rsidR="003248FB">
        <w:t xml:space="preserve"> (copy paper, pencils, pens)</w:t>
      </w:r>
      <w:r w:rsidR="00955621">
        <w:t xml:space="preserve">. In </w:t>
      </w:r>
      <w:r w:rsidR="00955621">
        <w:lastRenderedPageBreak/>
        <w:t>other instances</w:t>
      </w:r>
      <w:r w:rsidR="003248FB">
        <w:t>,</w:t>
      </w:r>
      <w:r w:rsidR="00955621">
        <w:t xml:space="preserve"> principals have requested items from the PTA that are prohibited by MCPS to purchase (plexiglass shields for the classroom).  </w:t>
      </w:r>
      <w:r w:rsidR="00EC2285">
        <w:t>This spurs a larger conversation about</w:t>
      </w:r>
      <w:r w:rsidR="00480C55">
        <w:t xml:space="preserve"> guidelines from </w:t>
      </w:r>
      <w:r w:rsidR="00EC2285">
        <w:t xml:space="preserve">MCPS </w:t>
      </w:r>
      <w:r w:rsidR="00480C55">
        <w:t xml:space="preserve">on what principals should be </w:t>
      </w:r>
      <w:hyperlink r:id="rId6" w:history="1">
        <w:r w:rsidR="00EC2285" w:rsidRPr="00E31D21">
          <w:rPr>
            <w:rStyle w:val="Hyperlink"/>
          </w:rPr>
          <w:t>requesting of PTAs</w:t>
        </w:r>
      </w:hyperlink>
      <w:r w:rsidR="00EC2285">
        <w:t xml:space="preserve">, how to </w:t>
      </w:r>
      <w:r w:rsidR="00DB3A90">
        <w:t xml:space="preserve">treat our schools </w:t>
      </w:r>
      <w:r w:rsidR="00AD58C7">
        <w:t xml:space="preserve">more </w:t>
      </w:r>
      <w:r w:rsidR="00DB3A90">
        <w:t xml:space="preserve">equitably, and how the PTA resources and the Principal’s Independent Activity Fund are linked.  </w:t>
      </w:r>
      <w:r w:rsidR="0048355D">
        <w:t>(Related – followed up regarding a HS that was charging $40 for “dues” to participate in graduation – covers water, flowers, decorations, and security</w:t>
      </w:r>
      <w:r w:rsidR="00306E97">
        <w:t xml:space="preserve"> – how is this monitored and why </w:t>
      </w:r>
      <w:r w:rsidR="0041642A">
        <w:t>would some HS charge “dues” for graduates and others don’t?</w:t>
      </w:r>
      <w:r w:rsidR="0048355D">
        <w:t>)</w:t>
      </w:r>
      <w:r w:rsidR="0041642A">
        <w:t xml:space="preserve">  In coming months, exploring with MCPS </w:t>
      </w:r>
      <w:r w:rsidR="00E7545A">
        <w:t xml:space="preserve">what principals are requesting – is that “appropriate” use of PTA funds and how can MCPS reallocate resources to </w:t>
      </w:r>
      <w:r w:rsidR="00787D52">
        <w:t xml:space="preserve">flatten the “additional supports” available at one school over another.   </w:t>
      </w:r>
      <w:r w:rsidR="0048355D">
        <w:t xml:space="preserve"> </w:t>
      </w:r>
    </w:p>
    <w:p w14:paraId="0EF4371A" w14:textId="0288095D" w:rsidR="00CE0D8C" w:rsidRDefault="00CE0D8C" w:rsidP="00BE6EE5">
      <w:pPr>
        <w:pStyle w:val="xmsonormal"/>
      </w:pPr>
    </w:p>
    <w:p w14:paraId="37DBF35A" w14:textId="5F9875FE" w:rsidR="00874B1A" w:rsidRDefault="00664FCA" w:rsidP="00243361">
      <w:pPr>
        <w:pStyle w:val="xmsonormal"/>
        <w:numPr>
          <w:ilvl w:val="0"/>
          <w:numId w:val="10"/>
        </w:numPr>
      </w:pPr>
      <w:r>
        <w:rPr>
          <w:b/>
          <w:bCs/>
        </w:rPr>
        <w:t>Reopening/Waitlists/</w:t>
      </w:r>
      <w:r w:rsidR="006F7D1A">
        <w:rPr>
          <w:b/>
          <w:bCs/>
        </w:rPr>
        <w:t xml:space="preserve">Participation Limits </w:t>
      </w:r>
      <w:r w:rsidR="00B134D2">
        <w:rPr>
          <w:b/>
          <w:bCs/>
        </w:rPr>
        <w:t>for MCPS</w:t>
      </w:r>
      <w:r w:rsidR="00BE6EE5">
        <w:rPr>
          <w:b/>
          <w:bCs/>
        </w:rPr>
        <w:t xml:space="preserve"> </w:t>
      </w:r>
      <w:r w:rsidR="00874B1A">
        <w:t xml:space="preserve">– </w:t>
      </w:r>
      <w:r w:rsidR="00B134D2">
        <w:t xml:space="preserve">Testified before County Council </w:t>
      </w:r>
      <w:r w:rsidR="006F7D1A">
        <w:t>on</w:t>
      </w:r>
      <w:r w:rsidR="00B134D2">
        <w:t xml:space="preserve"> </w:t>
      </w:r>
      <w:r w:rsidR="00F95EFE">
        <w:t xml:space="preserve">event limits (e.g., </w:t>
      </w:r>
      <w:proofErr w:type="gramStart"/>
      <w:r w:rsidR="00F95EFE">
        <w:t>4000 person</w:t>
      </w:r>
      <w:proofErr w:type="gramEnd"/>
      <w:r w:rsidR="00F95EFE">
        <w:t xml:space="preserve"> stadium limited to 50 spectators)</w:t>
      </w:r>
      <w:r w:rsidR="006F7D1A">
        <w:t xml:space="preserve"> and </w:t>
      </w:r>
      <w:r w:rsidR="00F95EFE">
        <w:t>continued conversations with Associate Area Superintendent</w:t>
      </w:r>
      <w:r w:rsidR="006F7D1A">
        <w:t xml:space="preserve">s around </w:t>
      </w:r>
      <w:r w:rsidR="006C3A16">
        <w:t xml:space="preserve">collapsing A/B weeks.  </w:t>
      </w:r>
      <w:r w:rsidR="009C7EEA">
        <w:t xml:space="preserve">We recognize some schools are at the “capacity” outlined in </w:t>
      </w:r>
      <w:r w:rsidR="002473FA">
        <w:t xml:space="preserve">January but as vaccine rates climb, cases plummet, are we remaining responsive to our customer – the student. </w:t>
      </w:r>
      <w:r w:rsidR="00C659C3">
        <w:t xml:space="preserve">Also </w:t>
      </w:r>
      <w:r w:rsidR="000F1B21">
        <w:t xml:space="preserve">asked for clarity on graduation plans, promotion ceremonies, </w:t>
      </w:r>
      <w:proofErr w:type="gramStart"/>
      <w:r w:rsidR="000F1B21">
        <w:t>unit</w:t>
      </w:r>
      <w:r w:rsidR="005C10FE">
        <w:t>y</w:t>
      </w:r>
      <w:r w:rsidR="000F1B21">
        <w:t xml:space="preserve"> day</w:t>
      </w:r>
      <w:proofErr w:type="gramEnd"/>
      <w:r w:rsidR="000F1B21">
        <w:t>, etc.</w:t>
      </w:r>
      <w:r w:rsidR="005C10FE">
        <w:t xml:space="preserve"> and how the CDC reports of low transmission at outside events </w:t>
      </w:r>
      <w:r w:rsidR="0013640E">
        <w:t xml:space="preserve">is adjusting prior plans.  </w:t>
      </w:r>
    </w:p>
    <w:p w14:paraId="1F51FCFD" w14:textId="77777777" w:rsidR="00874B1A" w:rsidRPr="00874B1A" w:rsidRDefault="00874B1A" w:rsidP="00874B1A">
      <w:pPr>
        <w:pStyle w:val="xmsonormal"/>
        <w:ind w:left="849"/>
      </w:pPr>
    </w:p>
    <w:p w14:paraId="20D014BE" w14:textId="480CEA52" w:rsidR="00874B1A" w:rsidRPr="004C12D3" w:rsidRDefault="00B61340" w:rsidP="00874B1A">
      <w:pPr>
        <w:pStyle w:val="xmsonormal"/>
        <w:numPr>
          <w:ilvl w:val="0"/>
          <w:numId w:val="10"/>
        </w:numPr>
      </w:pPr>
      <w:r>
        <w:rPr>
          <w:b/>
          <w:bCs/>
        </w:rPr>
        <w:t>2.5</w:t>
      </w:r>
      <w:r w:rsidR="004572CE">
        <w:rPr>
          <w:b/>
          <w:bCs/>
        </w:rPr>
        <w:t xml:space="preserve"> Recovery </w:t>
      </w:r>
      <w:r w:rsidR="003A7633">
        <w:rPr>
          <w:b/>
          <w:bCs/>
        </w:rPr>
        <w:t>–</w:t>
      </w:r>
      <w:r w:rsidR="004572CE">
        <w:rPr>
          <w:b/>
          <w:bCs/>
        </w:rPr>
        <w:t xml:space="preserve"> </w:t>
      </w:r>
      <w:r w:rsidR="003A7633">
        <w:t>As part of Recovery, MCPS has established a Recovery Advisory team to support 4 areas</w:t>
      </w:r>
      <w:r w:rsidR="0055644E">
        <w:t xml:space="preserve">.  MCCPTA has representation in each committee.  I serve as a community advisor in the Digital Learning </w:t>
      </w:r>
      <w:r w:rsidR="00FD550C">
        <w:t>Committee that is currently crafting the framework for the Virtual Academy.</w:t>
      </w:r>
      <w:r w:rsidR="003A7633">
        <w:t xml:space="preserve"> </w:t>
      </w:r>
    </w:p>
    <w:p w14:paraId="141A3C18" w14:textId="77777777" w:rsidR="00BE16FD" w:rsidRPr="00585D5A" w:rsidRDefault="00BE16FD" w:rsidP="00BE16FD">
      <w:pPr>
        <w:pStyle w:val="xmsonormal"/>
      </w:pPr>
    </w:p>
    <w:p w14:paraId="725226A7" w14:textId="0D0B5148" w:rsidR="00D44EA2" w:rsidRDefault="00FB267E" w:rsidP="001C4058">
      <w:pPr>
        <w:pStyle w:val="xmsonormal"/>
        <w:numPr>
          <w:ilvl w:val="0"/>
          <w:numId w:val="10"/>
        </w:numPr>
      </w:pPr>
      <w:r>
        <w:rPr>
          <w:b/>
          <w:bCs/>
        </w:rPr>
        <w:t>Curriculum/HS Graduation Requirements/Math Pathways</w:t>
      </w:r>
      <w:r w:rsidR="00176473">
        <w:t>–</w:t>
      </w:r>
      <w:r>
        <w:t xml:space="preserve"> </w:t>
      </w:r>
      <w:r w:rsidR="00E3794C">
        <w:t xml:space="preserve">Sigh… this has taken up a lot of bandwidth but all worthy, noble discussions.  </w:t>
      </w:r>
      <w:r w:rsidR="00B61340">
        <w:t xml:space="preserve">VP Education and Curriculum Chair will discuss in more detail but </w:t>
      </w:r>
      <w:r w:rsidR="00BA6408">
        <w:t xml:space="preserve">I wanted to flag here because these are near and dear discussions that </w:t>
      </w:r>
      <w:r w:rsidR="00D62613">
        <w:t xml:space="preserve">are the </w:t>
      </w:r>
      <w:proofErr w:type="gramStart"/>
      <w:r w:rsidR="00D62613">
        <w:t>reason</w:t>
      </w:r>
      <w:proofErr w:type="gramEnd"/>
      <w:r w:rsidR="00D62613">
        <w:t xml:space="preserve"> I got involved with PTA in the first place.</w:t>
      </w:r>
      <w:r w:rsidR="00A126D6">
        <w:t xml:space="preserve"> </w:t>
      </w:r>
      <w:r w:rsidR="007142B5">
        <w:t>This week, we sent public comments for the MSDE graduations requirement changes that would affect rising 9</w:t>
      </w:r>
      <w:r w:rsidR="007142B5" w:rsidRPr="007142B5">
        <w:rPr>
          <w:vertAlign w:val="superscript"/>
        </w:rPr>
        <w:t>th</w:t>
      </w:r>
      <w:r w:rsidR="007142B5">
        <w:t xml:space="preserve"> graders (class of 2025 and all classes following).  </w:t>
      </w:r>
    </w:p>
    <w:p w14:paraId="6F641B8C" w14:textId="77777777" w:rsidR="00381816" w:rsidRPr="00381816" w:rsidRDefault="00381816" w:rsidP="00381816">
      <w:pPr>
        <w:pStyle w:val="xmsonormal"/>
        <w:ind w:left="849"/>
      </w:pPr>
    </w:p>
    <w:p w14:paraId="4D6CBF53" w14:textId="5AF6F925" w:rsidR="00903357" w:rsidRPr="00F54694" w:rsidRDefault="00D62613" w:rsidP="005502B5">
      <w:pPr>
        <w:pStyle w:val="xmsonormal"/>
        <w:numPr>
          <w:ilvl w:val="0"/>
          <w:numId w:val="10"/>
        </w:numPr>
        <w:rPr>
          <w:rFonts w:asciiTheme="minorHAnsi" w:hAnsiTheme="minorHAnsi" w:cstheme="minorHAnsi"/>
        </w:rPr>
      </w:pPr>
      <w:r w:rsidRPr="00F54694">
        <w:rPr>
          <w:b/>
          <w:bCs/>
        </w:rPr>
        <w:t>Establishing Rules/Process</w:t>
      </w:r>
      <w:r w:rsidR="008E1981">
        <w:rPr>
          <w:b/>
          <w:bCs/>
        </w:rPr>
        <w:t>/Updating Materials</w:t>
      </w:r>
      <w:r w:rsidR="00381816">
        <w:t xml:space="preserve"> –</w:t>
      </w:r>
      <w:r w:rsidR="00903357">
        <w:t xml:space="preserve"> Worked with </w:t>
      </w:r>
      <w:r w:rsidR="00C52525">
        <w:t>MCCPTA</w:t>
      </w:r>
      <w:r w:rsidR="00903357">
        <w:t xml:space="preserve"> Office </w:t>
      </w:r>
      <w:r w:rsidR="00C52525">
        <w:t xml:space="preserve">manager, bylaws chair, and communications chair to establish more clarity around processes and hopefully, empower advocacy by streamlining </w:t>
      </w:r>
      <w:r w:rsidR="00F54694">
        <w:t xml:space="preserve">approaches.  </w:t>
      </w:r>
      <w:r w:rsidR="008E1981">
        <w:t xml:space="preserve">Began working with Office manager on updating the Guidebooks MCCPTA </w:t>
      </w:r>
      <w:r w:rsidR="001C42CF">
        <w:t xml:space="preserve">has on the training page (last updated in 2015).  </w:t>
      </w:r>
      <w:r w:rsidR="00D71B30">
        <w:t>We’ll aim to get those updated and available for incoming officers in June 2021.</w:t>
      </w:r>
    </w:p>
    <w:p w14:paraId="498FEAAF" w14:textId="77777777" w:rsidR="008E1981" w:rsidRPr="008E1981" w:rsidRDefault="008E1981" w:rsidP="008E1981">
      <w:pPr>
        <w:pStyle w:val="xmsonormal"/>
        <w:ind w:left="849"/>
        <w:rPr>
          <w:rFonts w:asciiTheme="minorHAnsi" w:hAnsiTheme="minorHAnsi" w:cstheme="minorHAnsi"/>
        </w:rPr>
      </w:pPr>
    </w:p>
    <w:p w14:paraId="2689EEAF" w14:textId="7A4B4C01" w:rsidR="00F54694" w:rsidRDefault="00F54694" w:rsidP="005502B5">
      <w:pPr>
        <w:pStyle w:val="xmsonormal"/>
        <w:numPr>
          <w:ilvl w:val="0"/>
          <w:numId w:val="10"/>
        </w:numPr>
        <w:rPr>
          <w:rFonts w:asciiTheme="minorHAnsi" w:hAnsiTheme="minorHAnsi" w:cstheme="minorHAnsi"/>
        </w:rPr>
      </w:pPr>
      <w:r w:rsidRPr="000D541A">
        <w:rPr>
          <w:rFonts w:asciiTheme="minorHAnsi" w:hAnsiTheme="minorHAnsi" w:cstheme="minorHAnsi"/>
          <w:b/>
          <w:bCs/>
        </w:rPr>
        <w:t>MCCPTA Statements</w:t>
      </w:r>
      <w:r>
        <w:rPr>
          <w:rFonts w:asciiTheme="minorHAnsi" w:hAnsiTheme="minorHAnsi" w:cstheme="minorHAnsi"/>
        </w:rPr>
        <w:t xml:space="preserve"> – </w:t>
      </w:r>
      <w:r w:rsidR="008F4968">
        <w:rPr>
          <w:rFonts w:asciiTheme="minorHAnsi" w:hAnsiTheme="minorHAnsi" w:cstheme="minorHAnsi"/>
        </w:rPr>
        <w:t>Recently, we’ve aimed to get more process aspects related to how we</w:t>
      </w:r>
      <w:r w:rsidR="00317CDB">
        <w:rPr>
          <w:rFonts w:asciiTheme="minorHAnsi" w:hAnsiTheme="minorHAnsi" w:cstheme="minorHAnsi"/>
        </w:rPr>
        <w:t xml:space="preserve"> interact as a body.  When there is </w:t>
      </w:r>
      <w:proofErr w:type="gramStart"/>
      <w:r w:rsidR="00317CDB">
        <w:rPr>
          <w:rFonts w:asciiTheme="minorHAnsi" w:hAnsiTheme="minorHAnsi" w:cstheme="minorHAnsi"/>
        </w:rPr>
        <w:t>something</w:t>
      </w:r>
      <w:proofErr w:type="gramEnd"/>
      <w:r w:rsidR="00317CDB">
        <w:rPr>
          <w:rFonts w:asciiTheme="minorHAnsi" w:hAnsiTheme="minorHAnsi" w:cstheme="minorHAnsi"/>
        </w:rPr>
        <w:t xml:space="preserve"> a committee wants to speak out on, solicit, comment, etc., establishing a process so a</w:t>
      </w:r>
      <w:r w:rsidR="004C0AC1">
        <w:rPr>
          <w:rFonts w:asciiTheme="minorHAnsi" w:hAnsiTheme="minorHAnsi" w:cstheme="minorHAnsi"/>
        </w:rPr>
        <w:t xml:space="preserve">t a </w:t>
      </w:r>
      <w:r w:rsidR="00317CDB">
        <w:rPr>
          <w:rFonts w:asciiTheme="minorHAnsi" w:hAnsiTheme="minorHAnsi" w:cstheme="minorHAnsi"/>
        </w:rPr>
        <w:t xml:space="preserve">minimum, </w:t>
      </w:r>
      <w:r w:rsidR="004C0AC1">
        <w:rPr>
          <w:rFonts w:asciiTheme="minorHAnsi" w:hAnsiTheme="minorHAnsi" w:cstheme="minorHAnsi"/>
        </w:rPr>
        <w:t>anything going out has been reviewed/approved by the Executive Committee</w:t>
      </w:r>
      <w:r w:rsidR="008C4E5A">
        <w:rPr>
          <w:rFonts w:asciiTheme="minorHAnsi" w:hAnsiTheme="minorHAnsi" w:cstheme="minorHAnsi"/>
        </w:rPr>
        <w:t xml:space="preserve"> to ensure the “body” is all moving the same direction.  Several items have gone through this process including </w:t>
      </w:r>
      <w:r w:rsidR="00B840BD">
        <w:rPr>
          <w:rFonts w:asciiTheme="minorHAnsi" w:hAnsiTheme="minorHAnsi" w:cstheme="minorHAnsi"/>
        </w:rPr>
        <w:t xml:space="preserve">Statement on </w:t>
      </w:r>
      <w:r>
        <w:rPr>
          <w:rFonts w:asciiTheme="minorHAnsi" w:hAnsiTheme="minorHAnsi" w:cstheme="minorHAnsi"/>
        </w:rPr>
        <w:t xml:space="preserve">Asian </w:t>
      </w:r>
      <w:proofErr w:type="gramStart"/>
      <w:r>
        <w:rPr>
          <w:rFonts w:asciiTheme="minorHAnsi" w:hAnsiTheme="minorHAnsi" w:cstheme="minorHAnsi"/>
        </w:rPr>
        <w:t>Hate</w:t>
      </w:r>
      <w:r w:rsidR="00B840BD">
        <w:rPr>
          <w:rFonts w:asciiTheme="minorHAnsi" w:hAnsiTheme="minorHAnsi" w:cstheme="minorHAnsi"/>
        </w:rPr>
        <w:t xml:space="preserve">, </w:t>
      </w:r>
      <w:r>
        <w:rPr>
          <w:rFonts w:asciiTheme="minorHAnsi" w:hAnsiTheme="minorHAnsi" w:cstheme="minorHAnsi"/>
        </w:rPr>
        <w:t xml:space="preserve"> </w:t>
      </w:r>
      <w:r w:rsidR="008D11A2">
        <w:rPr>
          <w:rFonts w:asciiTheme="minorHAnsi" w:hAnsiTheme="minorHAnsi" w:cstheme="minorHAnsi"/>
        </w:rPr>
        <w:t>Bodycam</w:t>
      </w:r>
      <w:proofErr w:type="gramEnd"/>
      <w:r w:rsidR="008D11A2">
        <w:rPr>
          <w:rFonts w:asciiTheme="minorHAnsi" w:hAnsiTheme="minorHAnsi" w:cstheme="minorHAnsi"/>
        </w:rPr>
        <w:t xml:space="preserve"> footage of East Silver Spring Student</w:t>
      </w:r>
      <w:r w:rsidR="00B840BD">
        <w:rPr>
          <w:rFonts w:asciiTheme="minorHAnsi" w:hAnsiTheme="minorHAnsi" w:cstheme="minorHAnsi"/>
        </w:rPr>
        <w:t>,</w:t>
      </w:r>
      <w:r w:rsidR="00ED5236">
        <w:rPr>
          <w:rFonts w:asciiTheme="minorHAnsi" w:hAnsiTheme="minorHAnsi" w:cstheme="minorHAnsi"/>
        </w:rPr>
        <w:t xml:space="preserve"> MSDE public comment.  </w:t>
      </w:r>
    </w:p>
    <w:p w14:paraId="473733C7" w14:textId="77777777" w:rsidR="00F54694" w:rsidRPr="00F54694" w:rsidRDefault="00F54694" w:rsidP="00F54694">
      <w:pPr>
        <w:pStyle w:val="xmsonormal"/>
        <w:rPr>
          <w:rFonts w:asciiTheme="minorHAnsi" w:hAnsiTheme="minorHAnsi" w:cstheme="minorHAnsi"/>
        </w:rPr>
      </w:pPr>
    </w:p>
    <w:p w14:paraId="2B455B7B" w14:textId="27441ACD" w:rsidR="00FB267E" w:rsidRPr="006A56D3" w:rsidRDefault="00FB267E" w:rsidP="00F65043">
      <w:pPr>
        <w:pStyle w:val="xmsonormal"/>
        <w:numPr>
          <w:ilvl w:val="0"/>
          <w:numId w:val="10"/>
        </w:numPr>
        <w:rPr>
          <w:rFonts w:asciiTheme="minorHAnsi" w:hAnsiTheme="minorHAnsi" w:cstheme="minorHAnsi"/>
        </w:rPr>
      </w:pPr>
      <w:r w:rsidRPr="006A56D3">
        <w:rPr>
          <w:b/>
          <w:bCs/>
        </w:rPr>
        <w:t xml:space="preserve">Ombudsman </w:t>
      </w:r>
      <w:r>
        <w:t xml:space="preserve">– MCCPTA Executive Committee </w:t>
      </w:r>
      <w:r w:rsidR="00ED5236">
        <w:t xml:space="preserve">met with the Superintendent in April </w:t>
      </w:r>
      <w:r w:rsidR="006A56D3">
        <w:t xml:space="preserve">to continue conversations </w:t>
      </w:r>
      <w:r>
        <w:t xml:space="preserve">regarding the current Ombudsman office.  When families raise concerns with a school, if the initial response is not satisfactory for the family, the process becomes very circular with the inability to easily elevate and have an impartial review of a situation.  MCCPTA has included the following in the 20-21 Advocacy Priorities, “Designate an impartial ombudsman to guide families in navigating the complexities of the system and ensure fair treatment.” </w:t>
      </w:r>
      <w:r w:rsidR="000F03A0">
        <w:t xml:space="preserve">The superintendent has agreed to review the situation but has not committed to stand up a </w:t>
      </w:r>
      <w:r w:rsidR="00D16973">
        <w:t xml:space="preserve">separate and independent office for this purpose.  </w:t>
      </w:r>
      <w:r w:rsidR="00923F0B">
        <w:t xml:space="preserve">In the next (and last) </w:t>
      </w:r>
      <w:proofErr w:type="spellStart"/>
      <w:r w:rsidR="00923F0B">
        <w:t>excomm</w:t>
      </w:r>
      <w:proofErr w:type="spellEnd"/>
      <w:r w:rsidR="00923F0B">
        <w:t xml:space="preserve"> meeting, we will be discussing the appeals process</w:t>
      </w:r>
      <w:r w:rsidR="00823E35">
        <w:t xml:space="preserve"> in more detail to better understand </w:t>
      </w:r>
      <w:r w:rsidR="006822F8">
        <w:t>how the process is designed to work and where there is opportunity for improvement.</w:t>
      </w:r>
    </w:p>
    <w:sectPr w:rsidR="00FB267E" w:rsidRPr="006A56D3" w:rsidSect="00B36E6B">
      <w:pgSz w:w="12240" w:h="15840"/>
      <w:pgMar w:top="677" w:right="576" w:bottom="50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9C8"/>
    <w:multiLevelType w:val="multilevel"/>
    <w:tmpl w:val="D0C6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8"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747A8"/>
    <w:multiLevelType w:val="hybridMultilevel"/>
    <w:tmpl w:val="613A84E4"/>
    <w:lvl w:ilvl="0" w:tplc="54E8CF14">
      <w:start w:val="1"/>
      <w:numFmt w:val="decimal"/>
      <w:lvlText w:val="%1)"/>
      <w:lvlJc w:val="left"/>
      <w:pPr>
        <w:ind w:left="849"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3"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5"/>
  </w:num>
  <w:num w:numId="4">
    <w:abstractNumId w:val="3"/>
  </w:num>
  <w:num w:numId="5">
    <w:abstractNumId w:val="9"/>
  </w:num>
  <w:num w:numId="6">
    <w:abstractNumId w:val="4"/>
  </w:num>
  <w:num w:numId="7">
    <w:abstractNumId w:val="14"/>
  </w:num>
  <w:num w:numId="8">
    <w:abstractNumId w:val="12"/>
  </w:num>
  <w:num w:numId="9">
    <w:abstractNumId w:val="6"/>
  </w:num>
  <w:num w:numId="10">
    <w:abstractNumId w:val="8"/>
  </w:num>
  <w:num w:numId="11">
    <w:abstractNumId w:val="2"/>
  </w:num>
  <w:num w:numId="12">
    <w:abstractNumId w:val="10"/>
  </w:num>
  <w:num w:numId="13">
    <w:abstractNumId w:val="15"/>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0263"/>
    <w:rsid w:val="00003BC9"/>
    <w:rsid w:val="00007A28"/>
    <w:rsid w:val="00014B0E"/>
    <w:rsid w:val="00023222"/>
    <w:rsid w:val="00023EAF"/>
    <w:rsid w:val="00024DE9"/>
    <w:rsid w:val="00025A3B"/>
    <w:rsid w:val="0002651C"/>
    <w:rsid w:val="00030EA5"/>
    <w:rsid w:val="00034FDD"/>
    <w:rsid w:val="0003514A"/>
    <w:rsid w:val="00042D71"/>
    <w:rsid w:val="00051374"/>
    <w:rsid w:val="00051BA3"/>
    <w:rsid w:val="000547FA"/>
    <w:rsid w:val="00055D45"/>
    <w:rsid w:val="000602B6"/>
    <w:rsid w:val="00063E2A"/>
    <w:rsid w:val="00064F3D"/>
    <w:rsid w:val="000661FF"/>
    <w:rsid w:val="00067F15"/>
    <w:rsid w:val="000707C8"/>
    <w:rsid w:val="00070A12"/>
    <w:rsid w:val="00072C65"/>
    <w:rsid w:val="0007754B"/>
    <w:rsid w:val="00081231"/>
    <w:rsid w:val="00085F80"/>
    <w:rsid w:val="000878D2"/>
    <w:rsid w:val="00090682"/>
    <w:rsid w:val="00090BBC"/>
    <w:rsid w:val="00091831"/>
    <w:rsid w:val="00093A95"/>
    <w:rsid w:val="00093D99"/>
    <w:rsid w:val="00094BA1"/>
    <w:rsid w:val="00096078"/>
    <w:rsid w:val="00097434"/>
    <w:rsid w:val="000977C5"/>
    <w:rsid w:val="00097D09"/>
    <w:rsid w:val="000A0788"/>
    <w:rsid w:val="000A7B47"/>
    <w:rsid w:val="000B03E7"/>
    <w:rsid w:val="000B0D09"/>
    <w:rsid w:val="000B201D"/>
    <w:rsid w:val="000B493E"/>
    <w:rsid w:val="000C080B"/>
    <w:rsid w:val="000C21B1"/>
    <w:rsid w:val="000C2321"/>
    <w:rsid w:val="000C4173"/>
    <w:rsid w:val="000C4CA3"/>
    <w:rsid w:val="000C68DC"/>
    <w:rsid w:val="000D0DB4"/>
    <w:rsid w:val="000D0E28"/>
    <w:rsid w:val="000D1BAD"/>
    <w:rsid w:val="000D27F2"/>
    <w:rsid w:val="000D541A"/>
    <w:rsid w:val="000E0890"/>
    <w:rsid w:val="000E63C6"/>
    <w:rsid w:val="000E6AFB"/>
    <w:rsid w:val="000F03A0"/>
    <w:rsid w:val="000F0A3D"/>
    <w:rsid w:val="000F0E1B"/>
    <w:rsid w:val="000F1B21"/>
    <w:rsid w:val="000F4E7D"/>
    <w:rsid w:val="001007B7"/>
    <w:rsid w:val="001033C3"/>
    <w:rsid w:val="00103676"/>
    <w:rsid w:val="00106419"/>
    <w:rsid w:val="00107C72"/>
    <w:rsid w:val="001102A7"/>
    <w:rsid w:val="00111A81"/>
    <w:rsid w:val="00117034"/>
    <w:rsid w:val="00117F04"/>
    <w:rsid w:val="00122FA8"/>
    <w:rsid w:val="00123F61"/>
    <w:rsid w:val="001244EE"/>
    <w:rsid w:val="0012596B"/>
    <w:rsid w:val="00126931"/>
    <w:rsid w:val="00126F8D"/>
    <w:rsid w:val="0012787D"/>
    <w:rsid w:val="00130D79"/>
    <w:rsid w:val="00131131"/>
    <w:rsid w:val="001349E7"/>
    <w:rsid w:val="0013640E"/>
    <w:rsid w:val="0014465B"/>
    <w:rsid w:val="00144A74"/>
    <w:rsid w:val="00146919"/>
    <w:rsid w:val="00151539"/>
    <w:rsid w:val="001531F7"/>
    <w:rsid w:val="00154659"/>
    <w:rsid w:val="00156D20"/>
    <w:rsid w:val="00156FB9"/>
    <w:rsid w:val="00160B32"/>
    <w:rsid w:val="001627C2"/>
    <w:rsid w:val="00163027"/>
    <w:rsid w:val="00163466"/>
    <w:rsid w:val="00163C34"/>
    <w:rsid w:val="0016579F"/>
    <w:rsid w:val="00165EDC"/>
    <w:rsid w:val="00170B97"/>
    <w:rsid w:val="00174EC2"/>
    <w:rsid w:val="00176473"/>
    <w:rsid w:val="0017689E"/>
    <w:rsid w:val="00182D4B"/>
    <w:rsid w:val="00191148"/>
    <w:rsid w:val="001915C9"/>
    <w:rsid w:val="001A22C3"/>
    <w:rsid w:val="001A49D7"/>
    <w:rsid w:val="001A7B1C"/>
    <w:rsid w:val="001A7FEF"/>
    <w:rsid w:val="001B1859"/>
    <w:rsid w:val="001B46B2"/>
    <w:rsid w:val="001B4DE0"/>
    <w:rsid w:val="001B6954"/>
    <w:rsid w:val="001B7285"/>
    <w:rsid w:val="001B7DE2"/>
    <w:rsid w:val="001C12E1"/>
    <w:rsid w:val="001C3506"/>
    <w:rsid w:val="001C42CF"/>
    <w:rsid w:val="001C5167"/>
    <w:rsid w:val="001C54DA"/>
    <w:rsid w:val="001D2368"/>
    <w:rsid w:val="001D2CEB"/>
    <w:rsid w:val="001D6361"/>
    <w:rsid w:val="001D707F"/>
    <w:rsid w:val="001D7332"/>
    <w:rsid w:val="001E0761"/>
    <w:rsid w:val="001E1EFF"/>
    <w:rsid w:val="001E25A1"/>
    <w:rsid w:val="001E27F9"/>
    <w:rsid w:val="001E39CE"/>
    <w:rsid w:val="001E7421"/>
    <w:rsid w:val="001F1ECD"/>
    <w:rsid w:val="001F3311"/>
    <w:rsid w:val="00203400"/>
    <w:rsid w:val="00210681"/>
    <w:rsid w:val="0021583F"/>
    <w:rsid w:val="00215C48"/>
    <w:rsid w:val="00216776"/>
    <w:rsid w:val="00217BDD"/>
    <w:rsid w:val="0022134D"/>
    <w:rsid w:val="0022136D"/>
    <w:rsid w:val="00221503"/>
    <w:rsid w:val="00224179"/>
    <w:rsid w:val="0022520C"/>
    <w:rsid w:val="00225ED4"/>
    <w:rsid w:val="00227924"/>
    <w:rsid w:val="00230E70"/>
    <w:rsid w:val="0023123B"/>
    <w:rsid w:val="002346F0"/>
    <w:rsid w:val="002365AF"/>
    <w:rsid w:val="00237EFE"/>
    <w:rsid w:val="00242684"/>
    <w:rsid w:val="00242742"/>
    <w:rsid w:val="00244C4C"/>
    <w:rsid w:val="002473FA"/>
    <w:rsid w:val="00250769"/>
    <w:rsid w:val="00251E90"/>
    <w:rsid w:val="002567D3"/>
    <w:rsid w:val="00260DA3"/>
    <w:rsid w:val="00262090"/>
    <w:rsid w:val="00262369"/>
    <w:rsid w:val="00262AAE"/>
    <w:rsid w:val="00262D45"/>
    <w:rsid w:val="002729E2"/>
    <w:rsid w:val="002734F4"/>
    <w:rsid w:val="002753C5"/>
    <w:rsid w:val="00280D61"/>
    <w:rsid w:val="00280F19"/>
    <w:rsid w:val="0029348F"/>
    <w:rsid w:val="00293491"/>
    <w:rsid w:val="00297A17"/>
    <w:rsid w:val="002B3617"/>
    <w:rsid w:val="002B4533"/>
    <w:rsid w:val="002B656A"/>
    <w:rsid w:val="002B6BDE"/>
    <w:rsid w:val="002B788B"/>
    <w:rsid w:val="002C4144"/>
    <w:rsid w:val="002C4364"/>
    <w:rsid w:val="002D0C35"/>
    <w:rsid w:val="002D0E77"/>
    <w:rsid w:val="002D13FD"/>
    <w:rsid w:val="002D24F2"/>
    <w:rsid w:val="002D593B"/>
    <w:rsid w:val="002D5EBF"/>
    <w:rsid w:val="002D5F79"/>
    <w:rsid w:val="002D7ADB"/>
    <w:rsid w:val="002D7EFE"/>
    <w:rsid w:val="002E12E1"/>
    <w:rsid w:val="002E773C"/>
    <w:rsid w:val="002E7BBA"/>
    <w:rsid w:val="002E7EAB"/>
    <w:rsid w:val="002F15E6"/>
    <w:rsid w:val="002F47CA"/>
    <w:rsid w:val="00302DFF"/>
    <w:rsid w:val="00304D6A"/>
    <w:rsid w:val="00306E97"/>
    <w:rsid w:val="0031312D"/>
    <w:rsid w:val="00315D1A"/>
    <w:rsid w:val="00317CDB"/>
    <w:rsid w:val="00323AD9"/>
    <w:rsid w:val="003248FB"/>
    <w:rsid w:val="0032681C"/>
    <w:rsid w:val="003318F2"/>
    <w:rsid w:val="003340C3"/>
    <w:rsid w:val="00336A55"/>
    <w:rsid w:val="00336DD4"/>
    <w:rsid w:val="0034169E"/>
    <w:rsid w:val="00341F0C"/>
    <w:rsid w:val="00346089"/>
    <w:rsid w:val="00347C9C"/>
    <w:rsid w:val="00351010"/>
    <w:rsid w:val="00352B5F"/>
    <w:rsid w:val="00357D4C"/>
    <w:rsid w:val="003600E7"/>
    <w:rsid w:val="00363809"/>
    <w:rsid w:val="00365BC9"/>
    <w:rsid w:val="00374B40"/>
    <w:rsid w:val="00375ADB"/>
    <w:rsid w:val="00376404"/>
    <w:rsid w:val="0037768C"/>
    <w:rsid w:val="00380616"/>
    <w:rsid w:val="00381816"/>
    <w:rsid w:val="0038214A"/>
    <w:rsid w:val="00383B99"/>
    <w:rsid w:val="00387527"/>
    <w:rsid w:val="00390622"/>
    <w:rsid w:val="0039130E"/>
    <w:rsid w:val="00391BB4"/>
    <w:rsid w:val="00391CD7"/>
    <w:rsid w:val="00396F2A"/>
    <w:rsid w:val="003971E0"/>
    <w:rsid w:val="003A30D1"/>
    <w:rsid w:val="003A5DEC"/>
    <w:rsid w:val="003A7633"/>
    <w:rsid w:val="003B3F9C"/>
    <w:rsid w:val="003C2500"/>
    <w:rsid w:val="003C6D0A"/>
    <w:rsid w:val="003C6E73"/>
    <w:rsid w:val="003C78F4"/>
    <w:rsid w:val="003C7EFA"/>
    <w:rsid w:val="003D2A1B"/>
    <w:rsid w:val="003D4201"/>
    <w:rsid w:val="003D4763"/>
    <w:rsid w:val="003D5F3B"/>
    <w:rsid w:val="003E5165"/>
    <w:rsid w:val="003F28E1"/>
    <w:rsid w:val="003F7B8D"/>
    <w:rsid w:val="00400F7E"/>
    <w:rsid w:val="00403E0C"/>
    <w:rsid w:val="004053E5"/>
    <w:rsid w:val="004101C6"/>
    <w:rsid w:val="004103A0"/>
    <w:rsid w:val="0041168B"/>
    <w:rsid w:val="0041402D"/>
    <w:rsid w:val="0041642A"/>
    <w:rsid w:val="004211CA"/>
    <w:rsid w:val="00421824"/>
    <w:rsid w:val="004238EB"/>
    <w:rsid w:val="004239C4"/>
    <w:rsid w:val="004327CB"/>
    <w:rsid w:val="0043533A"/>
    <w:rsid w:val="00436427"/>
    <w:rsid w:val="0044186E"/>
    <w:rsid w:val="004437B4"/>
    <w:rsid w:val="004441C3"/>
    <w:rsid w:val="0044435C"/>
    <w:rsid w:val="0044589D"/>
    <w:rsid w:val="004467F4"/>
    <w:rsid w:val="00450AAD"/>
    <w:rsid w:val="00454CC2"/>
    <w:rsid w:val="00455D3B"/>
    <w:rsid w:val="004572CE"/>
    <w:rsid w:val="00457599"/>
    <w:rsid w:val="004600CD"/>
    <w:rsid w:val="00461C8B"/>
    <w:rsid w:val="00464A7C"/>
    <w:rsid w:val="0046700D"/>
    <w:rsid w:val="004718DF"/>
    <w:rsid w:val="00472184"/>
    <w:rsid w:val="00474A73"/>
    <w:rsid w:val="00475321"/>
    <w:rsid w:val="00477D3C"/>
    <w:rsid w:val="00480C55"/>
    <w:rsid w:val="0048355D"/>
    <w:rsid w:val="00485385"/>
    <w:rsid w:val="0048566F"/>
    <w:rsid w:val="00487B8D"/>
    <w:rsid w:val="00487D00"/>
    <w:rsid w:val="0049177C"/>
    <w:rsid w:val="00492906"/>
    <w:rsid w:val="00496268"/>
    <w:rsid w:val="00496642"/>
    <w:rsid w:val="00496CF8"/>
    <w:rsid w:val="004A0DF4"/>
    <w:rsid w:val="004A1BF1"/>
    <w:rsid w:val="004A3C74"/>
    <w:rsid w:val="004A3DE3"/>
    <w:rsid w:val="004A6038"/>
    <w:rsid w:val="004A69DA"/>
    <w:rsid w:val="004B0315"/>
    <w:rsid w:val="004B2242"/>
    <w:rsid w:val="004B60D8"/>
    <w:rsid w:val="004B6B57"/>
    <w:rsid w:val="004C0AC1"/>
    <w:rsid w:val="004C0F82"/>
    <w:rsid w:val="004C110C"/>
    <w:rsid w:val="004C12D3"/>
    <w:rsid w:val="004D187C"/>
    <w:rsid w:val="004D2717"/>
    <w:rsid w:val="004E44FF"/>
    <w:rsid w:val="004E6A66"/>
    <w:rsid w:val="004F052F"/>
    <w:rsid w:val="004F0AD4"/>
    <w:rsid w:val="004F1E55"/>
    <w:rsid w:val="004F3A5A"/>
    <w:rsid w:val="004F6F6E"/>
    <w:rsid w:val="00505DE5"/>
    <w:rsid w:val="00507A1A"/>
    <w:rsid w:val="0051060B"/>
    <w:rsid w:val="005168EB"/>
    <w:rsid w:val="0052022A"/>
    <w:rsid w:val="005245A4"/>
    <w:rsid w:val="00526740"/>
    <w:rsid w:val="00526B41"/>
    <w:rsid w:val="005365A5"/>
    <w:rsid w:val="00542D44"/>
    <w:rsid w:val="00544EA8"/>
    <w:rsid w:val="00545003"/>
    <w:rsid w:val="005463EA"/>
    <w:rsid w:val="00546ED8"/>
    <w:rsid w:val="00547143"/>
    <w:rsid w:val="00553CC7"/>
    <w:rsid w:val="00553EFF"/>
    <w:rsid w:val="00554AFF"/>
    <w:rsid w:val="005556AC"/>
    <w:rsid w:val="0055644E"/>
    <w:rsid w:val="00556A9F"/>
    <w:rsid w:val="00560E9F"/>
    <w:rsid w:val="005630A0"/>
    <w:rsid w:val="00567397"/>
    <w:rsid w:val="0057014E"/>
    <w:rsid w:val="00570187"/>
    <w:rsid w:val="005707B4"/>
    <w:rsid w:val="005710B9"/>
    <w:rsid w:val="005711E8"/>
    <w:rsid w:val="00576AE9"/>
    <w:rsid w:val="00580412"/>
    <w:rsid w:val="005814A6"/>
    <w:rsid w:val="00581EDE"/>
    <w:rsid w:val="00584A90"/>
    <w:rsid w:val="00585B69"/>
    <w:rsid w:val="00585D5A"/>
    <w:rsid w:val="005877F7"/>
    <w:rsid w:val="00590385"/>
    <w:rsid w:val="00592508"/>
    <w:rsid w:val="00593424"/>
    <w:rsid w:val="0059433E"/>
    <w:rsid w:val="0059644A"/>
    <w:rsid w:val="00597EC6"/>
    <w:rsid w:val="005A193B"/>
    <w:rsid w:val="005A399B"/>
    <w:rsid w:val="005A5751"/>
    <w:rsid w:val="005B172A"/>
    <w:rsid w:val="005B1BE0"/>
    <w:rsid w:val="005B3A8B"/>
    <w:rsid w:val="005B4155"/>
    <w:rsid w:val="005B600C"/>
    <w:rsid w:val="005C0E3C"/>
    <w:rsid w:val="005C107E"/>
    <w:rsid w:val="005C10FE"/>
    <w:rsid w:val="005C7639"/>
    <w:rsid w:val="005D2382"/>
    <w:rsid w:val="005D28C7"/>
    <w:rsid w:val="005D45A4"/>
    <w:rsid w:val="005E29EF"/>
    <w:rsid w:val="005E37F2"/>
    <w:rsid w:val="005E5BE5"/>
    <w:rsid w:val="005E7F28"/>
    <w:rsid w:val="005F3182"/>
    <w:rsid w:val="005F6C82"/>
    <w:rsid w:val="005F6CC3"/>
    <w:rsid w:val="006022C3"/>
    <w:rsid w:val="0060523F"/>
    <w:rsid w:val="00605CBF"/>
    <w:rsid w:val="00606D4A"/>
    <w:rsid w:val="00607A83"/>
    <w:rsid w:val="00607B51"/>
    <w:rsid w:val="00610718"/>
    <w:rsid w:val="006164BE"/>
    <w:rsid w:val="00622450"/>
    <w:rsid w:val="00622AB0"/>
    <w:rsid w:val="0062545E"/>
    <w:rsid w:val="006263F7"/>
    <w:rsid w:val="00630971"/>
    <w:rsid w:val="00630DEF"/>
    <w:rsid w:val="00631360"/>
    <w:rsid w:val="00633141"/>
    <w:rsid w:val="00634DD9"/>
    <w:rsid w:val="00636854"/>
    <w:rsid w:val="006375CB"/>
    <w:rsid w:val="0064424F"/>
    <w:rsid w:val="00644B5F"/>
    <w:rsid w:val="0064578C"/>
    <w:rsid w:val="00647F7B"/>
    <w:rsid w:val="006515FF"/>
    <w:rsid w:val="00652ABF"/>
    <w:rsid w:val="00662209"/>
    <w:rsid w:val="006639D6"/>
    <w:rsid w:val="00664E60"/>
    <w:rsid w:val="00664FCA"/>
    <w:rsid w:val="006655BD"/>
    <w:rsid w:val="00665E5A"/>
    <w:rsid w:val="00672FCB"/>
    <w:rsid w:val="006750D2"/>
    <w:rsid w:val="00675FD0"/>
    <w:rsid w:val="006822F8"/>
    <w:rsid w:val="00682334"/>
    <w:rsid w:val="00687124"/>
    <w:rsid w:val="006877F8"/>
    <w:rsid w:val="0069112E"/>
    <w:rsid w:val="00691E83"/>
    <w:rsid w:val="00692316"/>
    <w:rsid w:val="00692426"/>
    <w:rsid w:val="006953DA"/>
    <w:rsid w:val="006967C0"/>
    <w:rsid w:val="00696EE1"/>
    <w:rsid w:val="006A018A"/>
    <w:rsid w:val="006A0474"/>
    <w:rsid w:val="006A19A3"/>
    <w:rsid w:val="006A1D1C"/>
    <w:rsid w:val="006A56D3"/>
    <w:rsid w:val="006A6734"/>
    <w:rsid w:val="006A7ED2"/>
    <w:rsid w:val="006B594A"/>
    <w:rsid w:val="006B7FD4"/>
    <w:rsid w:val="006C0751"/>
    <w:rsid w:val="006C3A16"/>
    <w:rsid w:val="006C66AE"/>
    <w:rsid w:val="006D35ED"/>
    <w:rsid w:val="006E333C"/>
    <w:rsid w:val="006E3BB2"/>
    <w:rsid w:val="006E3FD4"/>
    <w:rsid w:val="006E5FF7"/>
    <w:rsid w:val="006E6B8E"/>
    <w:rsid w:val="006F132E"/>
    <w:rsid w:val="006F1742"/>
    <w:rsid w:val="006F291A"/>
    <w:rsid w:val="006F519E"/>
    <w:rsid w:val="006F6762"/>
    <w:rsid w:val="006F7D1A"/>
    <w:rsid w:val="007014C2"/>
    <w:rsid w:val="00704556"/>
    <w:rsid w:val="007050A8"/>
    <w:rsid w:val="00706878"/>
    <w:rsid w:val="007107DE"/>
    <w:rsid w:val="00710A36"/>
    <w:rsid w:val="007110BA"/>
    <w:rsid w:val="00711DD4"/>
    <w:rsid w:val="007142B5"/>
    <w:rsid w:val="00715984"/>
    <w:rsid w:val="00715FD0"/>
    <w:rsid w:val="007160DD"/>
    <w:rsid w:val="00717CBB"/>
    <w:rsid w:val="007230C9"/>
    <w:rsid w:val="007239D6"/>
    <w:rsid w:val="00723B8C"/>
    <w:rsid w:val="00723BD1"/>
    <w:rsid w:val="00725E49"/>
    <w:rsid w:val="00730221"/>
    <w:rsid w:val="00737E4B"/>
    <w:rsid w:val="00743C60"/>
    <w:rsid w:val="00750310"/>
    <w:rsid w:val="00754C8F"/>
    <w:rsid w:val="00754E15"/>
    <w:rsid w:val="00760BC2"/>
    <w:rsid w:val="00760ED0"/>
    <w:rsid w:val="0076201F"/>
    <w:rsid w:val="00764FD5"/>
    <w:rsid w:val="00777671"/>
    <w:rsid w:val="00783707"/>
    <w:rsid w:val="007843C7"/>
    <w:rsid w:val="00786192"/>
    <w:rsid w:val="00787D52"/>
    <w:rsid w:val="00790A18"/>
    <w:rsid w:val="00791A52"/>
    <w:rsid w:val="00796289"/>
    <w:rsid w:val="007A1569"/>
    <w:rsid w:val="007A1E97"/>
    <w:rsid w:val="007A44B2"/>
    <w:rsid w:val="007A54E8"/>
    <w:rsid w:val="007A7778"/>
    <w:rsid w:val="007B103E"/>
    <w:rsid w:val="007B13A4"/>
    <w:rsid w:val="007B2901"/>
    <w:rsid w:val="007B482C"/>
    <w:rsid w:val="007B55A2"/>
    <w:rsid w:val="007C1A71"/>
    <w:rsid w:val="007C3CB5"/>
    <w:rsid w:val="007C5AD4"/>
    <w:rsid w:val="007C60BA"/>
    <w:rsid w:val="007D311B"/>
    <w:rsid w:val="007D4E05"/>
    <w:rsid w:val="007D5FDD"/>
    <w:rsid w:val="007D6B2F"/>
    <w:rsid w:val="007E2C41"/>
    <w:rsid w:val="007E4478"/>
    <w:rsid w:val="007E7F63"/>
    <w:rsid w:val="007F3EBB"/>
    <w:rsid w:val="00800A5B"/>
    <w:rsid w:val="00800AE4"/>
    <w:rsid w:val="00805676"/>
    <w:rsid w:val="00811859"/>
    <w:rsid w:val="0081221C"/>
    <w:rsid w:val="00823E35"/>
    <w:rsid w:val="0082542E"/>
    <w:rsid w:val="008265E0"/>
    <w:rsid w:val="0082712D"/>
    <w:rsid w:val="008360BD"/>
    <w:rsid w:val="008401FB"/>
    <w:rsid w:val="00844CD3"/>
    <w:rsid w:val="00844D7E"/>
    <w:rsid w:val="0084565F"/>
    <w:rsid w:val="00847055"/>
    <w:rsid w:val="0084769F"/>
    <w:rsid w:val="00847A96"/>
    <w:rsid w:val="008531FC"/>
    <w:rsid w:val="0085543A"/>
    <w:rsid w:val="0085695A"/>
    <w:rsid w:val="00860013"/>
    <w:rsid w:val="00867937"/>
    <w:rsid w:val="008723E2"/>
    <w:rsid w:val="008734B2"/>
    <w:rsid w:val="008744AD"/>
    <w:rsid w:val="00874B1A"/>
    <w:rsid w:val="00881561"/>
    <w:rsid w:val="0088175A"/>
    <w:rsid w:val="00882C1B"/>
    <w:rsid w:val="00882EB7"/>
    <w:rsid w:val="00882F90"/>
    <w:rsid w:val="00887805"/>
    <w:rsid w:val="008919E0"/>
    <w:rsid w:val="00893D64"/>
    <w:rsid w:val="008978CE"/>
    <w:rsid w:val="008A358D"/>
    <w:rsid w:val="008A66FA"/>
    <w:rsid w:val="008B0435"/>
    <w:rsid w:val="008B3546"/>
    <w:rsid w:val="008B39F5"/>
    <w:rsid w:val="008B441B"/>
    <w:rsid w:val="008C4E5A"/>
    <w:rsid w:val="008C5E81"/>
    <w:rsid w:val="008C6840"/>
    <w:rsid w:val="008C7E24"/>
    <w:rsid w:val="008D043D"/>
    <w:rsid w:val="008D11A2"/>
    <w:rsid w:val="008D1E90"/>
    <w:rsid w:val="008D28BE"/>
    <w:rsid w:val="008D3660"/>
    <w:rsid w:val="008D545E"/>
    <w:rsid w:val="008D6D69"/>
    <w:rsid w:val="008E1981"/>
    <w:rsid w:val="008E5ADB"/>
    <w:rsid w:val="008E76D8"/>
    <w:rsid w:val="008F4968"/>
    <w:rsid w:val="008F7886"/>
    <w:rsid w:val="009000C4"/>
    <w:rsid w:val="00903357"/>
    <w:rsid w:val="00903CD8"/>
    <w:rsid w:val="009043C4"/>
    <w:rsid w:val="009064EF"/>
    <w:rsid w:val="00911098"/>
    <w:rsid w:val="00915EE9"/>
    <w:rsid w:val="00917E1D"/>
    <w:rsid w:val="009210AE"/>
    <w:rsid w:val="00923F0B"/>
    <w:rsid w:val="0093440E"/>
    <w:rsid w:val="00935109"/>
    <w:rsid w:val="0093596B"/>
    <w:rsid w:val="00935E5E"/>
    <w:rsid w:val="00936C9B"/>
    <w:rsid w:val="009411B0"/>
    <w:rsid w:val="009414F9"/>
    <w:rsid w:val="009431B9"/>
    <w:rsid w:val="00943AC8"/>
    <w:rsid w:val="00943E1A"/>
    <w:rsid w:val="00945588"/>
    <w:rsid w:val="00947FEB"/>
    <w:rsid w:val="0095238B"/>
    <w:rsid w:val="0095394F"/>
    <w:rsid w:val="00953F08"/>
    <w:rsid w:val="0095429F"/>
    <w:rsid w:val="00955621"/>
    <w:rsid w:val="00961792"/>
    <w:rsid w:val="00961C0E"/>
    <w:rsid w:val="00963E95"/>
    <w:rsid w:val="00964607"/>
    <w:rsid w:val="00965794"/>
    <w:rsid w:val="009660D6"/>
    <w:rsid w:val="00967642"/>
    <w:rsid w:val="0096784E"/>
    <w:rsid w:val="00970E4C"/>
    <w:rsid w:val="0097133F"/>
    <w:rsid w:val="009746F4"/>
    <w:rsid w:val="00975A4F"/>
    <w:rsid w:val="009763BD"/>
    <w:rsid w:val="00976A1F"/>
    <w:rsid w:val="00977795"/>
    <w:rsid w:val="00981021"/>
    <w:rsid w:val="00983355"/>
    <w:rsid w:val="00984EA2"/>
    <w:rsid w:val="00986DC4"/>
    <w:rsid w:val="0099468F"/>
    <w:rsid w:val="009974E5"/>
    <w:rsid w:val="009B5CAE"/>
    <w:rsid w:val="009B7BEE"/>
    <w:rsid w:val="009B7FDC"/>
    <w:rsid w:val="009C3631"/>
    <w:rsid w:val="009C7EEA"/>
    <w:rsid w:val="009D0336"/>
    <w:rsid w:val="009D0F23"/>
    <w:rsid w:val="009D4978"/>
    <w:rsid w:val="009D7654"/>
    <w:rsid w:val="009E1293"/>
    <w:rsid w:val="009F05A1"/>
    <w:rsid w:val="009F29A9"/>
    <w:rsid w:val="009F30C7"/>
    <w:rsid w:val="009F6335"/>
    <w:rsid w:val="009F70F5"/>
    <w:rsid w:val="009F78F9"/>
    <w:rsid w:val="00A001CB"/>
    <w:rsid w:val="00A00344"/>
    <w:rsid w:val="00A00B24"/>
    <w:rsid w:val="00A010B0"/>
    <w:rsid w:val="00A01F73"/>
    <w:rsid w:val="00A0277A"/>
    <w:rsid w:val="00A03A8B"/>
    <w:rsid w:val="00A03B83"/>
    <w:rsid w:val="00A04CE4"/>
    <w:rsid w:val="00A06FFB"/>
    <w:rsid w:val="00A1099F"/>
    <w:rsid w:val="00A126D6"/>
    <w:rsid w:val="00A2093A"/>
    <w:rsid w:val="00A23A10"/>
    <w:rsid w:val="00A26212"/>
    <w:rsid w:val="00A2638A"/>
    <w:rsid w:val="00A33B36"/>
    <w:rsid w:val="00A34105"/>
    <w:rsid w:val="00A354DC"/>
    <w:rsid w:val="00A3758B"/>
    <w:rsid w:val="00A43FC7"/>
    <w:rsid w:val="00A4452A"/>
    <w:rsid w:val="00A45A6C"/>
    <w:rsid w:val="00A463EC"/>
    <w:rsid w:val="00A46B7B"/>
    <w:rsid w:val="00A471EA"/>
    <w:rsid w:val="00A51405"/>
    <w:rsid w:val="00A54914"/>
    <w:rsid w:val="00A5517A"/>
    <w:rsid w:val="00A56AF4"/>
    <w:rsid w:val="00A62944"/>
    <w:rsid w:val="00A675D2"/>
    <w:rsid w:val="00A67611"/>
    <w:rsid w:val="00A721F8"/>
    <w:rsid w:val="00A7576B"/>
    <w:rsid w:val="00A83A10"/>
    <w:rsid w:val="00A87B18"/>
    <w:rsid w:val="00A9142F"/>
    <w:rsid w:val="00AA1234"/>
    <w:rsid w:val="00AA349D"/>
    <w:rsid w:val="00AA3D97"/>
    <w:rsid w:val="00AA5546"/>
    <w:rsid w:val="00AA5AE0"/>
    <w:rsid w:val="00AA783C"/>
    <w:rsid w:val="00AB0240"/>
    <w:rsid w:val="00AB0974"/>
    <w:rsid w:val="00AC1BFD"/>
    <w:rsid w:val="00AC3644"/>
    <w:rsid w:val="00AC3F39"/>
    <w:rsid w:val="00AC64CD"/>
    <w:rsid w:val="00AC68C6"/>
    <w:rsid w:val="00AC7187"/>
    <w:rsid w:val="00AD1DD4"/>
    <w:rsid w:val="00AD2AC6"/>
    <w:rsid w:val="00AD4B1C"/>
    <w:rsid w:val="00AD5311"/>
    <w:rsid w:val="00AD5841"/>
    <w:rsid w:val="00AD58C7"/>
    <w:rsid w:val="00AE05FE"/>
    <w:rsid w:val="00AE1C69"/>
    <w:rsid w:val="00AE3DA8"/>
    <w:rsid w:val="00AE7B26"/>
    <w:rsid w:val="00AF1955"/>
    <w:rsid w:val="00AF206D"/>
    <w:rsid w:val="00AF2177"/>
    <w:rsid w:val="00AF44C7"/>
    <w:rsid w:val="00AF6612"/>
    <w:rsid w:val="00AF679F"/>
    <w:rsid w:val="00B00A2A"/>
    <w:rsid w:val="00B00D31"/>
    <w:rsid w:val="00B032D6"/>
    <w:rsid w:val="00B04709"/>
    <w:rsid w:val="00B05A74"/>
    <w:rsid w:val="00B069E5"/>
    <w:rsid w:val="00B11FB2"/>
    <w:rsid w:val="00B134D2"/>
    <w:rsid w:val="00B13A82"/>
    <w:rsid w:val="00B14C15"/>
    <w:rsid w:val="00B15D97"/>
    <w:rsid w:val="00B16394"/>
    <w:rsid w:val="00B1750A"/>
    <w:rsid w:val="00B21089"/>
    <w:rsid w:val="00B230E1"/>
    <w:rsid w:val="00B25A07"/>
    <w:rsid w:val="00B27465"/>
    <w:rsid w:val="00B277FD"/>
    <w:rsid w:val="00B30270"/>
    <w:rsid w:val="00B30815"/>
    <w:rsid w:val="00B32AD0"/>
    <w:rsid w:val="00B362C5"/>
    <w:rsid w:val="00B367A6"/>
    <w:rsid w:val="00B36E6B"/>
    <w:rsid w:val="00B36EF2"/>
    <w:rsid w:val="00B40539"/>
    <w:rsid w:val="00B44729"/>
    <w:rsid w:val="00B44BD1"/>
    <w:rsid w:val="00B525A1"/>
    <w:rsid w:val="00B526B9"/>
    <w:rsid w:val="00B5491C"/>
    <w:rsid w:val="00B54CAF"/>
    <w:rsid w:val="00B6062A"/>
    <w:rsid w:val="00B61283"/>
    <w:rsid w:val="00B61340"/>
    <w:rsid w:val="00B62C6B"/>
    <w:rsid w:val="00B64473"/>
    <w:rsid w:val="00B66295"/>
    <w:rsid w:val="00B66E1A"/>
    <w:rsid w:val="00B673D2"/>
    <w:rsid w:val="00B67507"/>
    <w:rsid w:val="00B748A7"/>
    <w:rsid w:val="00B75C22"/>
    <w:rsid w:val="00B764CF"/>
    <w:rsid w:val="00B7701E"/>
    <w:rsid w:val="00B80BE3"/>
    <w:rsid w:val="00B81E6F"/>
    <w:rsid w:val="00B840BD"/>
    <w:rsid w:val="00B84F38"/>
    <w:rsid w:val="00B90B12"/>
    <w:rsid w:val="00B94525"/>
    <w:rsid w:val="00B94F5A"/>
    <w:rsid w:val="00B97FA8"/>
    <w:rsid w:val="00BA02B9"/>
    <w:rsid w:val="00BA0999"/>
    <w:rsid w:val="00BA10FC"/>
    <w:rsid w:val="00BA2769"/>
    <w:rsid w:val="00BA54FE"/>
    <w:rsid w:val="00BA5B1C"/>
    <w:rsid w:val="00BA6321"/>
    <w:rsid w:val="00BA6408"/>
    <w:rsid w:val="00BA7A55"/>
    <w:rsid w:val="00BA7DA0"/>
    <w:rsid w:val="00BB0296"/>
    <w:rsid w:val="00BB2BA2"/>
    <w:rsid w:val="00BB4E45"/>
    <w:rsid w:val="00BB6B6A"/>
    <w:rsid w:val="00BC7FDC"/>
    <w:rsid w:val="00BD0A71"/>
    <w:rsid w:val="00BD1B3D"/>
    <w:rsid w:val="00BD42AF"/>
    <w:rsid w:val="00BD517F"/>
    <w:rsid w:val="00BD66EA"/>
    <w:rsid w:val="00BD73B8"/>
    <w:rsid w:val="00BE02EC"/>
    <w:rsid w:val="00BE16FD"/>
    <w:rsid w:val="00BE1952"/>
    <w:rsid w:val="00BE1CAD"/>
    <w:rsid w:val="00BE2AE1"/>
    <w:rsid w:val="00BE6EE5"/>
    <w:rsid w:val="00BF77EB"/>
    <w:rsid w:val="00BF7E36"/>
    <w:rsid w:val="00C019E9"/>
    <w:rsid w:val="00C055E3"/>
    <w:rsid w:val="00C06C95"/>
    <w:rsid w:val="00C11191"/>
    <w:rsid w:val="00C14F22"/>
    <w:rsid w:val="00C20DD5"/>
    <w:rsid w:val="00C2706E"/>
    <w:rsid w:val="00C312FD"/>
    <w:rsid w:val="00C31D70"/>
    <w:rsid w:val="00C325E2"/>
    <w:rsid w:val="00C329CE"/>
    <w:rsid w:val="00C365D1"/>
    <w:rsid w:val="00C40F0C"/>
    <w:rsid w:val="00C45F4C"/>
    <w:rsid w:val="00C52525"/>
    <w:rsid w:val="00C54A38"/>
    <w:rsid w:val="00C56FA6"/>
    <w:rsid w:val="00C57443"/>
    <w:rsid w:val="00C57EE5"/>
    <w:rsid w:val="00C60E3C"/>
    <w:rsid w:val="00C625B8"/>
    <w:rsid w:val="00C659C3"/>
    <w:rsid w:val="00C66847"/>
    <w:rsid w:val="00C67594"/>
    <w:rsid w:val="00C74796"/>
    <w:rsid w:val="00C76DB6"/>
    <w:rsid w:val="00C813E7"/>
    <w:rsid w:val="00C825CC"/>
    <w:rsid w:val="00C82CE0"/>
    <w:rsid w:val="00C85C83"/>
    <w:rsid w:val="00C863F4"/>
    <w:rsid w:val="00C93E49"/>
    <w:rsid w:val="00CA05EE"/>
    <w:rsid w:val="00CA0B55"/>
    <w:rsid w:val="00CA1E03"/>
    <w:rsid w:val="00CA4106"/>
    <w:rsid w:val="00CA4758"/>
    <w:rsid w:val="00CA5569"/>
    <w:rsid w:val="00CA7811"/>
    <w:rsid w:val="00CB1644"/>
    <w:rsid w:val="00CB2A17"/>
    <w:rsid w:val="00CB4234"/>
    <w:rsid w:val="00CB6751"/>
    <w:rsid w:val="00CB68F8"/>
    <w:rsid w:val="00CC188B"/>
    <w:rsid w:val="00CC1E56"/>
    <w:rsid w:val="00CD29AB"/>
    <w:rsid w:val="00CD47B8"/>
    <w:rsid w:val="00CD47DE"/>
    <w:rsid w:val="00CD5CE7"/>
    <w:rsid w:val="00CD5F3D"/>
    <w:rsid w:val="00CE0D8C"/>
    <w:rsid w:val="00CE14FD"/>
    <w:rsid w:val="00CE2075"/>
    <w:rsid w:val="00CE226F"/>
    <w:rsid w:val="00CE2CCD"/>
    <w:rsid w:val="00CE62A6"/>
    <w:rsid w:val="00CE744F"/>
    <w:rsid w:val="00CF0B94"/>
    <w:rsid w:val="00CF193E"/>
    <w:rsid w:val="00CF2306"/>
    <w:rsid w:val="00CF2CAB"/>
    <w:rsid w:val="00CF623F"/>
    <w:rsid w:val="00CF6AAE"/>
    <w:rsid w:val="00D02A35"/>
    <w:rsid w:val="00D02B03"/>
    <w:rsid w:val="00D02F56"/>
    <w:rsid w:val="00D03B45"/>
    <w:rsid w:val="00D07B69"/>
    <w:rsid w:val="00D118AF"/>
    <w:rsid w:val="00D11A7A"/>
    <w:rsid w:val="00D1233A"/>
    <w:rsid w:val="00D127D8"/>
    <w:rsid w:val="00D13AD0"/>
    <w:rsid w:val="00D14F7B"/>
    <w:rsid w:val="00D16973"/>
    <w:rsid w:val="00D16B8C"/>
    <w:rsid w:val="00D16D94"/>
    <w:rsid w:val="00D170F6"/>
    <w:rsid w:val="00D17F6E"/>
    <w:rsid w:val="00D21D66"/>
    <w:rsid w:val="00D2207D"/>
    <w:rsid w:val="00D22E2F"/>
    <w:rsid w:val="00D23876"/>
    <w:rsid w:val="00D24C74"/>
    <w:rsid w:val="00D31E69"/>
    <w:rsid w:val="00D31E87"/>
    <w:rsid w:val="00D34DC8"/>
    <w:rsid w:val="00D35B16"/>
    <w:rsid w:val="00D40806"/>
    <w:rsid w:val="00D43417"/>
    <w:rsid w:val="00D44EA2"/>
    <w:rsid w:val="00D46F48"/>
    <w:rsid w:val="00D50B6E"/>
    <w:rsid w:val="00D50DF0"/>
    <w:rsid w:val="00D524A2"/>
    <w:rsid w:val="00D5714D"/>
    <w:rsid w:val="00D62613"/>
    <w:rsid w:val="00D62FA7"/>
    <w:rsid w:val="00D6414B"/>
    <w:rsid w:val="00D65E53"/>
    <w:rsid w:val="00D65ED1"/>
    <w:rsid w:val="00D70A70"/>
    <w:rsid w:val="00D70E30"/>
    <w:rsid w:val="00D71B30"/>
    <w:rsid w:val="00D721BC"/>
    <w:rsid w:val="00D758FC"/>
    <w:rsid w:val="00D7798C"/>
    <w:rsid w:val="00D77F65"/>
    <w:rsid w:val="00D83A38"/>
    <w:rsid w:val="00D919BC"/>
    <w:rsid w:val="00D938EA"/>
    <w:rsid w:val="00D95585"/>
    <w:rsid w:val="00D95EB1"/>
    <w:rsid w:val="00DA11AD"/>
    <w:rsid w:val="00DA7C9E"/>
    <w:rsid w:val="00DB3A90"/>
    <w:rsid w:val="00DB429C"/>
    <w:rsid w:val="00DB53B1"/>
    <w:rsid w:val="00DC51A0"/>
    <w:rsid w:val="00DC74DE"/>
    <w:rsid w:val="00DD2BB5"/>
    <w:rsid w:val="00DD37AA"/>
    <w:rsid w:val="00DD406F"/>
    <w:rsid w:val="00DD4589"/>
    <w:rsid w:val="00DD4CC3"/>
    <w:rsid w:val="00DD4FE9"/>
    <w:rsid w:val="00DE338B"/>
    <w:rsid w:val="00DE3F61"/>
    <w:rsid w:val="00DE4FB5"/>
    <w:rsid w:val="00DE5DE1"/>
    <w:rsid w:val="00DE7291"/>
    <w:rsid w:val="00DF1562"/>
    <w:rsid w:val="00DF26E8"/>
    <w:rsid w:val="00DF6125"/>
    <w:rsid w:val="00DF79D7"/>
    <w:rsid w:val="00E03A8E"/>
    <w:rsid w:val="00E052AC"/>
    <w:rsid w:val="00E055A8"/>
    <w:rsid w:val="00E057E2"/>
    <w:rsid w:val="00E0698D"/>
    <w:rsid w:val="00E06B30"/>
    <w:rsid w:val="00E10641"/>
    <w:rsid w:val="00E14004"/>
    <w:rsid w:val="00E158EE"/>
    <w:rsid w:val="00E1762C"/>
    <w:rsid w:val="00E204F3"/>
    <w:rsid w:val="00E20E87"/>
    <w:rsid w:val="00E2322A"/>
    <w:rsid w:val="00E25C0A"/>
    <w:rsid w:val="00E30B9B"/>
    <w:rsid w:val="00E30D80"/>
    <w:rsid w:val="00E31D21"/>
    <w:rsid w:val="00E34059"/>
    <w:rsid w:val="00E34DE6"/>
    <w:rsid w:val="00E35491"/>
    <w:rsid w:val="00E3794C"/>
    <w:rsid w:val="00E418F0"/>
    <w:rsid w:val="00E47A66"/>
    <w:rsid w:val="00E50E32"/>
    <w:rsid w:val="00E511A3"/>
    <w:rsid w:val="00E53876"/>
    <w:rsid w:val="00E5610F"/>
    <w:rsid w:val="00E576E1"/>
    <w:rsid w:val="00E607FC"/>
    <w:rsid w:val="00E60BE6"/>
    <w:rsid w:val="00E6112D"/>
    <w:rsid w:val="00E62B95"/>
    <w:rsid w:val="00E62BF1"/>
    <w:rsid w:val="00E63C30"/>
    <w:rsid w:val="00E65945"/>
    <w:rsid w:val="00E66492"/>
    <w:rsid w:val="00E6652F"/>
    <w:rsid w:val="00E70730"/>
    <w:rsid w:val="00E73DEB"/>
    <w:rsid w:val="00E7520E"/>
    <w:rsid w:val="00E7545A"/>
    <w:rsid w:val="00E757F8"/>
    <w:rsid w:val="00E76DD7"/>
    <w:rsid w:val="00E80A26"/>
    <w:rsid w:val="00E810DB"/>
    <w:rsid w:val="00E81961"/>
    <w:rsid w:val="00E821B8"/>
    <w:rsid w:val="00E83A51"/>
    <w:rsid w:val="00E8535F"/>
    <w:rsid w:val="00E86F08"/>
    <w:rsid w:val="00E87D28"/>
    <w:rsid w:val="00E914F9"/>
    <w:rsid w:val="00E952E3"/>
    <w:rsid w:val="00E95FE3"/>
    <w:rsid w:val="00E96368"/>
    <w:rsid w:val="00EA6EB3"/>
    <w:rsid w:val="00EB2919"/>
    <w:rsid w:val="00EB57C2"/>
    <w:rsid w:val="00EB6045"/>
    <w:rsid w:val="00EC2285"/>
    <w:rsid w:val="00ED11AB"/>
    <w:rsid w:val="00ED1A20"/>
    <w:rsid w:val="00ED5236"/>
    <w:rsid w:val="00ED53D9"/>
    <w:rsid w:val="00EE0A9D"/>
    <w:rsid w:val="00EE5F57"/>
    <w:rsid w:val="00EE6FDF"/>
    <w:rsid w:val="00EF0863"/>
    <w:rsid w:val="00EF1314"/>
    <w:rsid w:val="00EF1E80"/>
    <w:rsid w:val="00EF2919"/>
    <w:rsid w:val="00EF30A3"/>
    <w:rsid w:val="00F009D0"/>
    <w:rsid w:val="00F021AB"/>
    <w:rsid w:val="00F027F6"/>
    <w:rsid w:val="00F04B87"/>
    <w:rsid w:val="00F058F6"/>
    <w:rsid w:val="00F07BD9"/>
    <w:rsid w:val="00F10EA6"/>
    <w:rsid w:val="00F1783E"/>
    <w:rsid w:val="00F21FCF"/>
    <w:rsid w:val="00F22090"/>
    <w:rsid w:val="00F27C25"/>
    <w:rsid w:val="00F31DE9"/>
    <w:rsid w:val="00F335B0"/>
    <w:rsid w:val="00F336B8"/>
    <w:rsid w:val="00F34578"/>
    <w:rsid w:val="00F35972"/>
    <w:rsid w:val="00F3789C"/>
    <w:rsid w:val="00F379BE"/>
    <w:rsid w:val="00F42999"/>
    <w:rsid w:val="00F42C3B"/>
    <w:rsid w:val="00F53809"/>
    <w:rsid w:val="00F54694"/>
    <w:rsid w:val="00F62B13"/>
    <w:rsid w:val="00F64655"/>
    <w:rsid w:val="00F67F1E"/>
    <w:rsid w:val="00F70D61"/>
    <w:rsid w:val="00F739C3"/>
    <w:rsid w:val="00F74FE0"/>
    <w:rsid w:val="00F750E8"/>
    <w:rsid w:val="00F820B3"/>
    <w:rsid w:val="00F82BBA"/>
    <w:rsid w:val="00F900BC"/>
    <w:rsid w:val="00F90273"/>
    <w:rsid w:val="00F9331A"/>
    <w:rsid w:val="00F95EFE"/>
    <w:rsid w:val="00F96CB8"/>
    <w:rsid w:val="00FA2703"/>
    <w:rsid w:val="00FA2D1C"/>
    <w:rsid w:val="00FB0FAD"/>
    <w:rsid w:val="00FB267E"/>
    <w:rsid w:val="00FB2D66"/>
    <w:rsid w:val="00FB3691"/>
    <w:rsid w:val="00FB60A5"/>
    <w:rsid w:val="00FC0231"/>
    <w:rsid w:val="00FC07C0"/>
    <w:rsid w:val="00FC40C0"/>
    <w:rsid w:val="00FC43CA"/>
    <w:rsid w:val="00FC71B9"/>
    <w:rsid w:val="00FC7F84"/>
    <w:rsid w:val="00FD236E"/>
    <w:rsid w:val="00FD550C"/>
    <w:rsid w:val="00FE6B82"/>
    <w:rsid w:val="00FE6F6F"/>
    <w:rsid w:val="00FF1180"/>
    <w:rsid w:val="00FF36A1"/>
    <w:rsid w:val="00FF4180"/>
    <w:rsid w:val="00FF4B34"/>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 w:type="character" w:styleId="Strong">
    <w:name w:val="Strong"/>
    <w:basedOn w:val="DefaultParagraphFont"/>
    <w:uiPriority w:val="22"/>
    <w:qFormat/>
    <w:rsid w:val="009F29A9"/>
    <w:rPr>
      <w:b/>
      <w:bCs/>
    </w:rPr>
  </w:style>
  <w:style w:type="character" w:styleId="Emphasis">
    <w:name w:val="Emphasis"/>
    <w:basedOn w:val="DefaultParagraphFont"/>
    <w:uiPriority w:val="20"/>
    <w:qFormat/>
    <w:rsid w:val="008E7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673">
      <w:bodyDiv w:val="1"/>
      <w:marLeft w:val="0"/>
      <w:marRight w:val="0"/>
      <w:marTop w:val="0"/>
      <w:marBottom w:val="0"/>
      <w:divBdr>
        <w:top w:val="none" w:sz="0" w:space="0" w:color="auto"/>
        <w:left w:val="none" w:sz="0" w:space="0" w:color="auto"/>
        <w:bottom w:val="none" w:sz="0" w:space="0" w:color="auto"/>
        <w:right w:val="none" w:sz="0" w:space="0" w:color="auto"/>
      </w:divBdr>
    </w:div>
    <w:div w:id="294071751">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1009140943">
      <w:bodyDiv w:val="1"/>
      <w:marLeft w:val="0"/>
      <w:marRight w:val="0"/>
      <w:marTop w:val="0"/>
      <w:marBottom w:val="0"/>
      <w:divBdr>
        <w:top w:val="none" w:sz="0" w:space="0" w:color="auto"/>
        <w:left w:val="none" w:sz="0" w:space="0" w:color="auto"/>
        <w:bottom w:val="none" w:sz="0" w:space="0" w:color="auto"/>
        <w:right w:val="none" w:sz="0" w:space="0" w:color="auto"/>
      </w:divBdr>
    </w:div>
    <w:div w:id="1104107608">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426414287">
      <w:bodyDiv w:val="1"/>
      <w:marLeft w:val="0"/>
      <w:marRight w:val="0"/>
      <w:marTop w:val="0"/>
      <w:marBottom w:val="0"/>
      <w:divBdr>
        <w:top w:val="none" w:sz="0" w:space="0" w:color="auto"/>
        <w:left w:val="none" w:sz="0" w:space="0" w:color="auto"/>
        <w:bottom w:val="none" w:sz="0" w:space="0" w:color="auto"/>
        <w:right w:val="none" w:sz="0" w:space="0" w:color="auto"/>
      </w:divBdr>
    </w:div>
    <w:div w:id="1451438656">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51456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JJeP_6XBOm8Z-P3rSlw6_m6Aolgw0r9lCdaqhRdgNHI/edit" TargetMode="External"/><Relationship Id="rId5" Type="http://schemas.openxmlformats.org/officeDocument/2006/relationships/hyperlink" Target="https://bethesdamagazine.com/bethesda-beat/schools/mcps-considering-alternate-meals-for-students-with-lunch-de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Kellie Reynolds</cp:lastModifiedBy>
  <cp:revision>2</cp:revision>
  <cp:lastPrinted>2020-11-11T19:58:00Z</cp:lastPrinted>
  <dcterms:created xsi:type="dcterms:W3CDTF">2021-05-12T10:54:00Z</dcterms:created>
  <dcterms:modified xsi:type="dcterms:W3CDTF">2021-05-12T10:54:00Z</dcterms:modified>
</cp:coreProperties>
</file>