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7750" w14:textId="6AA0D609" w:rsidR="009949B7" w:rsidRDefault="002A2148">
      <w:r>
        <w:rPr>
          <w:b/>
          <w:bCs/>
        </w:rPr>
        <w:t xml:space="preserve">The Governing Body of the City of Liebenthal met in regular session on Monday </w:t>
      </w:r>
      <w:r w:rsidR="00134B64">
        <w:rPr>
          <w:b/>
          <w:bCs/>
        </w:rPr>
        <w:t>January</w:t>
      </w:r>
      <w:r>
        <w:rPr>
          <w:b/>
          <w:bCs/>
        </w:rPr>
        <w:t xml:space="preserve"> </w:t>
      </w:r>
      <w:r w:rsidR="00134B64">
        <w:rPr>
          <w:b/>
          <w:bCs/>
        </w:rPr>
        <w:t>9</w:t>
      </w:r>
      <w:r>
        <w:rPr>
          <w:b/>
          <w:bCs/>
        </w:rPr>
        <w:t>, 202</w:t>
      </w:r>
      <w:r w:rsidR="00134B64">
        <w:rPr>
          <w:b/>
          <w:bCs/>
        </w:rPr>
        <w:t>3</w:t>
      </w:r>
      <w:r>
        <w:rPr>
          <w:b/>
          <w:bCs/>
        </w:rPr>
        <w:t xml:space="preserve">, at the City Building at 6:00 p.m.  </w:t>
      </w:r>
      <w:r>
        <w:t>Presiding was Mayor Darrell Warner, council members present were Mayor Darrell Warner, William Stark, Kathy Herrman, Barbara Matal, Stephanie Schmidt-Koerner, Maintenance Operator Justin Jordan,</w:t>
      </w:r>
      <w:r w:rsidR="00CA3962">
        <w:t xml:space="preserve"> Water and Wastewater Operator Shelby Waterhouse,</w:t>
      </w:r>
      <w:r>
        <w:t xml:space="preserve"> and City Clerk Beverly Stark.  Citizens Pascal and Elsie Herman were present.  </w:t>
      </w:r>
    </w:p>
    <w:p w14:paraId="51D6C03B" w14:textId="272CD849" w:rsidR="002A2148" w:rsidRDefault="002A2148">
      <w:r>
        <w:t xml:space="preserve">Minutes from the previous meeting were read.  </w:t>
      </w:r>
      <w:r w:rsidR="00A65D39">
        <w:t>K. Herrman made a motion to approve the minutes as read. B. Matal seconded, vote unanimous, motion passed.</w:t>
      </w:r>
    </w:p>
    <w:p w14:paraId="31C37F55" w14:textId="77777777" w:rsidR="00B36C74" w:rsidRDefault="00A65D39">
      <w:pPr>
        <w:rPr>
          <w:color w:val="000000" w:themeColor="text1"/>
        </w:rPr>
      </w:pPr>
      <w:r>
        <w:rPr>
          <w:b/>
          <w:bCs/>
        </w:rPr>
        <w:t xml:space="preserve">Citizen’s Comments: </w:t>
      </w:r>
      <w:r>
        <w:t xml:space="preserve">Pascal and Elsie Herrman described the damage to their basement due to the recent lift station </w:t>
      </w:r>
      <w:r w:rsidR="00CA3962">
        <w:t xml:space="preserve">and alarm system </w:t>
      </w:r>
      <w:r>
        <w:t>malfunction</w:t>
      </w:r>
      <w:r w:rsidR="00CA3962">
        <w:t>. They are asking the council to reimburse them for all damage and cleaning due to the sewage backup.  Elsie suggested checking the lift station more frequently to prevent problems in the future. A lively discussion followed with the Council offering to reimburse or pay for damages and expenses accrued. S. Waterhouse is in communication with the company</w:t>
      </w:r>
      <w:r w:rsidR="00DB5FDC">
        <w:t xml:space="preserve"> for the sewer alarm system.</w:t>
      </w:r>
      <w:r w:rsidR="00CA3962">
        <w:t xml:space="preserve"> </w:t>
      </w:r>
      <w:r w:rsidR="003662DB">
        <w:t xml:space="preserve">The company that installed the new lift station has been contacted.  There have been complaints of unleashed dogs running loose, also dogs barking through the night. The Council suggested a notice be included in the February billing to inform all residents of the city ordinances pertaining to dog owners.  Any interested parties can access Ordinance 105 at the city website </w:t>
      </w:r>
      <w:r w:rsidR="003662DB" w:rsidRPr="00B36C74">
        <w:rPr>
          <w:color w:val="4472C4" w:themeColor="accent1"/>
        </w:rPr>
        <w:t>cityofliebenthal.net</w:t>
      </w:r>
      <w:r w:rsidR="00B36C74" w:rsidRPr="00B36C74">
        <w:rPr>
          <w:color w:val="4472C4" w:themeColor="accent1"/>
        </w:rPr>
        <w:t xml:space="preserve"> </w:t>
      </w:r>
      <w:r w:rsidR="00B36C74">
        <w:rPr>
          <w:color w:val="000000" w:themeColor="text1"/>
        </w:rPr>
        <w:t>or by googling City of Liebenthal KS and going to the city ordinance tab.</w:t>
      </w:r>
    </w:p>
    <w:p w14:paraId="7E723564" w14:textId="6B87E0A4" w:rsidR="00A65D39" w:rsidRDefault="00B36C74">
      <w:r w:rsidRPr="00B36C74">
        <w:rPr>
          <w:b/>
          <w:bCs/>
        </w:rPr>
        <w:t>Old Business</w:t>
      </w:r>
      <w:r>
        <w:rPr>
          <w:b/>
          <w:bCs/>
        </w:rPr>
        <w:t xml:space="preserve">: </w:t>
      </w:r>
      <w:r>
        <w:t>Annexation of 98 Birch Street continues</w:t>
      </w:r>
      <w:r w:rsidR="00120B1B">
        <w:t>.</w:t>
      </w:r>
      <w:r>
        <w:t xml:space="preserve"> The lot sale is still pending with J. Jordan in contact with the interested party.  </w:t>
      </w:r>
      <w:r w:rsidR="00EA210E">
        <w:t>W. Stark suggested delaying the proposed city sales tax until the next election citing discussion with the League of KS Municipalities</w:t>
      </w:r>
      <w:r>
        <w:t xml:space="preserve">.  D. Warner investigated purchasing a snowplow for the city pickup. He received a bid from Vernie’s Trux ‘N Equip for $8876.00.  Warner suggested obtaining tire chains with the estimated cost of $200.00. The council voted to obtain these items.  </w:t>
      </w:r>
    </w:p>
    <w:p w14:paraId="0EF0E72D" w14:textId="45847DBD" w:rsidR="00B36C74" w:rsidRDefault="00B36C74">
      <w:r w:rsidRPr="00EA210E">
        <w:rPr>
          <w:b/>
          <w:bCs/>
        </w:rPr>
        <w:t>Clerk’s</w:t>
      </w:r>
      <w:r>
        <w:rPr>
          <w:b/>
          <w:bCs/>
        </w:rPr>
        <w:t xml:space="preserve"> Announcements:  </w:t>
      </w:r>
      <w:r w:rsidR="00EA210E">
        <w:t xml:space="preserve">B. </w:t>
      </w:r>
      <w:r w:rsidR="00EA210E" w:rsidRPr="00EA210E">
        <w:rPr>
          <w:b/>
          <w:bCs/>
        </w:rPr>
        <w:t>Stark</w:t>
      </w:r>
      <w:r w:rsidR="00EA210E">
        <w:t xml:space="preserve"> received notice </w:t>
      </w:r>
      <w:r w:rsidR="00120B1B">
        <w:t>that</w:t>
      </w:r>
      <w:r w:rsidR="00EA210E">
        <w:t xml:space="preserve"> Albert Ree of Town &amp; Country Water Well Srvc. </w:t>
      </w:r>
      <w:r w:rsidR="001D344B">
        <w:t>ha</w:t>
      </w:r>
      <w:r w:rsidR="00EA210E">
        <w:t xml:space="preserve">s retired.  S. Waterhouse suggested some other substitutes.  The bank papers for closing the city sewer renovation account were completed. The signature card for the city checking account was updated to reflect current councilmembers.  </w:t>
      </w:r>
    </w:p>
    <w:p w14:paraId="6288C7C1" w14:textId="7E03A6A7" w:rsidR="00EA210E" w:rsidRDefault="00EA210E">
      <w:r w:rsidRPr="00EA210E">
        <w:rPr>
          <w:b/>
          <w:bCs/>
        </w:rPr>
        <w:t>New Business:</w:t>
      </w:r>
      <w:r>
        <w:rPr>
          <w:b/>
          <w:bCs/>
        </w:rPr>
        <w:t xml:space="preserve">   </w:t>
      </w:r>
      <w:r w:rsidR="00CD3E5D">
        <w:t xml:space="preserve">B. Stark will contact Insurance Planning regarding the recent sewer lift station malfunction.  </w:t>
      </w:r>
      <w:r w:rsidR="00A159CC">
        <w:t xml:space="preserve">S. Waterhouse is resigning his position as Water and Wastewater </w:t>
      </w:r>
      <w:r w:rsidR="0060687B">
        <w:t xml:space="preserve">Operator contingent upon the sale of his house.  The council will begin searching for a replacement immediately.  </w:t>
      </w:r>
      <w:r w:rsidR="006F2DA8">
        <w:t xml:space="preserve">The </w:t>
      </w:r>
      <w:r w:rsidR="00194F5A">
        <w:t>council continues to investigate restructuring the RO unit</w:t>
      </w:r>
      <w:r w:rsidR="00A414DF">
        <w:t xml:space="preserve"> contract.  S. Waterhouse </w:t>
      </w:r>
      <w:r w:rsidR="00B27427">
        <w:t xml:space="preserve">informed the council that JV Welding has replaced the wire barriers </w:t>
      </w:r>
      <w:r w:rsidR="0017724E">
        <w:t xml:space="preserve">to the old station pits.  </w:t>
      </w:r>
    </w:p>
    <w:p w14:paraId="1B53297B" w14:textId="658859B8" w:rsidR="0017724E" w:rsidRDefault="0017724E">
      <w:r>
        <w:rPr>
          <w:b/>
          <w:bCs/>
        </w:rPr>
        <w:t xml:space="preserve">City </w:t>
      </w:r>
      <w:r w:rsidR="00A10EF5">
        <w:rPr>
          <w:b/>
          <w:bCs/>
        </w:rPr>
        <w:t xml:space="preserve">Utilities and Maintenance Update:  </w:t>
      </w:r>
      <w:r w:rsidR="00A10EF5">
        <w:t xml:space="preserve">The water meter </w:t>
      </w:r>
      <w:r w:rsidR="00846827">
        <w:t>for D. Legleiter froze in the recent cold sna</w:t>
      </w:r>
      <w:r w:rsidR="00D179B2">
        <w:t>p</w:t>
      </w:r>
      <w:r w:rsidR="00846827">
        <w:t>.  A replacement meter</w:t>
      </w:r>
      <w:r w:rsidR="004B12D4">
        <w:t xml:space="preserve"> has been ordered but there is some difficulty finding a replacement</w:t>
      </w:r>
      <w:r w:rsidR="001340FC">
        <w:t xml:space="preserve">.  S. Waterhouse will continue to work on this.  </w:t>
      </w:r>
      <w:r w:rsidR="005C35A3">
        <w:t>A problem-solving discussion followed</w:t>
      </w:r>
      <w:r w:rsidR="0007462A">
        <w:t xml:space="preserve"> with suggestions for a solar space heater, insulation, etc.  </w:t>
      </w:r>
      <w:r w:rsidR="003E0FAB">
        <w:t xml:space="preserve">J. Jordan had no Maintenance updates.  </w:t>
      </w:r>
    </w:p>
    <w:p w14:paraId="5C13F9AF" w14:textId="778DDFBB" w:rsidR="003E0FAB" w:rsidRDefault="003E0FAB">
      <w:r>
        <w:rPr>
          <w:b/>
          <w:bCs/>
        </w:rPr>
        <w:t xml:space="preserve">Calendar / City Events:  </w:t>
      </w:r>
      <w:r>
        <w:t>No events pending.</w:t>
      </w:r>
    </w:p>
    <w:p w14:paraId="0CEFD4F3" w14:textId="3ED47369" w:rsidR="003E0FAB" w:rsidRDefault="003E0FAB">
      <w:r>
        <w:t xml:space="preserve">The list of bills was presented for approval.  </w:t>
      </w:r>
      <w:r w:rsidR="00852893">
        <w:t>W. Stark moved to approve payment of the bills, S. Schmidt-Koerner seconded</w:t>
      </w:r>
      <w:r w:rsidR="00B17BFA">
        <w:t>, vote unanimous, motion passed.</w:t>
      </w:r>
    </w:p>
    <w:p w14:paraId="2CE986E9" w14:textId="5BBB42D7" w:rsidR="00B17BFA" w:rsidRDefault="00B17BFA">
      <w:r>
        <w:t>The next regular meeting is scheduled for February 13, 2023</w:t>
      </w:r>
      <w:r w:rsidR="002A41FB">
        <w:t>, at 6:00 p.m.</w:t>
      </w:r>
    </w:p>
    <w:p w14:paraId="328BA9E9" w14:textId="0CA68561" w:rsidR="002A41FB" w:rsidRDefault="002A41FB">
      <w:r>
        <w:t>There being no further business to discuss, W. Stark mo</w:t>
      </w:r>
      <w:r w:rsidR="009E4D5F">
        <w:t>ved to adjourn the meeting, B. Matal seconded, vote unanimous, motion passed.  The meeting adjourned at 7:45 p.m.</w:t>
      </w:r>
    </w:p>
    <w:p w14:paraId="768C52A0" w14:textId="77777777" w:rsidR="003723EE" w:rsidRDefault="003723EE"/>
    <w:p w14:paraId="4FDED650" w14:textId="5FBF70E3" w:rsidR="003723EE" w:rsidRDefault="003723EE">
      <w:r>
        <w:tab/>
      </w:r>
      <w:r>
        <w:tab/>
      </w:r>
      <w:r>
        <w:tab/>
      </w:r>
      <w:r>
        <w:tab/>
      </w:r>
      <w:r>
        <w:tab/>
      </w:r>
      <w:r>
        <w:tab/>
      </w:r>
      <w:r>
        <w:tab/>
        <w:t>______________________________________</w:t>
      </w:r>
    </w:p>
    <w:p w14:paraId="2DDB810F" w14:textId="1FB07F68" w:rsidR="003723EE" w:rsidRDefault="003723EE">
      <w:r>
        <w:tab/>
      </w:r>
      <w:r>
        <w:tab/>
      </w:r>
      <w:r>
        <w:tab/>
      </w:r>
      <w:r>
        <w:tab/>
      </w:r>
      <w:r>
        <w:tab/>
      </w:r>
      <w:r>
        <w:tab/>
      </w:r>
      <w:r>
        <w:tab/>
        <w:t>Mayor</w:t>
      </w:r>
    </w:p>
    <w:p w14:paraId="76BD8B37" w14:textId="77777777" w:rsidR="00722808" w:rsidRDefault="00722808"/>
    <w:p w14:paraId="03DE2ED4" w14:textId="01E4BBDE" w:rsidR="003723EE" w:rsidRDefault="003723EE">
      <w:r>
        <w:tab/>
      </w:r>
      <w:r>
        <w:tab/>
      </w:r>
      <w:r>
        <w:tab/>
      </w:r>
      <w:r>
        <w:tab/>
      </w:r>
      <w:r>
        <w:tab/>
      </w:r>
      <w:r>
        <w:tab/>
      </w:r>
      <w:r>
        <w:tab/>
        <w:t>______________________________________</w:t>
      </w:r>
    </w:p>
    <w:p w14:paraId="7700965F" w14:textId="161218E8" w:rsidR="00722808" w:rsidRPr="003E0FAB" w:rsidRDefault="00722808">
      <w:r>
        <w:tab/>
      </w:r>
      <w:r>
        <w:tab/>
      </w:r>
      <w:r>
        <w:tab/>
      </w:r>
      <w:r>
        <w:tab/>
      </w:r>
      <w:r>
        <w:tab/>
      </w:r>
      <w:r>
        <w:tab/>
      </w:r>
      <w:r>
        <w:tab/>
        <w:t>City Clerk</w:t>
      </w:r>
    </w:p>
    <w:sectPr w:rsidR="00722808" w:rsidRPr="003E0FAB" w:rsidSect="003723E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48"/>
    <w:rsid w:val="0007462A"/>
    <w:rsid w:val="00120B1B"/>
    <w:rsid w:val="001340FC"/>
    <w:rsid w:val="00134B64"/>
    <w:rsid w:val="0017724E"/>
    <w:rsid w:val="00194F5A"/>
    <w:rsid w:val="001D344B"/>
    <w:rsid w:val="002A2148"/>
    <w:rsid w:val="002A41FB"/>
    <w:rsid w:val="003662DB"/>
    <w:rsid w:val="003723EE"/>
    <w:rsid w:val="003E0FAB"/>
    <w:rsid w:val="004B12D4"/>
    <w:rsid w:val="0050571B"/>
    <w:rsid w:val="005C35A3"/>
    <w:rsid w:val="0060687B"/>
    <w:rsid w:val="006F2DA8"/>
    <w:rsid w:val="00722808"/>
    <w:rsid w:val="008371A4"/>
    <w:rsid w:val="00846827"/>
    <w:rsid w:val="00852893"/>
    <w:rsid w:val="00980938"/>
    <w:rsid w:val="009949B7"/>
    <w:rsid w:val="009E4D5F"/>
    <w:rsid w:val="00A10EF5"/>
    <w:rsid w:val="00A159CC"/>
    <w:rsid w:val="00A414DF"/>
    <w:rsid w:val="00A65D39"/>
    <w:rsid w:val="00B17BFA"/>
    <w:rsid w:val="00B27427"/>
    <w:rsid w:val="00B36C74"/>
    <w:rsid w:val="00CA3962"/>
    <w:rsid w:val="00CD3E5D"/>
    <w:rsid w:val="00D179B2"/>
    <w:rsid w:val="00DB5FDC"/>
    <w:rsid w:val="00EA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020A"/>
  <w15:chartTrackingRefBased/>
  <w15:docId w15:val="{29CE78A5-BE80-48FA-8D6B-7920AB98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29</cp:revision>
  <dcterms:created xsi:type="dcterms:W3CDTF">2023-01-12T21:23:00Z</dcterms:created>
  <dcterms:modified xsi:type="dcterms:W3CDTF">2023-06-22T20:05:00Z</dcterms:modified>
</cp:coreProperties>
</file>