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C1" w:rsidRDefault="00B04628" w:rsidP="00B04628">
      <w:pPr>
        <w:spacing w:after="0"/>
        <w:jc w:val="center"/>
      </w:pPr>
      <w:bookmarkStart w:id="0" w:name="_GoBack"/>
      <w:bookmarkEnd w:id="0"/>
      <w:r>
        <w:t>Linden Economic Development Corporations</w:t>
      </w:r>
    </w:p>
    <w:p w:rsidR="00B04628" w:rsidRPr="00B04628" w:rsidRDefault="00B04628" w:rsidP="00B04628">
      <w:pPr>
        <w:spacing w:after="0"/>
        <w:jc w:val="center"/>
        <w:rPr>
          <w:b/>
        </w:rPr>
      </w:pPr>
      <w:r w:rsidRPr="00B04628">
        <w:rPr>
          <w:b/>
        </w:rPr>
        <w:t xml:space="preserve">REGULAR </w:t>
      </w:r>
      <w:proofErr w:type="gramStart"/>
      <w:r w:rsidRPr="00B04628">
        <w:rPr>
          <w:b/>
        </w:rPr>
        <w:t>MEETING  -</w:t>
      </w:r>
      <w:proofErr w:type="gramEnd"/>
      <w:r w:rsidRPr="00B04628">
        <w:rPr>
          <w:b/>
        </w:rPr>
        <w:t xml:space="preserve">  AGENDA</w:t>
      </w:r>
    </w:p>
    <w:p w:rsidR="00B04628" w:rsidRDefault="00B04628" w:rsidP="00B04628">
      <w:pPr>
        <w:spacing w:after="0"/>
        <w:jc w:val="center"/>
      </w:pPr>
      <w:r>
        <w:t>201 N. Main St.    Linden, Texas</w:t>
      </w:r>
    </w:p>
    <w:p w:rsidR="00B04628" w:rsidRDefault="00B04628" w:rsidP="00B04628">
      <w:pPr>
        <w:spacing w:after="0"/>
        <w:jc w:val="center"/>
      </w:pPr>
      <w:r>
        <w:t>Tuesday, July 18, 2017</w:t>
      </w:r>
    </w:p>
    <w:p w:rsidR="00B04628" w:rsidRDefault="00B04628" w:rsidP="00B04628">
      <w:pPr>
        <w:spacing w:after="0"/>
        <w:jc w:val="center"/>
      </w:pPr>
    </w:p>
    <w:p w:rsidR="00B04628" w:rsidRDefault="00B04628" w:rsidP="00B04628">
      <w:pPr>
        <w:spacing w:after="0"/>
      </w:pPr>
      <w:r>
        <w:t xml:space="preserve">1.  </w:t>
      </w:r>
      <w:r>
        <w:tab/>
      </w:r>
      <w:r w:rsidRPr="00F27CC8">
        <w:rPr>
          <w:u w:val="single"/>
        </w:rPr>
        <w:t>Call to Order</w:t>
      </w:r>
    </w:p>
    <w:p w:rsidR="00B04628" w:rsidRDefault="00B04628" w:rsidP="00B04628">
      <w:pPr>
        <w:spacing w:after="0"/>
      </w:pPr>
    </w:p>
    <w:p w:rsidR="00B04628" w:rsidRDefault="00B04628" w:rsidP="00B04628">
      <w:pPr>
        <w:spacing w:after="0"/>
        <w:rPr>
          <w:u w:val="single"/>
        </w:rPr>
      </w:pPr>
      <w:r>
        <w:t>2.</w:t>
      </w:r>
      <w:r>
        <w:tab/>
      </w:r>
      <w:r w:rsidRPr="00F27CC8">
        <w:rPr>
          <w:u w:val="single"/>
        </w:rPr>
        <w:t>Presentation</w:t>
      </w:r>
    </w:p>
    <w:p w:rsidR="00971FB0" w:rsidRPr="003F4204" w:rsidRDefault="003F4204" w:rsidP="003F4204">
      <w:pPr>
        <w:spacing w:after="0"/>
        <w:ind w:right="-810"/>
        <w:rPr>
          <w:color w:val="FF0000"/>
          <w:sz w:val="20"/>
          <w:szCs w:val="20"/>
        </w:rPr>
      </w:pPr>
      <w:r>
        <w:tab/>
      </w:r>
      <w:proofErr w:type="gramStart"/>
      <w:r w:rsidRPr="003330B7">
        <w:t>a.  Gus</w:t>
      </w:r>
      <w:proofErr w:type="gramEnd"/>
      <w:r w:rsidRPr="003330B7">
        <w:t xml:space="preserve"> </w:t>
      </w:r>
      <w:proofErr w:type="spellStart"/>
      <w:r w:rsidRPr="003330B7">
        <w:t>Gustafason</w:t>
      </w:r>
      <w:proofErr w:type="spellEnd"/>
      <w:r w:rsidRPr="003330B7">
        <w:t xml:space="preserve"> </w:t>
      </w:r>
    </w:p>
    <w:p w:rsidR="00B04628" w:rsidRDefault="003F4204" w:rsidP="00B04628">
      <w:pPr>
        <w:spacing w:after="0"/>
      </w:pPr>
      <w:r>
        <w:tab/>
      </w:r>
      <w:proofErr w:type="gramStart"/>
      <w:r>
        <w:t>b</w:t>
      </w:r>
      <w:r w:rsidR="00B04628">
        <w:t>.  Tim</w:t>
      </w:r>
      <w:proofErr w:type="gramEnd"/>
      <w:r w:rsidR="00B04628">
        <w:t xml:space="preserve"> Wilson, Director, Small Business Development Council</w:t>
      </w:r>
    </w:p>
    <w:p w:rsidR="00B04628" w:rsidRDefault="00B04628" w:rsidP="00B04628">
      <w:pPr>
        <w:spacing w:after="0"/>
      </w:pPr>
    </w:p>
    <w:p w:rsidR="00B04628" w:rsidRDefault="00B04628" w:rsidP="00B04628">
      <w:pPr>
        <w:spacing w:after="0"/>
      </w:pPr>
      <w:r>
        <w:t>3.</w:t>
      </w:r>
      <w:r>
        <w:tab/>
      </w:r>
      <w:r w:rsidRPr="00F27CC8">
        <w:rPr>
          <w:u w:val="single"/>
        </w:rPr>
        <w:t>Approval of Minutes</w:t>
      </w:r>
    </w:p>
    <w:p w:rsidR="00B04628" w:rsidRDefault="00B04628" w:rsidP="00B04628">
      <w:pPr>
        <w:spacing w:after="0"/>
      </w:pPr>
      <w:r>
        <w:tab/>
      </w:r>
      <w:proofErr w:type="gramStart"/>
      <w:r>
        <w:t>a.  June</w:t>
      </w:r>
      <w:proofErr w:type="gramEnd"/>
      <w:r>
        <w:t xml:space="preserve"> 20, 2017 Minutes</w:t>
      </w:r>
    </w:p>
    <w:p w:rsidR="00B04628" w:rsidRDefault="00B04628" w:rsidP="00B04628">
      <w:pPr>
        <w:spacing w:after="0"/>
      </w:pPr>
    </w:p>
    <w:p w:rsidR="00B04628" w:rsidRDefault="00B04628" w:rsidP="00B04628">
      <w:pPr>
        <w:spacing w:after="0"/>
      </w:pPr>
      <w:r>
        <w:t>4.</w:t>
      </w:r>
      <w:r>
        <w:tab/>
      </w:r>
      <w:r w:rsidRPr="00F27CC8">
        <w:rPr>
          <w:u w:val="single"/>
        </w:rPr>
        <w:t>Financial Reports</w:t>
      </w:r>
    </w:p>
    <w:p w:rsidR="00B04628" w:rsidRDefault="00B04628" w:rsidP="00B04628">
      <w:pPr>
        <w:spacing w:after="0"/>
      </w:pPr>
      <w:r>
        <w:tab/>
      </w:r>
      <w:proofErr w:type="gramStart"/>
      <w:r>
        <w:t>a.  June</w:t>
      </w:r>
      <w:proofErr w:type="gramEnd"/>
      <w:r>
        <w:t xml:space="preserve"> 2017 Financials</w:t>
      </w:r>
    </w:p>
    <w:p w:rsidR="00B04628" w:rsidRDefault="00B04628" w:rsidP="00B04628">
      <w:pPr>
        <w:spacing w:after="0"/>
      </w:pPr>
      <w:r>
        <w:tab/>
      </w:r>
      <w:proofErr w:type="gramStart"/>
      <w:r>
        <w:t>b.  Local</w:t>
      </w:r>
      <w:proofErr w:type="gramEnd"/>
      <w:r>
        <w:t xml:space="preserve"> Sales and Use Tax Report – for the record</w:t>
      </w:r>
    </w:p>
    <w:p w:rsidR="00B04628" w:rsidRDefault="00B04628" w:rsidP="00B04628">
      <w:pPr>
        <w:spacing w:after="0"/>
      </w:pPr>
      <w:r>
        <w:tab/>
      </w:r>
      <w:proofErr w:type="gramStart"/>
      <w:r>
        <w:t>c.  Credit</w:t>
      </w:r>
      <w:proofErr w:type="gramEnd"/>
      <w:r>
        <w:t xml:space="preserve"> Card and Bank Balance – for the record</w:t>
      </w:r>
    </w:p>
    <w:p w:rsidR="00B04628" w:rsidRDefault="00B04628" w:rsidP="00B04628">
      <w:pPr>
        <w:spacing w:after="0"/>
      </w:pPr>
      <w:r>
        <w:tab/>
      </w:r>
      <w:proofErr w:type="gramStart"/>
      <w:r>
        <w:t>d.  review</w:t>
      </w:r>
      <w:proofErr w:type="gramEnd"/>
      <w:r>
        <w:t xml:space="preserve"> Budget –vs- Actual      </w:t>
      </w:r>
    </w:p>
    <w:p w:rsidR="00B04628" w:rsidRDefault="00B04628" w:rsidP="00B04628">
      <w:pPr>
        <w:spacing w:after="0"/>
      </w:pPr>
      <w:r>
        <w:tab/>
      </w:r>
      <w:proofErr w:type="gramStart"/>
      <w:r>
        <w:t>e.  2015</w:t>
      </w:r>
      <w:proofErr w:type="gramEnd"/>
      <w:r>
        <w:t>-2016 LEDC Corporations A &amp; B accepted by City Council – for the record</w:t>
      </w:r>
    </w:p>
    <w:p w:rsidR="00B04628" w:rsidRDefault="00B04628" w:rsidP="00B04628">
      <w:pPr>
        <w:spacing w:after="0"/>
      </w:pPr>
    </w:p>
    <w:p w:rsidR="00B04628" w:rsidRPr="00F27CC8" w:rsidRDefault="00B04628" w:rsidP="00B04628">
      <w:pPr>
        <w:spacing w:after="0"/>
        <w:rPr>
          <w:u w:val="single"/>
        </w:rPr>
      </w:pPr>
      <w:r>
        <w:t>5.</w:t>
      </w:r>
      <w:r>
        <w:tab/>
      </w:r>
      <w:r w:rsidRPr="00F27CC8">
        <w:rPr>
          <w:u w:val="single"/>
        </w:rPr>
        <w:t>Old Business</w:t>
      </w:r>
    </w:p>
    <w:p w:rsidR="00B04628" w:rsidRDefault="00B04628" w:rsidP="00B04628">
      <w:pPr>
        <w:spacing w:after="0"/>
      </w:pPr>
      <w:r>
        <w:tab/>
      </w:r>
      <w:proofErr w:type="gramStart"/>
      <w:r>
        <w:t>a.  THM</w:t>
      </w:r>
      <w:proofErr w:type="gramEnd"/>
      <w:r>
        <w:t xml:space="preserve"> Contract update – discuss and take action</w:t>
      </w:r>
    </w:p>
    <w:p w:rsidR="00B04628" w:rsidRDefault="00B04628" w:rsidP="00B04628">
      <w:pPr>
        <w:spacing w:after="0"/>
      </w:pPr>
    </w:p>
    <w:p w:rsidR="00B04628" w:rsidRPr="00F27CC8" w:rsidRDefault="00B04628" w:rsidP="00B04628">
      <w:pPr>
        <w:spacing w:after="0"/>
        <w:rPr>
          <w:u w:val="single"/>
        </w:rPr>
      </w:pPr>
      <w:r>
        <w:t>6.</w:t>
      </w:r>
      <w:r>
        <w:tab/>
      </w:r>
      <w:r w:rsidRPr="00F27CC8">
        <w:rPr>
          <w:u w:val="single"/>
        </w:rPr>
        <w:t>New Business</w:t>
      </w:r>
    </w:p>
    <w:p w:rsidR="00B04628" w:rsidRDefault="00B04628" w:rsidP="00B04628">
      <w:pPr>
        <w:spacing w:after="0"/>
        <w:ind w:right="-1170"/>
        <w:rPr>
          <w:color w:val="FF0000"/>
        </w:rPr>
      </w:pPr>
      <w:r>
        <w:tab/>
      </w:r>
      <w:proofErr w:type="gramStart"/>
      <w:r>
        <w:t>a.  Switch</w:t>
      </w:r>
      <w:proofErr w:type="gramEnd"/>
      <w:r>
        <w:t xml:space="preserve"> phone/internet to </w:t>
      </w:r>
      <w:proofErr w:type="spellStart"/>
      <w:r>
        <w:t>ETex</w:t>
      </w:r>
      <w:proofErr w:type="spellEnd"/>
      <w:r>
        <w:t xml:space="preserve"> – discuss  and take action  </w:t>
      </w:r>
    </w:p>
    <w:p w:rsidR="00B04628" w:rsidRPr="003330B7" w:rsidRDefault="00B04628" w:rsidP="00B04628">
      <w:pPr>
        <w:spacing w:after="0"/>
        <w:ind w:right="-1170"/>
      </w:pPr>
      <w:r>
        <w:rPr>
          <w:color w:val="FF0000"/>
        </w:rPr>
        <w:tab/>
      </w:r>
      <w:proofErr w:type="gramStart"/>
      <w:r>
        <w:t>b.  Discuss</w:t>
      </w:r>
      <w:proofErr w:type="gramEnd"/>
      <w:r>
        <w:t xml:space="preserve"> available property Hwy. 59  </w:t>
      </w:r>
      <w:r w:rsidR="0091796F" w:rsidRPr="003330B7">
        <w:t>@ 125</w:t>
      </w:r>
    </w:p>
    <w:p w:rsidR="00B04628" w:rsidRDefault="00B04628" w:rsidP="00B04628">
      <w:pPr>
        <w:spacing w:after="0"/>
        <w:ind w:right="-1170"/>
        <w:rPr>
          <w:color w:val="FF0000"/>
        </w:rPr>
      </w:pPr>
      <w:r>
        <w:rPr>
          <w:color w:val="FF0000"/>
        </w:rPr>
        <w:tab/>
      </w:r>
      <w:proofErr w:type="gramStart"/>
      <w:r>
        <w:t>c.  Amend</w:t>
      </w:r>
      <w:proofErr w:type="gramEnd"/>
      <w:r>
        <w:t xml:space="preserve"> May 16 Minutes, 6. </w:t>
      </w:r>
      <w:proofErr w:type="gramStart"/>
      <w:r>
        <w:t>c</w:t>
      </w:r>
      <w:proofErr w:type="gramEnd"/>
      <w:r>
        <w:t xml:space="preserve">.   </w:t>
      </w:r>
    </w:p>
    <w:p w:rsidR="00EF2E3C" w:rsidRDefault="00B04628" w:rsidP="00AE4D88">
      <w:pPr>
        <w:spacing w:after="0"/>
        <w:ind w:right="-1170"/>
        <w:rPr>
          <w:color w:val="FF0000"/>
        </w:rPr>
      </w:pPr>
      <w:r>
        <w:rPr>
          <w:color w:val="FF0000"/>
        </w:rPr>
        <w:tab/>
      </w:r>
      <w:proofErr w:type="gramStart"/>
      <w:r>
        <w:t>d.  Preliminary</w:t>
      </w:r>
      <w:proofErr w:type="gramEnd"/>
      <w:r>
        <w:t xml:space="preserve"> Discuss</w:t>
      </w:r>
      <w:r w:rsidR="009A5870">
        <w:t>ion</w:t>
      </w:r>
      <w:r>
        <w:t xml:space="preserve"> 2017-2018 B</w:t>
      </w:r>
      <w:r w:rsidR="0091796F">
        <w:t>udgets – discuss</w:t>
      </w:r>
      <w:r>
        <w:t xml:space="preserve"> </w:t>
      </w:r>
    </w:p>
    <w:p w:rsidR="00B04628" w:rsidRDefault="00B04628" w:rsidP="00B04628">
      <w:pPr>
        <w:spacing w:after="0"/>
        <w:ind w:right="-1170"/>
        <w:rPr>
          <w:color w:val="FF0000"/>
        </w:rPr>
      </w:pPr>
      <w:r>
        <w:rPr>
          <w:color w:val="FF0000"/>
        </w:rPr>
        <w:tab/>
      </w:r>
    </w:p>
    <w:p w:rsidR="00B04628" w:rsidRDefault="00B04628" w:rsidP="00B04628">
      <w:pPr>
        <w:spacing w:after="0"/>
        <w:ind w:right="-1170"/>
        <w:rPr>
          <w:u w:val="single"/>
        </w:rPr>
      </w:pPr>
      <w:r>
        <w:t>7.</w:t>
      </w:r>
      <w:r>
        <w:tab/>
      </w:r>
      <w:r w:rsidR="00F27CC8" w:rsidRPr="00F27CC8">
        <w:rPr>
          <w:u w:val="single"/>
        </w:rPr>
        <w:t>Executive Session</w:t>
      </w:r>
    </w:p>
    <w:p w:rsidR="003F4204" w:rsidRPr="003F4204" w:rsidRDefault="003F4204" w:rsidP="003330B7">
      <w:pPr>
        <w:spacing w:after="0"/>
        <w:ind w:right="-1440" w:firstLine="720"/>
        <w:rPr>
          <w:sz w:val="20"/>
          <w:szCs w:val="20"/>
        </w:rPr>
      </w:pPr>
      <w:proofErr w:type="gramStart"/>
      <w:r>
        <w:t>a.  Current</w:t>
      </w:r>
      <w:proofErr w:type="gramEnd"/>
      <w:r>
        <w:t xml:space="preserve"> Loans </w:t>
      </w:r>
      <w:r w:rsidR="00F27CC8">
        <w:t xml:space="preserve"> </w:t>
      </w:r>
      <w:r>
        <w:t>&amp; Loan Applications</w:t>
      </w:r>
      <w:r w:rsidR="00AE4D88" w:rsidRPr="0091796F">
        <w:rPr>
          <w:color w:val="FF0000"/>
        </w:rPr>
        <w:t xml:space="preserve"> </w:t>
      </w:r>
      <w:r w:rsidR="0091796F" w:rsidRPr="003330B7">
        <w:t xml:space="preserve">– </w:t>
      </w:r>
      <w:r w:rsidRPr="003330B7">
        <w:t xml:space="preserve">discuss &amp; take action </w:t>
      </w:r>
    </w:p>
    <w:p w:rsidR="00F27CC8" w:rsidRDefault="00F27CC8" w:rsidP="00B04628">
      <w:pPr>
        <w:spacing w:after="0"/>
        <w:ind w:right="-1170"/>
      </w:pPr>
      <w:r>
        <w:tab/>
      </w:r>
      <w:proofErr w:type="gramStart"/>
      <w:r>
        <w:t>b.</w:t>
      </w:r>
      <w:r w:rsidR="004A4972">
        <w:t xml:space="preserve">  R</w:t>
      </w:r>
      <w:r>
        <w:t>e</w:t>
      </w:r>
      <w:r w:rsidR="004A4972">
        <w:t>view</w:t>
      </w:r>
      <w:proofErr w:type="gramEnd"/>
      <w:r w:rsidR="004A4972">
        <w:t xml:space="preserve"> D</w:t>
      </w:r>
      <w:r>
        <w:t>irectors up for reappointment – take action in August</w:t>
      </w:r>
    </w:p>
    <w:p w:rsidR="00F27CC8" w:rsidRDefault="00F27CC8" w:rsidP="00B04628">
      <w:pPr>
        <w:spacing w:after="0"/>
        <w:ind w:right="-1170"/>
      </w:pPr>
    </w:p>
    <w:p w:rsidR="00F27CC8" w:rsidRDefault="00F27CC8" w:rsidP="00B04628">
      <w:pPr>
        <w:spacing w:after="0"/>
        <w:ind w:right="-1170"/>
        <w:rPr>
          <w:u w:val="single"/>
        </w:rPr>
      </w:pPr>
      <w:r>
        <w:t>8.</w:t>
      </w:r>
      <w:r>
        <w:tab/>
      </w:r>
      <w:r w:rsidRPr="00F27CC8">
        <w:rPr>
          <w:u w:val="single"/>
        </w:rPr>
        <w:t>Action Items</w:t>
      </w:r>
    </w:p>
    <w:p w:rsidR="009A5870" w:rsidRDefault="003F4204" w:rsidP="00B04628">
      <w:pPr>
        <w:spacing w:after="0"/>
        <w:ind w:right="-1170"/>
      </w:pPr>
      <w:r>
        <w:tab/>
      </w:r>
      <w:proofErr w:type="gramStart"/>
      <w:r>
        <w:t>a.  Current</w:t>
      </w:r>
      <w:proofErr w:type="gramEnd"/>
      <w:r w:rsidR="009A5870">
        <w:t xml:space="preserve"> Loans</w:t>
      </w:r>
      <w:r w:rsidR="00AE4D88">
        <w:t xml:space="preserve"> &amp; Loan Applications</w:t>
      </w:r>
    </w:p>
    <w:p w:rsidR="009A5870" w:rsidRPr="009A5870" w:rsidRDefault="009A5870" w:rsidP="00B04628">
      <w:pPr>
        <w:spacing w:after="0"/>
        <w:ind w:right="-1170"/>
      </w:pPr>
      <w:r>
        <w:tab/>
      </w:r>
      <w:proofErr w:type="gramStart"/>
      <w:r>
        <w:t>b.  R</w:t>
      </w:r>
      <w:r w:rsidR="004A4972">
        <w:t>eview</w:t>
      </w:r>
      <w:proofErr w:type="gramEnd"/>
      <w:r w:rsidR="004A4972">
        <w:t xml:space="preserve"> D</w:t>
      </w:r>
      <w:r>
        <w:t>irectors up for reappointment</w:t>
      </w:r>
    </w:p>
    <w:p w:rsidR="00F27CC8" w:rsidRDefault="00F27CC8" w:rsidP="00B04628">
      <w:pPr>
        <w:spacing w:after="0"/>
        <w:ind w:right="-1170"/>
        <w:rPr>
          <w:u w:val="single"/>
        </w:rPr>
      </w:pPr>
    </w:p>
    <w:p w:rsidR="00BD122D" w:rsidRDefault="00F27CC8" w:rsidP="00B04628">
      <w:pPr>
        <w:spacing w:after="0"/>
        <w:ind w:right="-1170"/>
      </w:pPr>
      <w:r>
        <w:t>9.</w:t>
      </w:r>
      <w:r>
        <w:tab/>
        <w:t xml:space="preserve">Adjournment </w:t>
      </w:r>
      <w:r w:rsidR="00EF2E3C">
        <w:tab/>
      </w:r>
    </w:p>
    <w:p w:rsidR="00F27CC8" w:rsidRPr="00F27CC8" w:rsidRDefault="00BD122D" w:rsidP="0066608A">
      <w:pPr>
        <w:spacing w:after="0"/>
        <w:ind w:right="-1170" w:firstLine="720"/>
      </w:pPr>
      <w:r>
        <w:t>7/13/17</w:t>
      </w:r>
      <w:r w:rsidR="00EF2E3C">
        <w:tab/>
      </w:r>
      <w:r w:rsidR="00EF2E3C">
        <w:tab/>
      </w:r>
      <w:r w:rsidR="00F27CC8">
        <w:tab/>
      </w:r>
    </w:p>
    <w:sectPr w:rsidR="00F27CC8" w:rsidRPr="00F27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28"/>
    <w:rsid w:val="0003721B"/>
    <w:rsid w:val="003330B7"/>
    <w:rsid w:val="003F4204"/>
    <w:rsid w:val="004A4972"/>
    <w:rsid w:val="0066608A"/>
    <w:rsid w:val="0091796F"/>
    <w:rsid w:val="00971FB0"/>
    <w:rsid w:val="009A5870"/>
    <w:rsid w:val="00AE4D88"/>
    <w:rsid w:val="00B04628"/>
    <w:rsid w:val="00BD122D"/>
    <w:rsid w:val="00D44C8A"/>
    <w:rsid w:val="00EF2E3C"/>
    <w:rsid w:val="00F23986"/>
    <w:rsid w:val="00F27CC8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149990-FE70-49B7-BC5E-6AC80ABA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Bob Swisher</cp:lastModifiedBy>
  <cp:revision>2</cp:revision>
  <cp:lastPrinted>2017-07-13T15:48:00Z</cp:lastPrinted>
  <dcterms:created xsi:type="dcterms:W3CDTF">2017-07-14T21:02:00Z</dcterms:created>
  <dcterms:modified xsi:type="dcterms:W3CDTF">2017-07-14T21:02:00Z</dcterms:modified>
</cp:coreProperties>
</file>