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78"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CAROLINA CROSSING</w:t>
      </w:r>
    </w:p>
    <w:p w:rsidR="001A0DCD"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HOMEOWNERS ASSOCIATION</w:t>
      </w:r>
    </w:p>
    <w:p w:rsidR="00910CCC" w:rsidRDefault="004E2114" w:rsidP="00910CC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ANNUAL MEETING  </w:t>
      </w:r>
      <w:r w:rsidR="00910CCC">
        <w:rPr>
          <w:rFonts w:ascii="Times New Roman" w:hAnsi="Times New Roman" w:cs="Times New Roman"/>
          <w:b/>
          <w:sz w:val="24"/>
          <w:szCs w:val="24"/>
        </w:rPr>
        <w:t xml:space="preserve">-- October 20, </w:t>
      </w:r>
      <w:r w:rsidR="00005799">
        <w:rPr>
          <w:rFonts w:ascii="Times New Roman" w:hAnsi="Times New Roman" w:cs="Times New Roman"/>
          <w:b/>
          <w:sz w:val="24"/>
          <w:szCs w:val="24"/>
        </w:rPr>
        <w:t>2010</w:t>
      </w:r>
    </w:p>
    <w:p w:rsidR="00910CCC" w:rsidRDefault="00910CCC" w:rsidP="00910CCC">
      <w:pPr>
        <w:spacing w:line="240" w:lineRule="auto"/>
        <w:rPr>
          <w:rFonts w:ascii="Times New Roman" w:hAnsi="Times New Roman" w:cs="Times New Roman"/>
          <w:b/>
          <w:sz w:val="24"/>
          <w:szCs w:val="24"/>
        </w:rPr>
      </w:pPr>
    </w:p>
    <w:p w:rsidR="001A0DCD" w:rsidRPr="00910CCC" w:rsidRDefault="001A0DCD" w:rsidP="00910CCC">
      <w:pPr>
        <w:spacing w:line="240" w:lineRule="auto"/>
        <w:rPr>
          <w:rFonts w:ascii="Times New Roman" w:hAnsi="Times New Roman" w:cs="Times New Roman"/>
          <w:b/>
          <w:sz w:val="24"/>
          <w:szCs w:val="24"/>
        </w:rPr>
      </w:pPr>
      <w:r w:rsidRPr="00910CCC">
        <w:rPr>
          <w:rFonts w:ascii="Times New Roman" w:hAnsi="Times New Roman" w:cs="Times New Roman"/>
          <w:sz w:val="24"/>
          <w:szCs w:val="24"/>
        </w:rPr>
        <w:t xml:space="preserve">CALL TO </w:t>
      </w:r>
      <w:r w:rsidR="009B7969" w:rsidRPr="00910CCC">
        <w:rPr>
          <w:rFonts w:ascii="Times New Roman" w:hAnsi="Times New Roman" w:cs="Times New Roman"/>
          <w:sz w:val="24"/>
          <w:szCs w:val="24"/>
        </w:rPr>
        <w:t xml:space="preserve">ORDER: </w:t>
      </w:r>
      <w:r w:rsidR="00910CCC" w:rsidRPr="00910CCC">
        <w:rPr>
          <w:rFonts w:ascii="Times New Roman" w:hAnsi="Times New Roman" w:cs="Times New Roman"/>
          <w:sz w:val="24"/>
          <w:szCs w:val="24"/>
        </w:rPr>
        <w:t xml:space="preserve">  </w:t>
      </w:r>
      <w:r w:rsidR="00910CCC">
        <w:rPr>
          <w:rFonts w:ascii="Times New Roman" w:hAnsi="Times New Roman" w:cs="Times New Roman"/>
          <w:sz w:val="24"/>
          <w:szCs w:val="24"/>
        </w:rPr>
        <w:t xml:space="preserve"> The required 10</w:t>
      </w:r>
      <w:r w:rsidR="004E2114" w:rsidRPr="00910CCC">
        <w:rPr>
          <w:rFonts w:ascii="Times New Roman" w:hAnsi="Times New Roman" w:cs="Times New Roman"/>
          <w:sz w:val="24"/>
          <w:szCs w:val="24"/>
        </w:rPr>
        <w:t xml:space="preserve">% quorum was met </w:t>
      </w:r>
      <w:r w:rsidR="00910CCC">
        <w:rPr>
          <w:rFonts w:ascii="Times New Roman" w:hAnsi="Times New Roman" w:cs="Times New Roman"/>
          <w:sz w:val="24"/>
          <w:szCs w:val="24"/>
        </w:rPr>
        <w:t xml:space="preserve">as </w:t>
      </w:r>
      <w:r w:rsidR="004E2114" w:rsidRPr="00910CCC">
        <w:rPr>
          <w:rFonts w:ascii="Times New Roman" w:hAnsi="Times New Roman" w:cs="Times New Roman"/>
          <w:sz w:val="24"/>
          <w:szCs w:val="24"/>
        </w:rPr>
        <w:t>represented by 1</w:t>
      </w:r>
      <w:r w:rsidR="00005799" w:rsidRPr="00910CCC">
        <w:rPr>
          <w:rFonts w:ascii="Times New Roman" w:hAnsi="Times New Roman" w:cs="Times New Roman"/>
          <w:sz w:val="24"/>
          <w:szCs w:val="24"/>
        </w:rPr>
        <w:t>5</w:t>
      </w:r>
      <w:r w:rsidR="00910CCC">
        <w:rPr>
          <w:rFonts w:ascii="Times New Roman" w:hAnsi="Times New Roman" w:cs="Times New Roman"/>
          <w:sz w:val="24"/>
          <w:szCs w:val="24"/>
        </w:rPr>
        <w:t xml:space="preserve"> </w:t>
      </w:r>
      <w:r w:rsidR="004E2114" w:rsidRPr="00910CCC">
        <w:rPr>
          <w:rFonts w:ascii="Times New Roman" w:hAnsi="Times New Roman" w:cs="Times New Roman"/>
          <w:sz w:val="24"/>
          <w:szCs w:val="24"/>
        </w:rPr>
        <w:t>homeowners and 1 proxy</w:t>
      </w:r>
      <w:r w:rsidR="00910CCC">
        <w:rPr>
          <w:rFonts w:ascii="Times New Roman" w:hAnsi="Times New Roman" w:cs="Times New Roman"/>
          <w:sz w:val="24"/>
          <w:szCs w:val="24"/>
        </w:rPr>
        <w:t xml:space="preserve">.  Mr. </w:t>
      </w:r>
      <w:r w:rsidR="00005799" w:rsidRPr="00910CCC">
        <w:rPr>
          <w:rFonts w:ascii="Times New Roman" w:hAnsi="Times New Roman" w:cs="Times New Roman"/>
          <w:sz w:val="24"/>
          <w:szCs w:val="24"/>
        </w:rPr>
        <w:t>Elby Jones</w:t>
      </w:r>
      <w:r w:rsidR="004E2114" w:rsidRPr="00910CCC">
        <w:rPr>
          <w:rFonts w:ascii="Times New Roman" w:hAnsi="Times New Roman" w:cs="Times New Roman"/>
          <w:sz w:val="24"/>
          <w:szCs w:val="24"/>
        </w:rPr>
        <w:t xml:space="preserve"> </w:t>
      </w:r>
      <w:r w:rsidR="00910CCC">
        <w:rPr>
          <w:rFonts w:ascii="Times New Roman" w:hAnsi="Times New Roman" w:cs="Times New Roman"/>
          <w:sz w:val="24"/>
          <w:szCs w:val="24"/>
        </w:rPr>
        <w:t xml:space="preserve">officially </w:t>
      </w:r>
      <w:r w:rsidR="004E2114" w:rsidRPr="00910CCC">
        <w:rPr>
          <w:rFonts w:ascii="Times New Roman" w:hAnsi="Times New Roman" w:cs="Times New Roman"/>
          <w:sz w:val="24"/>
          <w:szCs w:val="24"/>
        </w:rPr>
        <w:t xml:space="preserve">called the meeting to order </w:t>
      </w:r>
      <w:r w:rsidR="009B7969" w:rsidRPr="00910CCC">
        <w:rPr>
          <w:rFonts w:ascii="Times New Roman" w:hAnsi="Times New Roman" w:cs="Times New Roman"/>
          <w:sz w:val="24"/>
          <w:szCs w:val="24"/>
        </w:rPr>
        <w:t>art</w:t>
      </w:r>
      <w:r w:rsidR="004E2114" w:rsidRPr="00910CCC">
        <w:rPr>
          <w:rFonts w:ascii="Times New Roman" w:hAnsi="Times New Roman" w:cs="Times New Roman"/>
          <w:sz w:val="24"/>
          <w:szCs w:val="24"/>
        </w:rPr>
        <w:t xml:space="preserve"> 6</w:t>
      </w:r>
      <w:r w:rsidR="00005799" w:rsidRPr="00910CCC">
        <w:rPr>
          <w:rFonts w:ascii="Times New Roman" w:hAnsi="Times New Roman" w:cs="Times New Roman"/>
          <w:sz w:val="24"/>
          <w:szCs w:val="24"/>
        </w:rPr>
        <w:t>:17 PM</w:t>
      </w:r>
    </w:p>
    <w:p w:rsidR="004E2114"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 xml:space="preserve">PROOF OF NOTICE:  The official proof of notice </w:t>
      </w:r>
      <w:r w:rsidR="004E2114" w:rsidRPr="00910CCC">
        <w:rPr>
          <w:rFonts w:ascii="Times New Roman" w:hAnsi="Times New Roman" w:cs="Times New Roman"/>
          <w:sz w:val="24"/>
          <w:szCs w:val="24"/>
        </w:rPr>
        <w:t xml:space="preserve">was mailed out </w:t>
      </w:r>
      <w:r>
        <w:rPr>
          <w:rFonts w:ascii="Times New Roman" w:hAnsi="Times New Roman" w:cs="Times New Roman"/>
          <w:sz w:val="24"/>
          <w:szCs w:val="24"/>
        </w:rPr>
        <w:t>by ProComm on September 20</w:t>
      </w:r>
      <w:r w:rsidRPr="00910CCC">
        <w:rPr>
          <w:rFonts w:ascii="Times New Roman" w:hAnsi="Times New Roman" w:cs="Times New Roman"/>
          <w:sz w:val="24"/>
          <w:szCs w:val="24"/>
          <w:vertAlign w:val="superscript"/>
        </w:rPr>
        <w:t>th</w:t>
      </w:r>
      <w:r>
        <w:rPr>
          <w:rFonts w:ascii="Times New Roman" w:hAnsi="Times New Roman" w:cs="Times New Roman"/>
          <w:sz w:val="24"/>
          <w:szCs w:val="24"/>
        </w:rPr>
        <w:t>.  The notice announced the me</w:t>
      </w:r>
      <w:r w:rsidR="004E2114" w:rsidRPr="00910CCC">
        <w:rPr>
          <w:rFonts w:ascii="Times New Roman" w:hAnsi="Times New Roman" w:cs="Times New Roman"/>
          <w:sz w:val="24"/>
          <w:szCs w:val="24"/>
        </w:rPr>
        <w:t>eting would be held in the large conference room at the new Schertz Library</w:t>
      </w:r>
      <w:r>
        <w:rPr>
          <w:rFonts w:ascii="Times New Roman" w:hAnsi="Times New Roman" w:cs="Times New Roman"/>
          <w:sz w:val="24"/>
          <w:szCs w:val="24"/>
        </w:rPr>
        <w:t>.</w:t>
      </w:r>
    </w:p>
    <w:p w:rsidR="00910CCC"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INTRODUCTION OF BOARD MEMBERS:  All board members, ProComm Representative, Mrs. Diane Munoz, and all homeowners were introduced.  The following board members were in attendance.</w:t>
      </w:r>
    </w:p>
    <w:p w:rsidR="00910CCC"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ab/>
        <w:t>President --  Mr. Elby Jones</w:t>
      </w:r>
    </w:p>
    <w:p w:rsidR="00910CCC"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ab/>
        <w:t>Vice President – Mr. Robert Chinno</w:t>
      </w:r>
      <w:r w:rsidR="00CB50DC">
        <w:rPr>
          <w:rFonts w:ascii="Times New Roman" w:hAnsi="Times New Roman" w:cs="Times New Roman"/>
          <w:sz w:val="24"/>
          <w:szCs w:val="24"/>
        </w:rPr>
        <w:t>c</w:t>
      </w:r>
      <w:r>
        <w:rPr>
          <w:rFonts w:ascii="Times New Roman" w:hAnsi="Times New Roman" w:cs="Times New Roman"/>
          <w:sz w:val="24"/>
          <w:szCs w:val="24"/>
        </w:rPr>
        <w:t>k</w:t>
      </w:r>
    </w:p>
    <w:p w:rsidR="00910CCC"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ab/>
        <w:t>Treasurer – Mr. Raymond Ellis</w:t>
      </w:r>
    </w:p>
    <w:p w:rsidR="00910CCC"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ab/>
        <w:t>Member-at-Large – Mr. Donald Kraft</w:t>
      </w:r>
    </w:p>
    <w:p w:rsidR="00910CCC"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ab/>
        <w:t>Secretary – Mrs. Judith Jones</w:t>
      </w:r>
    </w:p>
    <w:p w:rsidR="000F57A9" w:rsidRPr="000F57A9" w:rsidRDefault="001A0DCD" w:rsidP="00910CCC">
      <w:pPr>
        <w:spacing w:line="240" w:lineRule="auto"/>
        <w:rPr>
          <w:rFonts w:ascii="Times New Roman" w:hAnsi="Times New Roman" w:cs="Times New Roman"/>
          <w:sz w:val="24"/>
          <w:szCs w:val="24"/>
        </w:rPr>
      </w:pPr>
      <w:r w:rsidRPr="00910CCC">
        <w:rPr>
          <w:rFonts w:ascii="Times New Roman" w:hAnsi="Times New Roman" w:cs="Times New Roman"/>
          <w:sz w:val="24"/>
          <w:szCs w:val="24"/>
        </w:rPr>
        <w:t>APPROVAL OF PREVIOUS MINUTES</w:t>
      </w:r>
      <w:r w:rsidR="002672B9" w:rsidRPr="00910CCC">
        <w:rPr>
          <w:rFonts w:ascii="Times New Roman" w:hAnsi="Times New Roman" w:cs="Times New Roman"/>
          <w:sz w:val="24"/>
          <w:szCs w:val="24"/>
        </w:rPr>
        <w:t xml:space="preserve">: </w:t>
      </w:r>
      <w:r w:rsidR="00B83F1B">
        <w:rPr>
          <w:rFonts w:ascii="Times New Roman" w:hAnsi="Times New Roman" w:cs="Times New Roman"/>
          <w:sz w:val="24"/>
          <w:szCs w:val="24"/>
        </w:rPr>
        <w:t xml:space="preserve">  Minutes from the previous annual HOA meeting were</w:t>
      </w:r>
      <w:r w:rsidR="00C006EF">
        <w:rPr>
          <w:rFonts w:ascii="Times New Roman" w:hAnsi="Times New Roman" w:cs="Times New Roman"/>
          <w:sz w:val="24"/>
          <w:szCs w:val="24"/>
        </w:rPr>
        <w:t xml:space="preserve"> read. Mr. Ken Mammott asked whether the increase in quarterly dues was a one-time assessment or permanent.  He and all attendees were advised the increase was permanent.  After no further discussion, the minutes were approved by the HOA board.  </w:t>
      </w:r>
    </w:p>
    <w:p w:rsidR="001A0DCD" w:rsidRDefault="001A0DCD" w:rsidP="00C006EF">
      <w:pPr>
        <w:spacing w:line="240" w:lineRule="auto"/>
        <w:rPr>
          <w:rFonts w:ascii="Times New Roman" w:hAnsi="Times New Roman" w:cs="Times New Roman"/>
          <w:sz w:val="24"/>
          <w:szCs w:val="24"/>
        </w:rPr>
      </w:pPr>
      <w:r w:rsidRPr="00910CCC">
        <w:rPr>
          <w:rFonts w:ascii="Times New Roman" w:hAnsi="Times New Roman" w:cs="Times New Roman"/>
          <w:sz w:val="24"/>
          <w:szCs w:val="24"/>
        </w:rPr>
        <w:t>FINANCIAL REPORT:</w:t>
      </w:r>
      <w:r w:rsidR="002672B9" w:rsidRPr="00910CCC">
        <w:rPr>
          <w:rFonts w:ascii="Times New Roman" w:hAnsi="Times New Roman" w:cs="Times New Roman"/>
          <w:sz w:val="24"/>
          <w:szCs w:val="24"/>
        </w:rPr>
        <w:t xml:space="preserve"> </w:t>
      </w:r>
      <w:r w:rsidR="00C006EF">
        <w:rPr>
          <w:rFonts w:ascii="Times New Roman" w:hAnsi="Times New Roman" w:cs="Times New Roman"/>
          <w:sz w:val="24"/>
          <w:szCs w:val="24"/>
        </w:rPr>
        <w:t xml:space="preserve"> </w:t>
      </w:r>
      <w:r w:rsidR="002672B9" w:rsidRPr="00910CCC">
        <w:rPr>
          <w:rFonts w:ascii="Times New Roman" w:hAnsi="Times New Roman" w:cs="Times New Roman"/>
          <w:sz w:val="24"/>
          <w:szCs w:val="24"/>
        </w:rPr>
        <w:t>The proposed budget fo</w:t>
      </w:r>
      <w:r w:rsidR="00005799" w:rsidRPr="00910CCC">
        <w:rPr>
          <w:rFonts w:ascii="Times New Roman" w:hAnsi="Times New Roman" w:cs="Times New Roman"/>
          <w:sz w:val="24"/>
          <w:szCs w:val="24"/>
        </w:rPr>
        <w:t>r 201</w:t>
      </w:r>
      <w:r w:rsidR="00C006EF">
        <w:rPr>
          <w:rFonts w:ascii="Times New Roman" w:hAnsi="Times New Roman" w:cs="Times New Roman"/>
          <w:sz w:val="24"/>
          <w:szCs w:val="24"/>
        </w:rPr>
        <w:t>1</w:t>
      </w:r>
      <w:r w:rsidR="00005799" w:rsidRPr="00910CCC">
        <w:rPr>
          <w:rFonts w:ascii="Times New Roman" w:hAnsi="Times New Roman" w:cs="Times New Roman"/>
          <w:sz w:val="24"/>
          <w:szCs w:val="24"/>
        </w:rPr>
        <w:t xml:space="preserve"> was not ready to be presented at the meeting</w:t>
      </w:r>
      <w:r w:rsidR="00C006EF">
        <w:rPr>
          <w:rFonts w:ascii="Times New Roman" w:hAnsi="Times New Roman" w:cs="Times New Roman"/>
          <w:sz w:val="24"/>
          <w:szCs w:val="24"/>
        </w:rPr>
        <w:t>.  All attendees were advised the HOA board would convene on October 25</w:t>
      </w:r>
      <w:r w:rsidR="00C006EF" w:rsidRPr="00C006EF">
        <w:rPr>
          <w:rFonts w:ascii="Times New Roman" w:hAnsi="Times New Roman" w:cs="Times New Roman"/>
          <w:sz w:val="24"/>
          <w:szCs w:val="24"/>
          <w:vertAlign w:val="superscript"/>
        </w:rPr>
        <w:t>th</w:t>
      </w:r>
      <w:r w:rsidR="00C006EF">
        <w:rPr>
          <w:rFonts w:ascii="Times New Roman" w:hAnsi="Times New Roman" w:cs="Times New Roman"/>
          <w:sz w:val="24"/>
          <w:szCs w:val="24"/>
        </w:rPr>
        <w:t xml:space="preserve"> to discuss budget for the upcoming year.  All homeowners will be notified once it has been approved.  </w:t>
      </w:r>
    </w:p>
    <w:p w:rsidR="001A0DCD" w:rsidRDefault="009B0798" w:rsidP="00C006EF">
      <w:pPr>
        <w:spacing w:line="240" w:lineRule="auto"/>
        <w:rPr>
          <w:rFonts w:ascii="Times New Roman" w:hAnsi="Times New Roman" w:cs="Times New Roman"/>
          <w:sz w:val="24"/>
          <w:szCs w:val="24"/>
        </w:rPr>
      </w:pPr>
      <w:r w:rsidRPr="00910CCC">
        <w:rPr>
          <w:rFonts w:ascii="Times New Roman" w:hAnsi="Times New Roman" w:cs="Times New Roman"/>
          <w:sz w:val="24"/>
          <w:szCs w:val="24"/>
        </w:rPr>
        <w:t>PRESIDENT</w:t>
      </w:r>
      <w:r w:rsidR="00C006EF">
        <w:rPr>
          <w:rFonts w:ascii="Times New Roman" w:hAnsi="Times New Roman" w:cs="Times New Roman"/>
          <w:sz w:val="24"/>
          <w:szCs w:val="24"/>
        </w:rPr>
        <w:t>’</w:t>
      </w:r>
      <w:r w:rsidRPr="00910CCC">
        <w:rPr>
          <w:rFonts w:ascii="Times New Roman" w:hAnsi="Times New Roman" w:cs="Times New Roman"/>
          <w:sz w:val="24"/>
          <w:szCs w:val="24"/>
        </w:rPr>
        <w:t>S REPORT</w:t>
      </w:r>
      <w:r w:rsidR="00005799" w:rsidRPr="00910CCC">
        <w:rPr>
          <w:rFonts w:ascii="Times New Roman" w:hAnsi="Times New Roman" w:cs="Times New Roman"/>
          <w:sz w:val="24"/>
          <w:szCs w:val="24"/>
        </w:rPr>
        <w:t>:</w:t>
      </w:r>
      <w:r w:rsidR="001A3B86" w:rsidRPr="00910CCC">
        <w:rPr>
          <w:rFonts w:ascii="Times New Roman" w:hAnsi="Times New Roman" w:cs="Times New Roman"/>
          <w:sz w:val="24"/>
          <w:szCs w:val="24"/>
        </w:rPr>
        <w:t xml:space="preserve">  </w:t>
      </w:r>
      <w:r w:rsidR="00C006EF">
        <w:rPr>
          <w:rFonts w:ascii="Times New Roman" w:hAnsi="Times New Roman" w:cs="Times New Roman"/>
          <w:sz w:val="24"/>
          <w:szCs w:val="24"/>
        </w:rPr>
        <w:t xml:space="preserve">  Mr. Elby Jones reported to all attendees we had a generally good year within the subdivision.  We were able to complete the major project of recoating all the roads, establishment of our Carolina Crossing South HOA Web Page, and creation of the first every Carolina Crossing South HOA Handbook.   Progress with the new landscape company continues to benefit the subdivision.  Elby identified recurring and costly issues affecting our budget.  These issues included our current sprinkler system, flood lights, and our gates.   Mr. Jones further acknowledged several volunteers who assisted in staining the fence on Peachtree Lane.  A big “thank you” goes out to </w:t>
      </w:r>
      <w:r w:rsidR="005D0258">
        <w:rPr>
          <w:rFonts w:ascii="Times New Roman" w:hAnsi="Times New Roman" w:cs="Times New Roman"/>
          <w:sz w:val="24"/>
          <w:szCs w:val="24"/>
        </w:rPr>
        <w:t xml:space="preserve">Kevin Gillin, Vicki Panzer, John and Dee Buckley, and John Ostrowski.  Board members participating in this project included Rob Chinnock, Donald Kraft, and Elby Jones.  </w:t>
      </w:r>
    </w:p>
    <w:p w:rsidR="00CB50DC" w:rsidRDefault="00CB50DC" w:rsidP="00C006EF">
      <w:pPr>
        <w:spacing w:line="240" w:lineRule="auto"/>
        <w:rPr>
          <w:rFonts w:ascii="Times New Roman" w:hAnsi="Times New Roman" w:cs="Times New Roman"/>
          <w:sz w:val="24"/>
          <w:szCs w:val="24"/>
        </w:rPr>
      </w:pPr>
      <w:r>
        <w:rPr>
          <w:rFonts w:ascii="Times New Roman" w:hAnsi="Times New Roman" w:cs="Times New Roman"/>
          <w:sz w:val="24"/>
          <w:szCs w:val="24"/>
        </w:rPr>
        <w:t xml:space="preserve">NEW BUSINESS:  </w:t>
      </w:r>
    </w:p>
    <w:p w:rsidR="00CB50DC" w:rsidRDefault="00CB50DC" w:rsidP="00CB50D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Gate System Issues:  We are getting </w:t>
      </w:r>
      <w:r w:rsidR="00374E64" w:rsidRPr="00910CCC">
        <w:rPr>
          <w:rFonts w:ascii="Times New Roman" w:hAnsi="Times New Roman" w:cs="Times New Roman"/>
          <w:sz w:val="24"/>
          <w:szCs w:val="24"/>
        </w:rPr>
        <w:t xml:space="preserve">closer to the time </w:t>
      </w:r>
      <w:r>
        <w:rPr>
          <w:rFonts w:ascii="Times New Roman" w:hAnsi="Times New Roman" w:cs="Times New Roman"/>
          <w:sz w:val="24"/>
          <w:szCs w:val="24"/>
        </w:rPr>
        <w:t xml:space="preserve">when </w:t>
      </w:r>
      <w:r w:rsidR="00374E64" w:rsidRPr="00910CCC">
        <w:rPr>
          <w:rFonts w:ascii="Times New Roman" w:hAnsi="Times New Roman" w:cs="Times New Roman"/>
          <w:sz w:val="24"/>
          <w:szCs w:val="24"/>
        </w:rPr>
        <w:t>we will need to replac</w:t>
      </w:r>
      <w:r>
        <w:rPr>
          <w:rFonts w:ascii="Times New Roman" w:hAnsi="Times New Roman" w:cs="Times New Roman"/>
          <w:sz w:val="24"/>
          <w:szCs w:val="24"/>
        </w:rPr>
        <w:t xml:space="preserve">e </w:t>
      </w:r>
      <w:r w:rsidR="00374E64" w:rsidRPr="00910CCC">
        <w:rPr>
          <w:rFonts w:ascii="Times New Roman" w:hAnsi="Times New Roman" w:cs="Times New Roman"/>
          <w:sz w:val="24"/>
          <w:szCs w:val="24"/>
        </w:rPr>
        <w:t>the outgoing gate system</w:t>
      </w:r>
      <w:r>
        <w:rPr>
          <w:rFonts w:ascii="Times New Roman" w:hAnsi="Times New Roman" w:cs="Times New Roman"/>
          <w:sz w:val="24"/>
          <w:szCs w:val="24"/>
        </w:rPr>
        <w:t xml:space="preserve">.  We are at the point of having to contact gate maintenance on a recurring basis to fix issues with the outgoing gate system.  We are including funds in the budget to pay for the new system, if and when we need to replace it.  </w:t>
      </w:r>
    </w:p>
    <w:p w:rsidR="006E0106" w:rsidRDefault="00CB50DC" w:rsidP="00CB50D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Street Signs:  </w:t>
      </w:r>
      <w:r w:rsidR="00374E64" w:rsidRPr="00910CCC">
        <w:rPr>
          <w:rFonts w:ascii="Times New Roman" w:hAnsi="Times New Roman" w:cs="Times New Roman"/>
          <w:sz w:val="24"/>
          <w:szCs w:val="24"/>
        </w:rPr>
        <w:t xml:space="preserve"> After a lengthy and illustrated discussion on new street signs and placement thereof</w:t>
      </w:r>
      <w:r>
        <w:rPr>
          <w:rFonts w:ascii="Times New Roman" w:hAnsi="Times New Roman" w:cs="Times New Roman"/>
          <w:sz w:val="24"/>
          <w:szCs w:val="24"/>
        </w:rPr>
        <w:t>,</w:t>
      </w:r>
      <w:r w:rsidR="00374E64" w:rsidRPr="00910CCC">
        <w:rPr>
          <w:rFonts w:ascii="Times New Roman" w:hAnsi="Times New Roman" w:cs="Times New Roman"/>
          <w:sz w:val="24"/>
          <w:szCs w:val="24"/>
        </w:rPr>
        <w:t xml:space="preserve"> </w:t>
      </w:r>
      <w:r>
        <w:rPr>
          <w:rFonts w:ascii="Times New Roman" w:hAnsi="Times New Roman" w:cs="Times New Roman"/>
          <w:sz w:val="24"/>
          <w:szCs w:val="24"/>
        </w:rPr>
        <w:t>a</w:t>
      </w:r>
      <w:r w:rsidR="00374E64" w:rsidRPr="00910CCC">
        <w:rPr>
          <w:rFonts w:ascii="Times New Roman" w:hAnsi="Times New Roman" w:cs="Times New Roman"/>
          <w:sz w:val="24"/>
          <w:szCs w:val="24"/>
        </w:rPr>
        <w:t xml:space="preserve"> motion was made by Rob Crowe and seconded by Robert Woodford that instead of replacing all speed limit signs, we create a general sign at the gate </w:t>
      </w:r>
      <w:r>
        <w:rPr>
          <w:rFonts w:ascii="Times New Roman" w:hAnsi="Times New Roman" w:cs="Times New Roman"/>
          <w:sz w:val="24"/>
          <w:szCs w:val="24"/>
        </w:rPr>
        <w:t xml:space="preserve">to identify the established speed limit of 15 MPH for our subdivision.  Prior to voting the following motion was formulated by all attendees.  “All existing speed and children playing signs/posts will be removed from inside the subdivision.  The 15 MPH sign and No Soliciting sign will be removed from the middle island on the outside of the gate.  The four stop sign posts within the subdivision will be replaced with </w:t>
      </w:r>
      <w:r w:rsidR="006E0106">
        <w:rPr>
          <w:rFonts w:ascii="Times New Roman" w:hAnsi="Times New Roman" w:cs="Times New Roman"/>
          <w:sz w:val="24"/>
          <w:szCs w:val="24"/>
        </w:rPr>
        <w:t xml:space="preserve">approved height posts.  All stop signs will be refaced and attached to the new posts.  The two stop signs on the gates will also be refaced.   The HOA will procure a welcome board identical to the one located at Carolina Crossing North and have it installed on the right side of the entrance area.  This welcome sign will have the 15 MPH, Caution Children Playing, and No Soliciting included on the sign.  A flood light will also be placed in front of the welcome sign.”  </w:t>
      </w:r>
      <w:r>
        <w:rPr>
          <w:rFonts w:ascii="Times New Roman" w:hAnsi="Times New Roman" w:cs="Times New Roman"/>
          <w:sz w:val="24"/>
          <w:szCs w:val="24"/>
        </w:rPr>
        <w:t xml:space="preserve"> </w:t>
      </w:r>
      <w:r w:rsidR="006E0106">
        <w:rPr>
          <w:rFonts w:ascii="Times New Roman" w:hAnsi="Times New Roman" w:cs="Times New Roman"/>
          <w:sz w:val="24"/>
          <w:szCs w:val="24"/>
        </w:rPr>
        <w:t>All members in attendance voted to accept this motion.    Execution of this motion will take place in early 2011 when funds will be available.</w:t>
      </w:r>
    </w:p>
    <w:p w:rsidR="006E0106" w:rsidRDefault="006E0106" w:rsidP="006E010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Garage Sale:  </w:t>
      </w:r>
      <w:r w:rsidR="000C0128" w:rsidRPr="00910CCC">
        <w:rPr>
          <w:rFonts w:ascii="Times New Roman" w:hAnsi="Times New Roman" w:cs="Times New Roman"/>
          <w:sz w:val="24"/>
          <w:szCs w:val="24"/>
        </w:rPr>
        <w:t xml:space="preserve">General </w:t>
      </w:r>
      <w:r w:rsidR="009B7969" w:rsidRPr="00910CCC">
        <w:rPr>
          <w:rFonts w:ascii="Times New Roman" w:hAnsi="Times New Roman" w:cs="Times New Roman"/>
          <w:sz w:val="24"/>
          <w:szCs w:val="24"/>
        </w:rPr>
        <w:t>consensus</w:t>
      </w:r>
      <w:r w:rsidR="000C0128" w:rsidRPr="00910CCC">
        <w:rPr>
          <w:rFonts w:ascii="Times New Roman" w:hAnsi="Times New Roman" w:cs="Times New Roman"/>
          <w:sz w:val="24"/>
          <w:szCs w:val="24"/>
        </w:rPr>
        <w:t xml:space="preserve"> </w:t>
      </w:r>
      <w:r>
        <w:rPr>
          <w:rFonts w:ascii="Times New Roman" w:hAnsi="Times New Roman" w:cs="Times New Roman"/>
          <w:sz w:val="24"/>
          <w:szCs w:val="24"/>
        </w:rPr>
        <w:t xml:space="preserve">of all attendees </w:t>
      </w:r>
      <w:r w:rsidR="000C0128" w:rsidRPr="00910CCC">
        <w:rPr>
          <w:rFonts w:ascii="Times New Roman" w:hAnsi="Times New Roman" w:cs="Times New Roman"/>
          <w:sz w:val="24"/>
          <w:szCs w:val="24"/>
        </w:rPr>
        <w:t xml:space="preserve">agreed </w:t>
      </w:r>
      <w:r>
        <w:rPr>
          <w:rFonts w:ascii="Times New Roman" w:hAnsi="Times New Roman" w:cs="Times New Roman"/>
          <w:sz w:val="24"/>
          <w:szCs w:val="24"/>
        </w:rPr>
        <w:t xml:space="preserve">in </w:t>
      </w:r>
      <w:r w:rsidR="000C0128" w:rsidRPr="00910CCC">
        <w:rPr>
          <w:rFonts w:ascii="Times New Roman" w:hAnsi="Times New Roman" w:cs="Times New Roman"/>
          <w:sz w:val="24"/>
          <w:szCs w:val="24"/>
        </w:rPr>
        <w:t>having a Commun</w:t>
      </w:r>
      <w:r>
        <w:rPr>
          <w:rFonts w:ascii="Times New Roman" w:hAnsi="Times New Roman" w:cs="Times New Roman"/>
          <w:sz w:val="24"/>
          <w:szCs w:val="24"/>
        </w:rPr>
        <w:t xml:space="preserve">ity Garage Sale twice a year. </w:t>
      </w:r>
    </w:p>
    <w:p w:rsidR="006E0106" w:rsidRDefault="006E0106" w:rsidP="006E010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Light on Gate Call Box:  A homeowner identified a need for a light on the call box to allow the key pad to be visible during the evening.  It was determined that a light already exists, but it was burned out.  It has been replaced.  </w:t>
      </w:r>
    </w:p>
    <w:p w:rsidR="001A0DCD" w:rsidRDefault="00E10D20" w:rsidP="00E10D20">
      <w:pPr>
        <w:spacing w:line="240" w:lineRule="auto"/>
        <w:rPr>
          <w:rFonts w:ascii="Times New Roman" w:hAnsi="Times New Roman" w:cs="Times New Roman"/>
          <w:sz w:val="24"/>
          <w:szCs w:val="24"/>
        </w:rPr>
      </w:pPr>
      <w:r>
        <w:rPr>
          <w:rFonts w:ascii="Times New Roman" w:hAnsi="Times New Roman" w:cs="Times New Roman"/>
          <w:sz w:val="24"/>
          <w:szCs w:val="24"/>
        </w:rPr>
        <w:t>H</w:t>
      </w:r>
      <w:r w:rsidR="009B0798" w:rsidRPr="00910CCC">
        <w:rPr>
          <w:rFonts w:ascii="Times New Roman" w:hAnsi="Times New Roman" w:cs="Times New Roman"/>
          <w:sz w:val="24"/>
          <w:szCs w:val="24"/>
        </w:rPr>
        <w:t xml:space="preserve">OMEOWNER REPRESENTATIVE ELECTION: </w:t>
      </w:r>
      <w:r>
        <w:rPr>
          <w:rFonts w:ascii="Times New Roman" w:hAnsi="Times New Roman" w:cs="Times New Roman"/>
          <w:sz w:val="24"/>
          <w:szCs w:val="24"/>
        </w:rPr>
        <w:t xml:space="preserve"> </w:t>
      </w:r>
      <w:r w:rsidR="00CB12CB" w:rsidRPr="00910CCC">
        <w:rPr>
          <w:rFonts w:ascii="Times New Roman" w:hAnsi="Times New Roman" w:cs="Times New Roman"/>
          <w:sz w:val="24"/>
          <w:szCs w:val="24"/>
        </w:rPr>
        <w:t>Mr.</w:t>
      </w:r>
      <w:r w:rsidR="000C0128" w:rsidRPr="00910CCC">
        <w:rPr>
          <w:rFonts w:ascii="Times New Roman" w:hAnsi="Times New Roman" w:cs="Times New Roman"/>
          <w:sz w:val="24"/>
          <w:szCs w:val="24"/>
        </w:rPr>
        <w:t xml:space="preserve"> Tom Doskal of 3532 Piedmont volunteered to be on the board.  Judi Jones agreed to stay on as Secretary.  There were </w:t>
      </w:r>
      <w:r>
        <w:rPr>
          <w:rFonts w:ascii="Times New Roman" w:hAnsi="Times New Roman" w:cs="Times New Roman"/>
          <w:sz w:val="24"/>
          <w:szCs w:val="24"/>
        </w:rPr>
        <w:t>two other n</w:t>
      </w:r>
      <w:r w:rsidR="000C0128" w:rsidRPr="00910CCC">
        <w:rPr>
          <w:rFonts w:ascii="Times New Roman" w:hAnsi="Times New Roman" w:cs="Times New Roman"/>
          <w:sz w:val="24"/>
          <w:szCs w:val="24"/>
        </w:rPr>
        <w:t>ames mentioned to help fill the remaining position on the board.  They will be contacted individually to see if they are interested.</w:t>
      </w:r>
    </w:p>
    <w:p w:rsidR="000C0128" w:rsidRDefault="000C0128" w:rsidP="00E10D20">
      <w:pPr>
        <w:spacing w:line="240" w:lineRule="auto"/>
        <w:rPr>
          <w:rFonts w:ascii="Times New Roman" w:hAnsi="Times New Roman" w:cs="Times New Roman"/>
          <w:sz w:val="24"/>
          <w:szCs w:val="24"/>
        </w:rPr>
      </w:pPr>
      <w:r w:rsidRPr="00910CCC">
        <w:rPr>
          <w:rFonts w:ascii="Times New Roman" w:hAnsi="Times New Roman" w:cs="Times New Roman"/>
          <w:sz w:val="24"/>
          <w:szCs w:val="24"/>
        </w:rPr>
        <w:t xml:space="preserve">QUESTION AND ANSWER PERIOD:  </w:t>
      </w:r>
      <w:r w:rsidR="00E10D20">
        <w:rPr>
          <w:rFonts w:ascii="Times New Roman" w:hAnsi="Times New Roman" w:cs="Times New Roman"/>
          <w:sz w:val="24"/>
          <w:szCs w:val="24"/>
        </w:rPr>
        <w:t xml:space="preserve"> </w:t>
      </w:r>
      <w:r w:rsidRPr="00910CCC">
        <w:rPr>
          <w:rFonts w:ascii="Times New Roman" w:hAnsi="Times New Roman" w:cs="Times New Roman"/>
          <w:sz w:val="24"/>
          <w:szCs w:val="24"/>
        </w:rPr>
        <w:t xml:space="preserve">There was a discussion about the ACC Committee and its </w:t>
      </w:r>
      <w:r w:rsidR="00A25A41" w:rsidRPr="00910CCC">
        <w:rPr>
          <w:rFonts w:ascii="Times New Roman" w:hAnsi="Times New Roman" w:cs="Times New Roman"/>
          <w:sz w:val="24"/>
          <w:szCs w:val="24"/>
        </w:rPr>
        <w:t xml:space="preserve">effectiveness.  </w:t>
      </w:r>
      <w:r w:rsidR="00E10D20">
        <w:rPr>
          <w:rFonts w:ascii="Times New Roman" w:hAnsi="Times New Roman" w:cs="Times New Roman"/>
          <w:sz w:val="24"/>
          <w:szCs w:val="24"/>
        </w:rPr>
        <w:t xml:space="preserve">Mrs. Jodi Lopez officially notified the HOA Board President of her intent to resign because of other commitments.  Mr. James Balthazar volunteered to be part of the committee and was accepted by the HOA board.  We are currently looking for other residents to be members of the ACC.  </w:t>
      </w:r>
    </w:p>
    <w:p w:rsidR="00E10D20" w:rsidRDefault="00E10D20" w:rsidP="00E10D20">
      <w:pPr>
        <w:spacing w:line="240" w:lineRule="auto"/>
        <w:rPr>
          <w:rFonts w:ascii="Times New Roman" w:hAnsi="Times New Roman" w:cs="Times New Roman"/>
          <w:sz w:val="24"/>
          <w:szCs w:val="24"/>
        </w:rPr>
      </w:pPr>
      <w:r>
        <w:rPr>
          <w:rFonts w:ascii="Times New Roman" w:hAnsi="Times New Roman" w:cs="Times New Roman"/>
          <w:sz w:val="24"/>
          <w:szCs w:val="24"/>
        </w:rPr>
        <w:t xml:space="preserve">NEXT MEETING:  The next HOA Board meeting will be held in January 2011.  </w:t>
      </w:r>
    </w:p>
    <w:p w:rsidR="001A0DCD" w:rsidRPr="00910CCC" w:rsidRDefault="001A0DCD" w:rsidP="00E10D20">
      <w:pPr>
        <w:spacing w:line="240" w:lineRule="auto"/>
        <w:rPr>
          <w:rFonts w:ascii="Times New Roman" w:hAnsi="Times New Roman" w:cs="Times New Roman"/>
          <w:sz w:val="24"/>
          <w:szCs w:val="24"/>
        </w:rPr>
      </w:pPr>
      <w:r w:rsidRPr="00910CCC">
        <w:rPr>
          <w:rFonts w:ascii="Times New Roman" w:hAnsi="Times New Roman" w:cs="Times New Roman"/>
          <w:sz w:val="24"/>
          <w:szCs w:val="24"/>
        </w:rPr>
        <w:t>ADJOURNMENT</w:t>
      </w:r>
      <w:r w:rsidR="00E10D20">
        <w:rPr>
          <w:rFonts w:ascii="Times New Roman" w:hAnsi="Times New Roman" w:cs="Times New Roman"/>
          <w:sz w:val="24"/>
          <w:szCs w:val="24"/>
        </w:rPr>
        <w:t>:  T</w:t>
      </w:r>
      <w:r w:rsidR="00A25A41" w:rsidRPr="00910CCC">
        <w:rPr>
          <w:rFonts w:ascii="Times New Roman" w:hAnsi="Times New Roman" w:cs="Times New Roman"/>
          <w:sz w:val="24"/>
          <w:szCs w:val="24"/>
        </w:rPr>
        <w:t xml:space="preserve">he meeting was </w:t>
      </w:r>
      <w:r w:rsidR="009B7969" w:rsidRPr="00910CCC">
        <w:rPr>
          <w:rFonts w:ascii="Times New Roman" w:hAnsi="Times New Roman" w:cs="Times New Roman"/>
          <w:sz w:val="24"/>
          <w:szCs w:val="24"/>
        </w:rPr>
        <w:t>adjourned</w:t>
      </w:r>
      <w:r w:rsidR="00A25A41" w:rsidRPr="00910CCC">
        <w:rPr>
          <w:rFonts w:ascii="Times New Roman" w:hAnsi="Times New Roman" w:cs="Times New Roman"/>
          <w:sz w:val="24"/>
          <w:szCs w:val="24"/>
        </w:rPr>
        <w:t xml:space="preserve"> at 7:35 PM</w:t>
      </w:r>
      <w:r w:rsidR="00E10D20">
        <w:rPr>
          <w:rFonts w:ascii="Times New Roman" w:hAnsi="Times New Roman" w:cs="Times New Roman"/>
          <w:sz w:val="24"/>
          <w:szCs w:val="24"/>
        </w:rPr>
        <w:t>.</w:t>
      </w:r>
    </w:p>
    <w:p w:rsidR="001A0DCD" w:rsidRDefault="001A0DCD" w:rsidP="00910CCC">
      <w:pPr>
        <w:spacing w:line="240" w:lineRule="auto"/>
        <w:rPr>
          <w:rFonts w:ascii="Times New Roman" w:hAnsi="Times New Roman" w:cs="Times New Roman"/>
          <w:sz w:val="24"/>
          <w:szCs w:val="24"/>
        </w:rPr>
      </w:pPr>
    </w:p>
    <w:p w:rsidR="001A0DCD" w:rsidRDefault="001A0DCD" w:rsidP="00910CCC">
      <w:pPr>
        <w:spacing w:line="240" w:lineRule="auto"/>
        <w:ind w:left="3600"/>
        <w:rPr>
          <w:rFonts w:ascii="Times New Roman" w:hAnsi="Times New Roman" w:cs="Times New Roman"/>
          <w:sz w:val="24"/>
          <w:szCs w:val="24"/>
        </w:rPr>
      </w:pPr>
      <w:r>
        <w:rPr>
          <w:rFonts w:ascii="Times New Roman" w:hAnsi="Times New Roman" w:cs="Times New Roman"/>
          <w:sz w:val="24"/>
          <w:szCs w:val="24"/>
        </w:rPr>
        <w:t>Respectfully submitted</w:t>
      </w:r>
    </w:p>
    <w:p w:rsidR="001A0DCD" w:rsidRDefault="00136EFC">
      <w:r>
        <w:t xml:space="preserve">                                                                      JUDITH L JONES  SECRETARY HOA CC SOUTH</w:t>
      </w:r>
    </w:p>
    <w:p w:rsidR="001A0DCD" w:rsidRDefault="001A0DCD"/>
    <w:sectPr w:rsidR="001A0DCD" w:rsidSect="00C22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395"/>
    <w:multiLevelType w:val="hybridMultilevel"/>
    <w:tmpl w:val="E86C0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C904AD"/>
    <w:multiLevelType w:val="hybridMultilevel"/>
    <w:tmpl w:val="2DD6E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C13DE"/>
    <w:multiLevelType w:val="hybridMultilevel"/>
    <w:tmpl w:val="ACD63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32296"/>
    <w:multiLevelType w:val="hybridMultilevel"/>
    <w:tmpl w:val="3DC2B9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E5977"/>
    <w:multiLevelType w:val="hybridMultilevel"/>
    <w:tmpl w:val="353831A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DE7212"/>
    <w:multiLevelType w:val="hybridMultilevel"/>
    <w:tmpl w:val="7DF6A9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useFELayout/>
  </w:compat>
  <w:rsids>
    <w:rsidRoot w:val="00910CCC"/>
    <w:rsid w:val="00005799"/>
    <w:rsid w:val="000C0128"/>
    <w:rsid w:val="000F57A9"/>
    <w:rsid w:val="00136EFC"/>
    <w:rsid w:val="001A0DCD"/>
    <w:rsid w:val="001A3B86"/>
    <w:rsid w:val="002672B9"/>
    <w:rsid w:val="00374E64"/>
    <w:rsid w:val="003B25B1"/>
    <w:rsid w:val="0046797A"/>
    <w:rsid w:val="004E2114"/>
    <w:rsid w:val="005D0258"/>
    <w:rsid w:val="006E0106"/>
    <w:rsid w:val="00910CCC"/>
    <w:rsid w:val="009B0798"/>
    <w:rsid w:val="009B7969"/>
    <w:rsid w:val="00A25A41"/>
    <w:rsid w:val="00B83F1B"/>
    <w:rsid w:val="00C006EF"/>
    <w:rsid w:val="00C22578"/>
    <w:rsid w:val="00CB12CB"/>
    <w:rsid w:val="00CB50DC"/>
    <w:rsid w:val="00E10D20"/>
    <w:rsid w:val="00EB7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HOA%20Templates\Annaul%20Board%20meeting%2020%20Oct%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Annaul Board meeting 20 Oct 2010.dotx</Template>
  <TotalTime>51</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Elby</dc:creator>
  <cp:lastModifiedBy>Elby</cp:lastModifiedBy>
  <cp:revision>5</cp:revision>
  <dcterms:created xsi:type="dcterms:W3CDTF">2010-10-26T14:48:00Z</dcterms:created>
  <dcterms:modified xsi:type="dcterms:W3CDTF">2010-10-26T15:39:00Z</dcterms:modified>
</cp:coreProperties>
</file>