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AE" w:rsidRPr="002C51BC" w:rsidRDefault="00180BAE" w:rsidP="00180BAE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Joy HRC Inc.</w:t>
      </w:r>
    </w:p>
    <w:p w:rsidR="00180BAE" w:rsidRPr="002C51BC" w:rsidRDefault="00180BAE" w:rsidP="00180BAE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Alternative Dispute Resolution Services</w:t>
      </w:r>
    </w:p>
    <w:p w:rsidR="00180BAE" w:rsidRPr="002C51BC" w:rsidRDefault="00180BAE" w:rsidP="00180BAE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Suite 1136</w:t>
      </w:r>
    </w:p>
    <w:p w:rsidR="00180BAE" w:rsidRPr="002C51BC" w:rsidRDefault="00180BAE" w:rsidP="00180BAE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343 Preston Street,</w:t>
      </w:r>
    </w:p>
    <w:p w:rsidR="00180BAE" w:rsidRPr="002C51BC" w:rsidRDefault="00180BAE" w:rsidP="00180BAE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Ottawa, Ontario</w:t>
      </w:r>
    </w:p>
    <w:p w:rsidR="00180BAE" w:rsidRPr="002C51BC" w:rsidRDefault="00180BAE" w:rsidP="00180BAE">
      <w:pPr>
        <w:spacing w:line="200" w:lineRule="exact"/>
        <w:jc w:val="center"/>
        <w:rPr>
          <w:sz w:val="24"/>
          <w:szCs w:val="24"/>
        </w:rPr>
      </w:pPr>
      <w:r w:rsidRPr="002C51BC">
        <w:rPr>
          <w:sz w:val="24"/>
          <w:szCs w:val="24"/>
        </w:rPr>
        <w:t>K1S 1N4</w:t>
      </w:r>
    </w:p>
    <w:p w:rsidR="00EC38E1" w:rsidRDefault="00EC38E1">
      <w:pPr>
        <w:spacing w:line="200" w:lineRule="exact"/>
      </w:pPr>
    </w:p>
    <w:p w:rsidR="00EC38E1" w:rsidRDefault="00EC38E1">
      <w:pPr>
        <w:spacing w:line="200" w:lineRule="exact"/>
      </w:pPr>
    </w:p>
    <w:p w:rsidR="00EC38E1" w:rsidRDefault="00EC38E1">
      <w:pPr>
        <w:spacing w:before="7" w:line="280" w:lineRule="exact"/>
        <w:rPr>
          <w:sz w:val="28"/>
          <w:szCs w:val="28"/>
        </w:rPr>
      </w:pPr>
    </w:p>
    <w:p w:rsidR="00EC38E1" w:rsidRDefault="00AF5CF8">
      <w:pPr>
        <w:spacing w:before="15" w:line="260" w:lineRule="exact"/>
        <w:ind w:left="3398" w:right="3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AGREE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ENT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MEDIA</w:t>
      </w:r>
      <w:r>
        <w:rPr>
          <w:rFonts w:ascii="Calibri" w:eastAsia="Calibri" w:hAnsi="Calibri" w:cs="Calibri"/>
          <w:b/>
          <w:spacing w:val="2"/>
          <w:w w:val="99"/>
          <w:sz w:val="22"/>
          <w:szCs w:val="22"/>
        </w:rPr>
        <w:t>T</w:t>
      </w:r>
      <w:r>
        <w:rPr>
          <w:rFonts w:ascii="Calibri" w:eastAsia="Calibri" w:hAnsi="Calibri" w:cs="Calibri"/>
          <w:b/>
          <w:w w:val="99"/>
          <w:sz w:val="22"/>
          <w:szCs w:val="22"/>
        </w:rPr>
        <w:t>E</w:t>
      </w:r>
    </w:p>
    <w:p w:rsidR="00EC38E1" w:rsidRDefault="00EC38E1">
      <w:pPr>
        <w:spacing w:before="6" w:line="120" w:lineRule="exact"/>
        <w:rPr>
          <w:sz w:val="12"/>
          <w:szCs w:val="12"/>
        </w:rPr>
      </w:pPr>
    </w:p>
    <w:p w:rsidR="00EC38E1" w:rsidRDefault="00EC38E1">
      <w:pPr>
        <w:spacing w:line="200" w:lineRule="exact"/>
      </w:pPr>
    </w:p>
    <w:p w:rsidR="00EC38E1" w:rsidRDefault="00EC38E1">
      <w:pPr>
        <w:spacing w:line="200" w:lineRule="exact"/>
      </w:pPr>
    </w:p>
    <w:p w:rsidR="00EC38E1" w:rsidRDefault="00AF5CF8">
      <w:pPr>
        <w:spacing w:before="1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AGREE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ENT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23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</w:t>
      </w:r>
      <w:r>
        <w:rPr>
          <w:spacing w:val="5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</w:t>
      </w:r>
      <w:r>
        <w:rPr>
          <w:spacing w:val="51"/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pate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ion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>Kevin Sawyer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(“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r”)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order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settle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sput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s).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ROLE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MEDIATOR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10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negotiating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luti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issue(s)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spu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>tw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us.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20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cisions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tter(s)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dispute betwe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resolved.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8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ough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ovide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how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individual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circumstances,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no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provide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</w:p>
    <w:p w:rsidR="00EC38E1" w:rsidRDefault="00AF5CF8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with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any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leg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advice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ESS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180BAE" w:rsidRDefault="00AF5CF8" w:rsidP="00180BAE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derst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individual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dential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‐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tings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>the</w:t>
      </w:r>
    </w:p>
    <w:p w:rsidR="00EC38E1" w:rsidRDefault="00180BAE" w:rsidP="00180BAE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mediator</w:t>
      </w:r>
      <w:r w:rsidR="00AF5CF8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prior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to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our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first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joint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mediation </w:t>
      </w:r>
      <w:r w:rsidR="00AF5CF8">
        <w:rPr>
          <w:rFonts w:ascii="Calibri" w:eastAsia="Calibri" w:hAnsi="Calibri" w:cs="Calibri"/>
          <w:sz w:val="22"/>
          <w:szCs w:val="22"/>
        </w:rPr>
        <w:t>session</w:t>
      </w:r>
      <w:r w:rsidR="00AF5CF8">
        <w:rPr>
          <w:rFonts w:ascii="Calibri" w:eastAsia="Calibri" w:hAnsi="Calibri" w:cs="Calibri"/>
          <w:sz w:val="22"/>
          <w:szCs w:val="22"/>
        </w:rPr>
        <w:t>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jointly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 xml:space="preserve">try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180BAE">
        <w:rPr>
          <w:rFonts w:ascii="Calibri" w:eastAsia="Calibri" w:hAnsi="Calibri" w:cs="Calibri"/>
          <w:sz w:val="22"/>
          <w:szCs w:val="22"/>
        </w:rPr>
        <w:t>ttling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dispute(s).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13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recognize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joint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session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ions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be </w:t>
      </w:r>
      <w:r>
        <w:rPr>
          <w:rFonts w:ascii="Calibri" w:eastAsia="Calibri" w:hAnsi="Calibri" w:cs="Calibri"/>
          <w:sz w:val="22"/>
          <w:szCs w:val="22"/>
        </w:rPr>
        <w:t>benef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us,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normal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</w:t>
      </w:r>
      <w:r>
        <w:rPr>
          <w:rFonts w:ascii="Calibri" w:eastAsia="Calibri" w:hAnsi="Calibri" w:cs="Calibri"/>
          <w:spacing w:val="1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separately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recogn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of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shorter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period</w:t>
      </w:r>
      <w:r w:rsidR="00180BAE">
        <w:rPr>
          <w:rFonts w:ascii="Calibri" w:eastAsia="Calibri" w:hAnsi="Calibri" w:cs="Calibri"/>
          <w:spacing w:val="-7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 w:rsidR="00180BAE">
        <w:rPr>
          <w:rFonts w:ascii="Calibri" w:eastAsia="Calibri" w:hAnsi="Calibri" w:cs="Calibri"/>
          <w:spacing w:val="-2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known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“caucusing”.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9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nowledge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 lawyer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phone,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 w:rsidR="00180BAE">
        <w:rPr>
          <w:rFonts w:ascii="Calibri" w:eastAsia="Calibri" w:hAnsi="Calibri" w:cs="Calibri"/>
          <w:sz w:val="22"/>
          <w:szCs w:val="22"/>
        </w:rPr>
        <w:t xml:space="preserve">  We give the mediator permission to do so.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91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is 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responsibility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addressed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ement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consideration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mediator’s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sponsibility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behalf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307" w:hanging="360"/>
        <w:rPr>
          <w:rFonts w:ascii="Calibri" w:eastAsia="Calibri" w:hAnsi="Calibri" w:cs="Calibri"/>
          <w:sz w:val="22"/>
          <w:szCs w:val="22"/>
        </w:rPr>
        <w:sectPr w:rsidR="00EC38E1">
          <w:pgSz w:w="12240" w:h="15840"/>
          <w:pgMar w:top="1480" w:right="17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10.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reached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settl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issue(s)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prepare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Agreem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hich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review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lawy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strongly encourag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ceive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depe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advice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 that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neg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process.</w:t>
      </w:r>
    </w:p>
    <w:p w:rsidR="00EC38E1" w:rsidRDefault="00EC38E1">
      <w:pPr>
        <w:spacing w:before="13" w:line="200" w:lineRule="exact"/>
      </w:pPr>
    </w:p>
    <w:p w:rsidR="00EC38E1" w:rsidRDefault="00AF5CF8">
      <w:pPr>
        <w:spacing w:before="1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EEDINGS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44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maxim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opportun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settl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diation process,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ngs.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court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oceedi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are </w:t>
      </w:r>
      <w:r>
        <w:rPr>
          <w:rFonts w:ascii="Calibri" w:eastAsia="Calibri" w:hAnsi="Calibri" w:cs="Calibri"/>
          <w:sz w:val="22"/>
          <w:szCs w:val="22"/>
        </w:rPr>
        <w:t>ongoing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ation,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 w:rsidR="00180BAE">
        <w:rPr>
          <w:rFonts w:ascii="Calibri" w:eastAsia="Calibri" w:hAnsi="Calibri" w:cs="Calibri"/>
          <w:sz w:val="22"/>
          <w:szCs w:val="22"/>
        </w:rPr>
        <w:t xml:space="preserve"> court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suspended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while mediation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z w:val="22"/>
          <w:szCs w:val="22"/>
        </w:rPr>
        <w:t>ongoing.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FINANCIAL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DISCLOSURE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8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derst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impo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tance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gotiating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another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good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mediation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understa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>that</w:t>
      </w:r>
      <w:r w:rsidR="00180BAE">
        <w:rPr>
          <w:rFonts w:ascii="Calibri" w:eastAsia="Calibri" w:hAnsi="Calibri" w:cs="Calibri"/>
          <w:spacing w:val="-4"/>
          <w:sz w:val="22"/>
          <w:szCs w:val="22"/>
        </w:rPr>
        <w:t xml:space="preserve"> 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vali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binding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 betwe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complete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financial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disclosure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acceptable 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owledge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</w:p>
    <w:p w:rsidR="00EC38E1" w:rsidRDefault="00AF5CF8">
      <w:pPr>
        <w:ind w:left="480" w:righ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roduce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ment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relating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various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financial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sues.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produce whatever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cumentation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necessary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allow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informed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cisions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financial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gotiating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allow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opportun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receive indep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advice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elating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14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derst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necessary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wit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various experts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valuation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equi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re </w:t>
      </w:r>
      <w:r>
        <w:rPr>
          <w:rFonts w:ascii="Calibri" w:eastAsia="Calibri" w:hAnsi="Calibri" w:cs="Calibri"/>
          <w:sz w:val="22"/>
          <w:szCs w:val="22"/>
        </w:rPr>
        <w:t>expert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opini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stand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180BAE">
        <w:rPr>
          <w:rFonts w:ascii="Calibri" w:eastAsia="Calibri" w:hAnsi="Calibri" w:cs="Calibri"/>
          <w:sz w:val="22"/>
          <w:szCs w:val="22"/>
        </w:rPr>
        <w:t>the mediator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without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 consent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tained,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responsible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expert’s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and </w:t>
      </w:r>
      <w:r>
        <w:rPr>
          <w:rFonts w:ascii="Calibri" w:eastAsia="Calibri" w:hAnsi="Calibri" w:cs="Calibri"/>
          <w:sz w:val="22"/>
          <w:szCs w:val="22"/>
        </w:rPr>
        <w:t>disbursem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PARTY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MEDIATOR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CONFIDENTIALITY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pate</w:t>
      </w:r>
      <w:r w:rsidR="00180BAE"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 w:rsidR="00180BAE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80BAE">
        <w:rPr>
          <w:rFonts w:ascii="Calibri" w:eastAsia="Calibri" w:hAnsi="Calibri" w:cs="Calibri"/>
          <w:b/>
          <w:spacing w:val="2"/>
          <w:sz w:val="22"/>
          <w:szCs w:val="22"/>
        </w:rPr>
        <w:t>“</w:t>
      </w:r>
      <w:r w:rsidRPr="00180BAE">
        <w:rPr>
          <w:rFonts w:ascii="Calibri" w:eastAsia="Calibri" w:hAnsi="Calibri" w:cs="Calibri"/>
          <w:b/>
          <w:sz w:val="22"/>
          <w:szCs w:val="22"/>
        </w:rPr>
        <w:t>closed</w:t>
      </w:r>
      <w:r w:rsidRPr="00180BAE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80BAE">
        <w:rPr>
          <w:rFonts w:ascii="Calibri" w:eastAsia="Calibri" w:hAnsi="Calibri" w:cs="Calibri"/>
          <w:b/>
          <w:sz w:val="22"/>
          <w:szCs w:val="22"/>
        </w:rPr>
        <w:t>m</w:t>
      </w:r>
      <w:r w:rsidRPr="00180BAE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180BAE">
        <w:rPr>
          <w:rFonts w:ascii="Calibri" w:eastAsia="Calibri" w:hAnsi="Calibri" w:cs="Calibri"/>
          <w:b/>
          <w:sz w:val="22"/>
          <w:szCs w:val="22"/>
        </w:rPr>
        <w:t>diation”.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8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Neither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lawyers,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disclose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anyon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utside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 information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ment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received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 made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confidential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commun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 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derst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issue(s)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te, neither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wyers,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disclose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entation</w:t>
      </w:r>
    </w:p>
    <w:p w:rsidR="00EC38E1" w:rsidRDefault="00AF5CF8">
      <w:pPr>
        <w:ind w:left="480" w:righ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disclosed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during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 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arbitrator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verbally.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words,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reached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only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rmation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nica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arbitrator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cip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successful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negoti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derst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disclose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anyone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party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EC38E1" w:rsidRDefault="00AF5CF8">
      <w:pPr>
        <w:spacing w:before="1"/>
        <w:ind w:left="480" w:right="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anything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said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sessions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whether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joint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session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or </w:t>
      </w:r>
      <w:r>
        <w:rPr>
          <w:rFonts w:ascii="Calibri" w:eastAsia="Calibri" w:hAnsi="Calibri" w:cs="Calibri"/>
          <w:sz w:val="22"/>
          <w:szCs w:val="22"/>
        </w:rPr>
        <w:t>during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ucus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session.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milarly,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produce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EC38E1" w:rsidRDefault="00AF5CF8">
      <w:pPr>
        <w:ind w:left="480" w:right="628"/>
        <w:rPr>
          <w:rFonts w:ascii="Calibri" w:eastAsia="Calibri" w:hAnsi="Calibri" w:cs="Calibri"/>
          <w:sz w:val="22"/>
          <w:szCs w:val="22"/>
        </w:rPr>
        <w:sectPr w:rsidR="00EC38E1">
          <w:pgSz w:w="12240" w:h="15840"/>
          <w:pgMar w:top="1480" w:right="17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anyone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party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materials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docu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produc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during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except:</w:t>
      </w:r>
    </w:p>
    <w:p w:rsidR="00EC38E1" w:rsidRDefault="00AF5CF8">
      <w:pPr>
        <w:spacing w:before="59"/>
        <w:ind w:left="1560" w:right="8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a.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lawye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fessionals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retained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alf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or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non‐part</w:t>
      </w:r>
      <w:r>
        <w:rPr>
          <w:rFonts w:ascii="Calibri" w:eastAsia="Calibri" w:hAnsi="Calibri" w:cs="Calibri"/>
          <w:spacing w:val="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provided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proofErr w:type="gram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8E7AC9"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advance,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nformation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and/or docum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ntat</w:t>
      </w:r>
      <w:r>
        <w:rPr>
          <w:rFonts w:ascii="Calibri" w:eastAsia="Calibri" w:hAnsi="Calibri" w:cs="Calibri"/>
          <w:spacing w:val="1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being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deemed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necessary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mediator;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individual,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ovided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advance,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writing;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research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educ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purposes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anonymous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basis;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1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ordered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authority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required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law;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560" w:right="48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suggests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tual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potential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threat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human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life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safety,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commission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nformation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disclosed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law.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8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lawyers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witness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stify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verbal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ritten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communications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stage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course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diation.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Neither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summons,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subpoena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docum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prepared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proofErr w:type="gram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ediation,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uding,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limited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records,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duct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eement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Mediate.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greement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proof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terms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 conditions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hich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verned.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LEGAL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ADVI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nowledge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representation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advice prior</w:t>
      </w:r>
      <w:r>
        <w:rPr>
          <w:rFonts w:ascii="Calibri" w:eastAsia="Calibri" w:hAnsi="Calibri" w:cs="Calibri"/>
          <w:sz w:val="22"/>
          <w:szCs w:val="22"/>
        </w:rPr>
        <w:t xml:space="preserve"> to,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diation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Provided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arranged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advance,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lawyers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ediation.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6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advised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obtain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ende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advice about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pective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gati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current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issue(s)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in </w:t>
      </w:r>
      <w:r>
        <w:rPr>
          <w:rFonts w:ascii="Calibri" w:eastAsia="Calibri" w:hAnsi="Calibri" w:cs="Calibri"/>
          <w:sz w:val="22"/>
          <w:szCs w:val="22"/>
        </w:rPr>
        <w:t>dispute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wh</w:t>
      </w:r>
      <w:r>
        <w:rPr>
          <w:rFonts w:ascii="Calibri" w:eastAsia="Calibri" w:hAnsi="Calibri" w:cs="Calibri"/>
          <w:sz w:val="22"/>
          <w:szCs w:val="22"/>
        </w:rPr>
        <w:t>ether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posed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in</w:t>
      </w:r>
    </w:p>
    <w:p w:rsidR="00EC38E1" w:rsidRDefault="00AF5CF8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law.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on,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ackn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wledge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mediator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advised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obtain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depe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gal</w:t>
      </w:r>
    </w:p>
    <w:p w:rsidR="00EC38E1" w:rsidRDefault="00AF5CF8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advice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before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greem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pared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E7AC9">
        <w:rPr>
          <w:rFonts w:ascii="Calibri" w:eastAsia="Calibri" w:hAnsi="Calibri" w:cs="Calibri"/>
          <w:sz w:val="22"/>
          <w:szCs w:val="22"/>
        </w:rPr>
        <w:t>him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20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occasions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wis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review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draft Agreem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lawyer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before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rcumsta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reflect 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review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lawyer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before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signing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bot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prefer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so.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choose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obtain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advice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EC38E1" w:rsidRDefault="00AF5CF8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prepared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diator,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personal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assume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doing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so.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PARTY’S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HT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WITHDRAW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FROM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MEDIATION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206" w:hanging="360"/>
        <w:rPr>
          <w:rFonts w:ascii="Calibri" w:eastAsia="Calibri" w:hAnsi="Calibri" w:cs="Calibri"/>
          <w:sz w:val="22"/>
          <w:szCs w:val="22"/>
        </w:rPr>
        <w:sectPr w:rsidR="00EC38E1">
          <w:pgSz w:w="12240" w:h="15840"/>
          <w:pgMar w:top="1380" w:right="17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22.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voluntary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intends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diation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atte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issue(s)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ispute,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withdraw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C38E1" w:rsidRDefault="00EC38E1">
      <w:pPr>
        <w:spacing w:before="13" w:line="200" w:lineRule="exact"/>
      </w:pPr>
    </w:p>
    <w:p w:rsidR="00EC38E1" w:rsidRDefault="00AF5CF8">
      <w:pPr>
        <w:spacing w:before="1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MEDIATOR’S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RIGHT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TERMINATE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MEDIATION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39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23.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E7AC9"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absolute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tion,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terminate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 process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8E7AC9">
        <w:rPr>
          <w:rFonts w:ascii="Calibri" w:eastAsia="Calibri" w:hAnsi="Calibri" w:cs="Calibri"/>
          <w:sz w:val="22"/>
          <w:szCs w:val="22"/>
        </w:rPr>
        <w:t xml:space="preserve">if he deems the process to be frustrated, unreasonable or unsafe.  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MEDIATOR’S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FEES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24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24.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mediator’s</w:t>
      </w:r>
      <w:r w:rsidR="008E7AC9">
        <w:rPr>
          <w:rFonts w:ascii="Calibri" w:eastAsia="Calibri" w:hAnsi="Calibri" w:cs="Calibri"/>
          <w:sz w:val="22"/>
          <w:szCs w:val="22"/>
        </w:rPr>
        <w:t xml:space="preserve"> basic </w:t>
      </w:r>
      <w:r>
        <w:rPr>
          <w:rFonts w:ascii="Calibri" w:eastAsia="Calibri" w:hAnsi="Calibri" w:cs="Calibri"/>
          <w:sz w:val="22"/>
          <w:szCs w:val="22"/>
        </w:rPr>
        <w:t>fee</w:t>
      </w:r>
      <w:r w:rsidR="008E7AC9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accordance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Payment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Policy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signed separately.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nowl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dge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mediator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8E7AC9">
        <w:rPr>
          <w:rFonts w:ascii="Calibri" w:eastAsia="Calibri" w:hAnsi="Calibri" w:cs="Calibri"/>
          <w:spacing w:val="-4"/>
          <w:sz w:val="22"/>
          <w:szCs w:val="22"/>
        </w:rPr>
        <w:t xml:space="preserve">include </w:t>
      </w: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spent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working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 file,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preparing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essions,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mediation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sessions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jointly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separately,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lawyers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</w:p>
    <w:p w:rsidR="00EC38E1" w:rsidRDefault="00AF5CF8">
      <w:pPr>
        <w:ind w:left="480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consult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time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telephone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including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 email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drafti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temporary,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Agreements.</w:t>
      </w:r>
      <w:r w:rsidR="008E7AC9">
        <w:rPr>
          <w:rFonts w:ascii="Calibri" w:eastAsia="Calibri" w:hAnsi="Calibri" w:cs="Calibri"/>
          <w:sz w:val="22"/>
          <w:szCs w:val="22"/>
        </w:rPr>
        <w:t xml:space="preserve">  However, extra costs may be incurred and will be communicated with the clients in a timely manner.  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480" w:right="10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tion,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disburse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incurred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professional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fees paid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E7AC9">
        <w:rPr>
          <w:rFonts w:ascii="Calibri" w:eastAsia="Calibri" w:hAnsi="Calibri" w:cs="Calibri"/>
          <w:sz w:val="22"/>
          <w:szCs w:val="22"/>
        </w:rPr>
        <w:t>Kevin Sawyer or Joy Health &amp; Research Centre Inc [</w:t>
      </w:r>
      <w:r w:rsidR="008E7AC9">
        <w:rPr>
          <w:rFonts w:ascii="Calibri" w:eastAsia="Calibri" w:hAnsi="Calibri" w:cs="Calibri"/>
          <w:i/>
          <w:sz w:val="22"/>
          <w:szCs w:val="22"/>
        </w:rPr>
        <w:t>JOYHRC</w:t>
      </w:r>
      <w:r w:rsidR="008E7AC9"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incurred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behalf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mple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obtain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pension </w:t>
      </w:r>
      <w:r>
        <w:rPr>
          <w:rFonts w:ascii="Calibri" w:eastAsia="Calibri" w:hAnsi="Calibri" w:cs="Calibri"/>
          <w:sz w:val="22"/>
          <w:szCs w:val="22"/>
        </w:rPr>
        <w:t>valuation).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 w:right="41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26.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agree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1A13A4">
        <w:rPr>
          <w:rFonts w:ascii="Calibri" w:eastAsia="Calibri" w:hAnsi="Calibri" w:cs="Calibri"/>
          <w:sz w:val="22"/>
          <w:szCs w:val="22"/>
        </w:rPr>
        <w:t>before the mediation process begins.</w:t>
      </w:r>
    </w:p>
    <w:p w:rsidR="001A13A4" w:rsidRDefault="001A13A4">
      <w:pPr>
        <w:ind w:left="480" w:right="411" w:hanging="360"/>
        <w:rPr>
          <w:rFonts w:ascii="Calibri" w:eastAsia="Calibri" w:hAnsi="Calibri" w:cs="Calibri"/>
          <w:sz w:val="22"/>
          <w:szCs w:val="22"/>
        </w:rPr>
      </w:pPr>
    </w:p>
    <w:p w:rsidR="001A13A4" w:rsidRDefault="001A13A4">
      <w:pPr>
        <w:ind w:left="480" w:right="41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27.   We acknowledge that payments can be made by Visa, Mastercard, </w:t>
      </w:r>
      <w:proofErr w:type="spellStart"/>
      <w:r>
        <w:rPr>
          <w:rFonts w:ascii="Calibri" w:eastAsia="Calibri" w:hAnsi="Calibri" w:cs="Calibri"/>
          <w:sz w:val="22"/>
          <w:szCs w:val="22"/>
        </w:rPr>
        <w:t>cheque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bank-draft, money order or exact cash.  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AF5CF8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RELEASE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LIABILITY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THE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THE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1A13A4">
      <w:pPr>
        <w:ind w:left="480" w:right="10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28</w:t>
      </w:r>
      <w:r w:rsidR="00AF5CF8">
        <w:rPr>
          <w:rFonts w:ascii="Calibri" w:eastAsia="Calibri" w:hAnsi="Calibri" w:cs="Calibri"/>
          <w:sz w:val="22"/>
          <w:szCs w:val="22"/>
        </w:rPr>
        <w:t xml:space="preserve">. </w:t>
      </w:r>
      <w:r w:rsidR="00AF5CF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We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F5CF8">
        <w:rPr>
          <w:rFonts w:ascii="Calibri" w:eastAsia="Calibri" w:hAnsi="Calibri" w:cs="Calibri"/>
          <w:sz w:val="22"/>
          <w:szCs w:val="22"/>
        </w:rPr>
        <w:t>cknow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F5CF8">
        <w:rPr>
          <w:rFonts w:ascii="Calibri" w:eastAsia="Calibri" w:hAnsi="Calibri" w:cs="Calibri"/>
          <w:sz w:val="22"/>
          <w:szCs w:val="22"/>
        </w:rPr>
        <w:t>edge</w:t>
      </w:r>
      <w:r w:rsidR="00AF5CF8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that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 mediator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will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act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only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as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medi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F5CF8">
        <w:rPr>
          <w:rFonts w:ascii="Calibri" w:eastAsia="Calibri" w:hAnsi="Calibri" w:cs="Calibri"/>
          <w:sz w:val="22"/>
          <w:szCs w:val="22"/>
        </w:rPr>
        <w:t>tor</w:t>
      </w:r>
      <w:r w:rsidR="00AF5CF8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for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us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and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not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as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lawyer</w:t>
      </w:r>
      <w:r w:rsidR="00AF5CF8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as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we negotiate</w:t>
      </w:r>
      <w:r w:rsidR="00AF5CF8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r</w:t>
      </w:r>
      <w:r w:rsidR="00AF5CF8">
        <w:rPr>
          <w:rFonts w:ascii="Calibri" w:eastAsia="Calibri" w:hAnsi="Calibri" w:cs="Calibri"/>
          <w:sz w:val="22"/>
          <w:szCs w:val="22"/>
        </w:rPr>
        <w:t>e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so</w:t>
      </w:r>
      <w:r w:rsidR="00AF5CF8">
        <w:rPr>
          <w:rFonts w:ascii="Calibri" w:eastAsia="Calibri" w:hAnsi="Calibri" w:cs="Calibri"/>
          <w:sz w:val="22"/>
          <w:szCs w:val="22"/>
        </w:rPr>
        <w:t>luti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5CF8">
        <w:rPr>
          <w:rFonts w:ascii="Calibri" w:eastAsia="Calibri" w:hAnsi="Calibri" w:cs="Calibri"/>
          <w:sz w:val="22"/>
          <w:szCs w:val="22"/>
        </w:rPr>
        <w:t>n</w:t>
      </w:r>
      <w:r w:rsidR="00AF5CF8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5CF8">
        <w:rPr>
          <w:rFonts w:ascii="Calibri" w:eastAsia="Calibri" w:hAnsi="Calibri" w:cs="Calibri"/>
          <w:sz w:val="22"/>
          <w:szCs w:val="22"/>
        </w:rPr>
        <w:t>f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issues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outsta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n</w:t>
      </w:r>
      <w:r w:rsidR="00AF5CF8">
        <w:rPr>
          <w:rFonts w:ascii="Calibri" w:eastAsia="Calibri" w:hAnsi="Calibri" w:cs="Calibri"/>
          <w:sz w:val="22"/>
          <w:szCs w:val="22"/>
        </w:rPr>
        <w:t>ding</w:t>
      </w:r>
      <w:r w:rsidR="00AF5CF8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bet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F5CF8">
        <w:rPr>
          <w:rFonts w:ascii="Calibri" w:eastAsia="Calibri" w:hAnsi="Calibri" w:cs="Calibri"/>
          <w:sz w:val="22"/>
          <w:szCs w:val="22"/>
        </w:rPr>
        <w:t>een</w:t>
      </w:r>
      <w:r w:rsidR="00AF5CF8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us.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1A13A4">
      <w:pPr>
        <w:ind w:left="480" w:right="29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29</w:t>
      </w:r>
      <w:r w:rsidR="00AF5CF8">
        <w:rPr>
          <w:rFonts w:ascii="Calibri" w:eastAsia="Calibri" w:hAnsi="Calibri" w:cs="Calibri"/>
          <w:sz w:val="22"/>
          <w:szCs w:val="22"/>
        </w:rPr>
        <w:t xml:space="preserve">. </w:t>
      </w:r>
      <w:r w:rsidR="00AF5CF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We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release</w:t>
      </w:r>
      <w:r w:rsidR="00AF5CF8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the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mediator</w:t>
      </w:r>
      <w:r w:rsidR="00AF5CF8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f</w:t>
      </w:r>
      <w:r w:rsidR="00AF5CF8">
        <w:rPr>
          <w:rFonts w:ascii="Calibri" w:eastAsia="Calibri" w:hAnsi="Calibri" w:cs="Calibri"/>
          <w:sz w:val="22"/>
          <w:szCs w:val="22"/>
        </w:rPr>
        <w:t>r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5CF8">
        <w:rPr>
          <w:rFonts w:ascii="Calibri" w:eastAsia="Calibri" w:hAnsi="Calibri" w:cs="Calibri"/>
          <w:sz w:val="22"/>
          <w:szCs w:val="22"/>
        </w:rPr>
        <w:t>m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all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liabil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F5CF8">
        <w:rPr>
          <w:rFonts w:ascii="Calibri" w:eastAsia="Calibri" w:hAnsi="Calibri" w:cs="Calibri"/>
          <w:sz w:val="22"/>
          <w:szCs w:val="22"/>
        </w:rPr>
        <w:t>ty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in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rel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F5CF8">
        <w:rPr>
          <w:rFonts w:ascii="Calibri" w:eastAsia="Calibri" w:hAnsi="Calibri" w:cs="Calibri"/>
          <w:sz w:val="22"/>
          <w:szCs w:val="22"/>
        </w:rPr>
        <w:t>tion</w:t>
      </w:r>
      <w:r w:rsidR="00AF5CF8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AF5CF8">
        <w:rPr>
          <w:rFonts w:ascii="Calibri" w:eastAsia="Calibri" w:hAnsi="Calibri" w:cs="Calibri"/>
          <w:sz w:val="22"/>
          <w:szCs w:val="22"/>
        </w:rPr>
        <w:t>o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the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terms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5CF8">
        <w:rPr>
          <w:rFonts w:ascii="Calibri" w:eastAsia="Calibri" w:hAnsi="Calibri" w:cs="Calibri"/>
          <w:sz w:val="22"/>
          <w:szCs w:val="22"/>
        </w:rPr>
        <w:t>f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any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Agr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F5CF8">
        <w:rPr>
          <w:rFonts w:ascii="Calibri" w:eastAsia="Calibri" w:hAnsi="Calibri" w:cs="Calibri"/>
          <w:sz w:val="22"/>
          <w:szCs w:val="22"/>
        </w:rPr>
        <w:t>ement</w:t>
      </w:r>
      <w:r w:rsidR="00AF5CF8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F5CF8">
        <w:rPr>
          <w:rFonts w:ascii="Calibri" w:eastAsia="Calibri" w:hAnsi="Calibri" w:cs="Calibri"/>
          <w:sz w:val="22"/>
          <w:szCs w:val="22"/>
        </w:rPr>
        <w:t>hich</w:t>
      </w:r>
      <w:r w:rsidR="00AF5CF8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we negotiate</w:t>
      </w:r>
      <w:r w:rsidR="00AF5CF8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du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r</w:t>
      </w:r>
      <w:r w:rsidR="00AF5CF8">
        <w:rPr>
          <w:rFonts w:ascii="Calibri" w:eastAsia="Calibri" w:hAnsi="Calibri" w:cs="Calibri"/>
          <w:sz w:val="22"/>
          <w:szCs w:val="22"/>
        </w:rPr>
        <w:t>ing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the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mediation</w:t>
      </w:r>
      <w:r w:rsidR="00AF5CF8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process.</w:t>
      </w:r>
    </w:p>
    <w:p w:rsidR="00EC38E1" w:rsidRDefault="00EC38E1">
      <w:pPr>
        <w:spacing w:before="9" w:line="260" w:lineRule="exact"/>
        <w:rPr>
          <w:sz w:val="26"/>
          <w:szCs w:val="26"/>
        </w:rPr>
      </w:pPr>
    </w:p>
    <w:p w:rsidR="00EC38E1" w:rsidRDefault="00AF5CF8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CONSENT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MEDIATE</w:t>
      </w:r>
    </w:p>
    <w:p w:rsidR="00EC38E1" w:rsidRDefault="00EC38E1">
      <w:pPr>
        <w:spacing w:before="8" w:line="260" w:lineRule="exact"/>
        <w:rPr>
          <w:sz w:val="26"/>
          <w:szCs w:val="26"/>
        </w:rPr>
      </w:pPr>
    </w:p>
    <w:p w:rsidR="00EC38E1" w:rsidRDefault="001A13A4">
      <w:pPr>
        <w:ind w:left="480" w:right="35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</w:t>
      </w:r>
      <w:r w:rsidR="00AF5CF8">
        <w:rPr>
          <w:rFonts w:ascii="Calibri" w:eastAsia="Calibri" w:hAnsi="Calibri" w:cs="Calibri"/>
          <w:sz w:val="22"/>
          <w:szCs w:val="22"/>
        </w:rPr>
        <w:t xml:space="preserve">. </w:t>
      </w:r>
      <w:r w:rsidR="00AF5CF8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Ea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c</w:t>
      </w:r>
      <w:r w:rsidR="00AF5CF8">
        <w:rPr>
          <w:rFonts w:ascii="Calibri" w:eastAsia="Calibri" w:hAnsi="Calibri" w:cs="Calibri"/>
          <w:sz w:val="22"/>
          <w:szCs w:val="22"/>
        </w:rPr>
        <w:t>h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F5CF8">
        <w:rPr>
          <w:rFonts w:ascii="Calibri" w:eastAsia="Calibri" w:hAnsi="Calibri" w:cs="Calibri"/>
          <w:sz w:val="22"/>
          <w:szCs w:val="22"/>
        </w:rPr>
        <w:t>f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us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h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F5CF8">
        <w:rPr>
          <w:rFonts w:ascii="Calibri" w:eastAsia="Calibri" w:hAnsi="Calibri" w:cs="Calibri"/>
          <w:sz w:val="22"/>
          <w:szCs w:val="22"/>
        </w:rPr>
        <w:t>s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read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this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Agreement</w:t>
      </w:r>
      <w:r w:rsidR="00AF5CF8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to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Medi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F5CF8">
        <w:rPr>
          <w:rFonts w:ascii="Calibri" w:eastAsia="Calibri" w:hAnsi="Calibri" w:cs="Calibri"/>
          <w:sz w:val="22"/>
          <w:szCs w:val="22"/>
        </w:rPr>
        <w:t>te</w:t>
      </w:r>
      <w:r w:rsidR="00AF5CF8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an</w:t>
      </w:r>
      <w:r w:rsidR="00AF5CF8">
        <w:rPr>
          <w:rFonts w:ascii="Calibri" w:eastAsia="Calibri" w:hAnsi="Calibri" w:cs="Calibri"/>
          <w:sz w:val="22"/>
          <w:szCs w:val="22"/>
        </w:rPr>
        <w:t>d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agrees</w:t>
      </w:r>
      <w:r w:rsidR="00AF5CF8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to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pr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o</w:t>
      </w:r>
      <w:r w:rsidR="00AF5CF8">
        <w:rPr>
          <w:rFonts w:ascii="Calibri" w:eastAsia="Calibri" w:hAnsi="Calibri" w:cs="Calibri"/>
          <w:sz w:val="22"/>
          <w:szCs w:val="22"/>
        </w:rPr>
        <w:t>ceed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with</w:t>
      </w:r>
      <w:r w:rsidR="00AF5CF8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the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medi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F5CF8">
        <w:rPr>
          <w:rFonts w:ascii="Calibri" w:eastAsia="Calibri" w:hAnsi="Calibri" w:cs="Calibri"/>
          <w:sz w:val="22"/>
          <w:szCs w:val="22"/>
        </w:rPr>
        <w:t>tion</w:t>
      </w:r>
      <w:r w:rsidR="00AF5CF8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2"/>
          <w:sz w:val="22"/>
          <w:szCs w:val="22"/>
        </w:rPr>
        <w:t xml:space="preserve">on </w:t>
      </w:r>
      <w:r w:rsidR="00AF5CF8">
        <w:rPr>
          <w:rFonts w:ascii="Calibri" w:eastAsia="Calibri" w:hAnsi="Calibri" w:cs="Calibri"/>
          <w:sz w:val="22"/>
          <w:szCs w:val="22"/>
        </w:rPr>
        <w:t>the</w:t>
      </w:r>
      <w:r w:rsidR="00AF5CF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terms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set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out</w:t>
      </w:r>
      <w:r w:rsidR="00AF5CF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F5CF8">
        <w:rPr>
          <w:rFonts w:ascii="Calibri" w:eastAsia="Calibri" w:hAnsi="Calibri" w:cs="Calibri"/>
          <w:sz w:val="22"/>
          <w:szCs w:val="22"/>
        </w:rPr>
        <w:t>n</w:t>
      </w:r>
      <w:r w:rsidR="00AF5C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this</w:t>
      </w:r>
      <w:r w:rsidR="00AF5CF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F5CF8">
        <w:rPr>
          <w:rFonts w:ascii="Calibri" w:eastAsia="Calibri" w:hAnsi="Calibri" w:cs="Calibri"/>
          <w:sz w:val="22"/>
          <w:szCs w:val="22"/>
        </w:rPr>
        <w:t>Agreement.</w:t>
      </w:r>
    </w:p>
    <w:p w:rsidR="00EC38E1" w:rsidRDefault="00EC38E1">
      <w:pPr>
        <w:spacing w:before="7" w:line="140" w:lineRule="exact"/>
        <w:rPr>
          <w:sz w:val="14"/>
          <w:szCs w:val="14"/>
        </w:rPr>
      </w:pPr>
    </w:p>
    <w:p w:rsidR="00EC38E1" w:rsidRDefault="00EC38E1">
      <w:pPr>
        <w:spacing w:line="200" w:lineRule="exact"/>
      </w:pPr>
    </w:p>
    <w:p w:rsidR="00EC38E1" w:rsidRDefault="00EC38E1">
      <w:pPr>
        <w:spacing w:line="200" w:lineRule="exact"/>
      </w:pPr>
    </w:p>
    <w:p w:rsidR="00EC38E1" w:rsidRDefault="00AF5CF8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pict>
          <v:group id="_x0000_s1036" style="position:absolute;left:0;text-align:left;margin-left:66.6pt;margin-top:-.25pt;width:252.9pt;height:0;z-index:-251660800;mso-position-horizontal-relative:page" coordorigin="1332,-5" coordsize="5058,0">
            <v:shape id="_x0000_s1037" style="position:absolute;left:1332;top:-5;width:5058;height:0" coordorigin="1332,-5" coordsize="5058,0" path="m1332,-5r5058,e" filled="f" strokeweight=".5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1.8pt;margin-top:-.25pt;width:147.6pt;height:0;z-index:-251659776;mso-position-horizontal-relative:page" coordorigin="7236,-5" coordsize="2952,0">
            <v:shape id="_x0000_s1035" style="position:absolute;left:7236;top:-5;width:2952;height:0" coordorigin="7236,-5" coordsize="2952,0" path="m7236,-5r2952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2"/>
          <w:szCs w:val="22"/>
        </w:rPr>
        <w:t xml:space="preserve">Client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Dated</w:t>
      </w:r>
    </w:p>
    <w:p w:rsidR="00EC38E1" w:rsidRDefault="00EC38E1">
      <w:pPr>
        <w:spacing w:before="5" w:line="120" w:lineRule="exact"/>
        <w:rPr>
          <w:sz w:val="13"/>
          <w:szCs w:val="13"/>
        </w:rPr>
      </w:pPr>
    </w:p>
    <w:p w:rsidR="00EC38E1" w:rsidRDefault="00EC38E1">
      <w:pPr>
        <w:spacing w:line="200" w:lineRule="exact"/>
      </w:pPr>
    </w:p>
    <w:p w:rsidR="00EC38E1" w:rsidRDefault="00EC38E1">
      <w:pPr>
        <w:spacing w:line="200" w:lineRule="exact"/>
      </w:pPr>
    </w:p>
    <w:p w:rsidR="00EC38E1" w:rsidRDefault="00AF5CF8">
      <w:pPr>
        <w:spacing w:before="15"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66.6pt;margin-top:.55pt;width:252.9pt;height:0;z-index:-251658752;mso-position-horizontal-relative:page" coordorigin="1332,11" coordsize="5058,0">
            <v:shape id="_x0000_s1033" style="position:absolute;left:1332;top:11;width:5058;height:0" coordorigin="1332,11" coordsize="5058,0" path="m1332,11r5058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1.8pt;margin-top:.55pt;width:147.6pt;height:0;z-index:-251657728;mso-position-horizontal-relative:page" coordorigin="7236,11" coordsize="2952,0">
            <v:shape id="_x0000_s1031" style="position:absolute;left:7236;top:11;width:2952;height:0" coordorigin="7236,11" coordsize="2952,0" path="m7236,11r2952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2"/>
          <w:szCs w:val="22"/>
        </w:rPr>
        <w:t>Client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Dated</w:t>
      </w:r>
    </w:p>
    <w:p w:rsidR="00EC38E1" w:rsidRDefault="00EC38E1">
      <w:pPr>
        <w:spacing w:line="200" w:lineRule="exact"/>
      </w:pPr>
    </w:p>
    <w:p w:rsidR="00EC38E1" w:rsidRDefault="00EC38E1">
      <w:pPr>
        <w:spacing w:line="200" w:lineRule="exact"/>
      </w:pPr>
    </w:p>
    <w:p w:rsidR="00EC38E1" w:rsidRDefault="00EC38E1">
      <w:pPr>
        <w:spacing w:line="200" w:lineRule="exact"/>
      </w:pPr>
    </w:p>
    <w:p w:rsidR="00EC38E1" w:rsidRDefault="00EC38E1">
      <w:pPr>
        <w:spacing w:before="5" w:line="200" w:lineRule="exact"/>
      </w:pPr>
    </w:p>
    <w:p w:rsidR="00EC38E1" w:rsidRDefault="00AF5CF8">
      <w:pPr>
        <w:spacing w:before="15"/>
        <w:ind w:left="120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66.6pt;margin-top:.55pt;width:252.9pt;height:0;z-index:-251656704;mso-position-horizontal-relative:page" coordorigin="1332,11" coordsize="5058,0">
            <v:shape id="_x0000_s1029" style="position:absolute;left:1332;top:11;width:5058;height:0" coordorigin="1332,11" coordsize="5058,0" path="m1332,11r5058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1.8pt;margin-top:.55pt;width:147.6pt;height:0;z-index:-251655680;mso-position-horizontal-relative:page" coordorigin="7236,11" coordsize="2952,0">
            <v:shape id="_x0000_s1027" style="position:absolute;left:7236;top:11;width:2952;height:0" coordorigin="7236,11" coordsize="2952,0" path="m7236,11r2952,e" filled="f" strokeweight=".58pt">
              <v:path arrowok="t"/>
            </v:shape>
            <w10:wrap anchorx="page"/>
          </v:group>
        </w:pict>
      </w:r>
      <w:r w:rsidR="00180BAE">
        <w:rPr>
          <w:rFonts w:ascii="Calibri" w:eastAsia="Calibri" w:hAnsi="Calibri" w:cs="Calibri"/>
          <w:b/>
          <w:sz w:val="22"/>
          <w:szCs w:val="22"/>
        </w:rPr>
        <w:t xml:space="preserve">Mediator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Dated</w:t>
      </w:r>
    </w:p>
    <w:sectPr w:rsidR="00EC38E1"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7FA4"/>
    <w:multiLevelType w:val="multilevel"/>
    <w:tmpl w:val="3A064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E1"/>
    <w:rsid w:val="00180BAE"/>
    <w:rsid w:val="001A13A4"/>
    <w:rsid w:val="008E7AC9"/>
    <w:rsid w:val="00AF5CF8"/>
    <w:rsid w:val="00E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23D1004"/>
  <w15:docId w15:val="{5727C809-5CDA-42A8-B932-EF8FDE1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2017-05-26T18:43:00Z</dcterms:created>
  <dcterms:modified xsi:type="dcterms:W3CDTF">2017-05-26T18:43:00Z</dcterms:modified>
</cp:coreProperties>
</file>