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7B" w:rsidRDefault="00D14D7B" w:rsidP="00D14D7B">
      <w:pPr>
        <w:numPr>
          <w:ilvl w:val="0"/>
          <w:numId w:val="9"/>
        </w:numPr>
        <w:ind w:left="360"/>
        <w:contextualSpacing/>
      </w:pPr>
      <w:r w:rsidRPr="00187640">
        <w:t>Call Meeting to Order (State date and time for the record)</w:t>
      </w:r>
    </w:p>
    <w:p w:rsidR="00D14D7B" w:rsidRPr="00D8423A" w:rsidRDefault="00D14D7B" w:rsidP="00D14D7B">
      <w:pPr>
        <w:tabs>
          <w:tab w:val="left" w:pos="7272"/>
        </w:tabs>
        <w:rPr>
          <w:b/>
          <w:u w:val="single"/>
        </w:rPr>
      </w:pPr>
      <w:r w:rsidRPr="00D8423A">
        <w:rPr>
          <w:b/>
          <w:u w:val="single"/>
        </w:rPr>
        <w:t>PLEASE TURN OFF OR SILENCE CELL PHONES</w:t>
      </w:r>
      <w:r>
        <w:rPr>
          <w:b/>
          <w:u w:val="single"/>
        </w:rPr>
        <w:tab/>
      </w:r>
    </w:p>
    <w:p w:rsidR="00D14D7B" w:rsidRPr="00187640" w:rsidRDefault="00D14D7B" w:rsidP="00D14D7B">
      <w:pPr>
        <w:numPr>
          <w:ilvl w:val="0"/>
          <w:numId w:val="9"/>
        </w:numPr>
        <w:ind w:left="360"/>
        <w:contextualSpacing/>
      </w:pPr>
      <w:r w:rsidRPr="00187640">
        <w:t>Pledge of Allegiance</w:t>
      </w:r>
    </w:p>
    <w:p w:rsidR="00D14D7B" w:rsidRPr="00187640" w:rsidRDefault="00D14D7B" w:rsidP="00D14D7B">
      <w:pPr>
        <w:numPr>
          <w:ilvl w:val="0"/>
          <w:numId w:val="9"/>
        </w:numPr>
        <w:ind w:left="360"/>
        <w:contextualSpacing/>
      </w:pPr>
      <w:r w:rsidRPr="00187640">
        <w:t>Invocation or Moment of Silence</w:t>
      </w:r>
    </w:p>
    <w:p w:rsidR="00D14D7B" w:rsidRPr="00187640" w:rsidRDefault="00D14D7B" w:rsidP="00D14D7B">
      <w:pPr>
        <w:numPr>
          <w:ilvl w:val="0"/>
          <w:numId w:val="9"/>
        </w:numPr>
        <w:ind w:left="360"/>
        <w:contextualSpacing/>
      </w:pPr>
      <w:r>
        <w:t xml:space="preserve">Greet Public and </w:t>
      </w:r>
      <w:r w:rsidRPr="00187640">
        <w:t>Public Comment Statement</w:t>
      </w:r>
    </w:p>
    <w:p w:rsidR="00D14D7B" w:rsidRPr="00187640" w:rsidRDefault="00D14D7B" w:rsidP="00D14D7B">
      <w:pPr>
        <w:numPr>
          <w:ilvl w:val="0"/>
          <w:numId w:val="9"/>
        </w:numPr>
        <w:ind w:left="360"/>
        <w:contextualSpacing/>
      </w:pPr>
      <w:r w:rsidRPr="00187640">
        <w:t>Proof of Publication</w:t>
      </w:r>
      <w:r w:rsidR="007C445A">
        <w:t xml:space="preserve"> (Alma</w:t>
      </w:r>
      <w:r w:rsidRPr="00187640">
        <w:t>)</w:t>
      </w:r>
    </w:p>
    <w:p w:rsidR="00D14D7B" w:rsidRPr="00187640" w:rsidRDefault="00D14D7B" w:rsidP="00D14D7B">
      <w:pPr>
        <w:numPr>
          <w:ilvl w:val="0"/>
          <w:numId w:val="9"/>
        </w:numPr>
        <w:ind w:left="360"/>
        <w:contextualSpacing/>
      </w:pPr>
      <w:r w:rsidRPr="00187640">
        <w:t>Roll Call / Establish a Quorum</w:t>
      </w:r>
    </w:p>
    <w:p w:rsidR="00D14D7B" w:rsidRPr="00187640" w:rsidRDefault="00D14D7B" w:rsidP="00D14D7B">
      <w:pPr>
        <w:numPr>
          <w:ilvl w:val="0"/>
          <w:numId w:val="9"/>
        </w:numPr>
        <w:ind w:left="360"/>
        <w:contextualSpacing/>
      </w:pPr>
      <w:r w:rsidRPr="00187640">
        <w:t>Approval of Agenda; Move, Remove, and/or Add Agenda Items</w:t>
      </w:r>
    </w:p>
    <w:p w:rsidR="00D14D7B" w:rsidRPr="00187640" w:rsidRDefault="00D14D7B" w:rsidP="00D14D7B">
      <w:pPr>
        <w:numPr>
          <w:ilvl w:val="0"/>
          <w:numId w:val="9"/>
        </w:numPr>
        <w:ind w:left="360"/>
      </w:pPr>
      <w:r w:rsidRPr="00187640">
        <w:t>Union Report</w:t>
      </w:r>
    </w:p>
    <w:p w:rsidR="00D14D7B" w:rsidRPr="00187640" w:rsidRDefault="00D14D7B" w:rsidP="00D14D7B">
      <w:pPr>
        <w:numPr>
          <w:ilvl w:val="0"/>
          <w:numId w:val="9"/>
        </w:numPr>
        <w:ind w:left="360"/>
      </w:pPr>
      <w:r w:rsidRPr="00187640">
        <w:t>Business of the District</w:t>
      </w:r>
    </w:p>
    <w:p w:rsidR="00D14D7B" w:rsidRPr="00187640" w:rsidRDefault="00D14D7B" w:rsidP="00D14D7B">
      <w:pPr>
        <w:ind w:left="360"/>
      </w:pPr>
    </w:p>
    <w:p w:rsidR="00D14D7B" w:rsidRPr="0043155E" w:rsidRDefault="00D14D7B" w:rsidP="00D14D7B">
      <w:pPr>
        <w:numPr>
          <w:ilvl w:val="0"/>
          <w:numId w:val="11"/>
        </w:numPr>
        <w:contextualSpacing/>
        <w:rPr>
          <w:b/>
        </w:rPr>
      </w:pPr>
      <w:r w:rsidRPr="0043155E">
        <w:rPr>
          <w:b/>
        </w:rPr>
        <w:t>Consent Agenda</w:t>
      </w:r>
    </w:p>
    <w:p w:rsidR="00D14D7B" w:rsidRPr="00187640" w:rsidRDefault="00D14D7B" w:rsidP="00D14D7B">
      <w:pPr>
        <w:numPr>
          <w:ilvl w:val="0"/>
          <w:numId w:val="15"/>
        </w:numPr>
        <w:ind w:left="1890" w:hanging="450"/>
        <w:contextualSpacing/>
      </w:pPr>
      <w:r w:rsidRPr="00187640">
        <w:t xml:space="preserve">Approval </w:t>
      </w:r>
      <w:r>
        <w:t>of Previous Minutes</w:t>
      </w:r>
      <w:r w:rsidRPr="00187640">
        <w:t>:</w:t>
      </w:r>
    </w:p>
    <w:p w:rsidR="00D14D7B" w:rsidRDefault="007C445A" w:rsidP="00D14D7B">
      <w:pPr>
        <w:pStyle w:val="ListParagraph"/>
        <w:numPr>
          <w:ilvl w:val="0"/>
          <w:numId w:val="16"/>
        </w:numPr>
        <w:ind w:left="2880" w:hanging="540"/>
      </w:pPr>
      <w:r>
        <w:t>July 30, 2018 Budget Workshop</w:t>
      </w:r>
    </w:p>
    <w:p w:rsidR="007C445A" w:rsidRPr="00187640" w:rsidRDefault="007C445A" w:rsidP="00D14D7B">
      <w:pPr>
        <w:pStyle w:val="ListParagraph"/>
        <w:numPr>
          <w:ilvl w:val="0"/>
          <w:numId w:val="16"/>
        </w:numPr>
        <w:ind w:left="2880" w:hanging="540"/>
      </w:pPr>
      <w:r>
        <w:t>July 30, 2018 Regular Board Meeting</w:t>
      </w:r>
    </w:p>
    <w:p w:rsidR="00D14D7B" w:rsidRDefault="00D14D7B" w:rsidP="00D14D7B">
      <w:pPr>
        <w:numPr>
          <w:ilvl w:val="0"/>
          <w:numId w:val="15"/>
        </w:numPr>
        <w:ind w:left="1890" w:hanging="450"/>
        <w:contextualSpacing/>
      </w:pPr>
      <w:r>
        <w:t xml:space="preserve">Deputy Chief </w:t>
      </w:r>
      <w:proofErr w:type="spellStart"/>
      <w:r>
        <w:t>Bronsdon’s</w:t>
      </w:r>
      <w:proofErr w:type="spellEnd"/>
      <w:r>
        <w:t xml:space="preserve"> Financial Report</w:t>
      </w:r>
    </w:p>
    <w:p w:rsidR="00D14D7B" w:rsidRDefault="00D14D7B" w:rsidP="00D14D7B">
      <w:pPr>
        <w:pStyle w:val="ListParagraph"/>
        <w:numPr>
          <w:ilvl w:val="3"/>
          <w:numId w:val="15"/>
        </w:numPr>
        <w:ind w:hanging="540"/>
      </w:pPr>
      <w:r>
        <w:t>Balance Sheet by Fund</w:t>
      </w:r>
    </w:p>
    <w:p w:rsidR="00D14D7B" w:rsidRDefault="00D14D7B" w:rsidP="00D14D7B">
      <w:pPr>
        <w:pStyle w:val="ListParagraph"/>
        <w:numPr>
          <w:ilvl w:val="3"/>
          <w:numId w:val="15"/>
        </w:numPr>
        <w:ind w:hanging="540"/>
      </w:pPr>
      <w:r>
        <w:t>Monthly Check Registry</w:t>
      </w:r>
    </w:p>
    <w:p w:rsidR="00D14D7B" w:rsidRDefault="00D14D7B" w:rsidP="00D14D7B">
      <w:pPr>
        <w:pStyle w:val="ListParagraph"/>
        <w:numPr>
          <w:ilvl w:val="3"/>
          <w:numId w:val="15"/>
        </w:numPr>
        <w:ind w:hanging="540"/>
      </w:pPr>
      <w:r>
        <w:t>Reconciliation by Account</w:t>
      </w:r>
    </w:p>
    <w:p w:rsidR="00D14D7B" w:rsidRDefault="00D14D7B" w:rsidP="00D14D7B">
      <w:pPr>
        <w:pStyle w:val="ListParagraph"/>
        <w:numPr>
          <w:ilvl w:val="3"/>
          <w:numId w:val="15"/>
        </w:numPr>
        <w:ind w:hanging="540"/>
      </w:pPr>
      <w:r>
        <w:t>Impact Fee Fund</w:t>
      </w:r>
    </w:p>
    <w:p w:rsidR="00D14D7B" w:rsidRDefault="00D14D7B" w:rsidP="00D14D7B">
      <w:pPr>
        <w:pStyle w:val="ListParagraph"/>
        <w:numPr>
          <w:ilvl w:val="3"/>
          <w:numId w:val="15"/>
        </w:numPr>
        <w:ind w:hanging="540"/>
      </w:pPr>
      <w:r>
        <w:t>Inspection Report</w:t>
      </w:r>
    </w:p>
    <w:p w:rsidR="00D14D7B" w:rsidRPr="00187640" w:rsidRDefault="00D14D7B" w:rsidP="00D14D7B">
      <w:pPr>
        <w:numPr>
          <w:ilvl w:val="0"/>
          <w:numId w:val="15"/>
        </w:numPr>
        <w:ind w:left="1890" w:hanging="450"/>
        <w:contextualSpacing/>
      </w:pPr>
      <w:r>
        <w:t>Deputy Chief Cunningham’s Report</w:t>
      </w:r>
    </w:p>
    <w:p w:rsidR="00D14D7B" w:rsidRPr="00187640" w:rsidRDefault="00D14D7B" w:rsidP="00D14D7B">
      <w:pPr>
        <w:numPr>
          <w:ilvl w:val="0"/>
          <w:numId w:val="15"/>
        </w:numPr>
        <w:tabs>
          <w:tab w:val="left" w:pos="1890"/>
        </w:tabs>
        <w:ind w:firstLine="720"/>
        <w:contextualSpacing/>
      </w:pPr>
      <w:r>
        <w:t xml:space="preserve">Fire </w:t>
      </w:r>
      <w:r w:rsidRPr="00187640">
        <w:t>Chief’s Report</w:t>
      </w:r>
    </w:p>
    <w:p w:rsidR="00D14D7B" w:rsidRPr="00187640" w:rsidRDefault="00D14D7B" w:rsidP="00D14D7B">
      <w:pPr>
        <w:tabs>
          <w:tab w:val="left" w:pos="1890"/>
        </w:tabs>
        <w:ind w:left="2520"/>
        <w:contextualSpacing/>
      </w:pPr>
    </w:p>
    <w:p w:rsidR="00D14D7B" w:rsidRPr="00FB47F3" w:rsidRDefault="00D14D7B" w:rsidP="00D14D7B">
      <w:pPr>
        <w:numPr>
          <w:ilvl w:val="0"/>
          <w:numId w:val="11"/>
        </w:numPr>
        <w:tabs>
          <w:tab w:val="left" w:pos="1890"/>
        </w:tabs>
        <w:contextualSpacing/>
        <w:rPr>
          <w:b/>
        </w:rPr>
      </w:pPr>
      <w:r w:rsidRPr="0043155E">
        <w:rPr>
          <w:b/>
        </w:rPr>
        <w:t>Old Business</w:t>
      </w:r>
    </w:p>
    <w:p w:rsidR="00D14D7B" w:rsidRDefault="00D14D7B" w:rsidP="00D14D7B">
      <w:pPr>
        <w:pStyle w:val="ListParagraph"/>
        <w:numPr>
          <w:ilvl w:val="0"/>
          <w:numId w:val="14"/>
        </w:numPr>
        <w:ind w:left="1890" w:hanging="450"/>
      </w:pPr>
      <w:r>
        <w:t>Status of CDBG Grant for Land Acquisition</w:t>
      </w:r>
    </w:p>
    <w:p w:rsidR="00D14D7B" w:rsidRDefault="00D14D7B" w:rsidP="003F374E">
      <w:pPr>
        <w:pStyle w:val="ListParagraph"/>
        <w:numPr>
          <w:ilvl w:val="1"/>
          <w:numId w:val="14"/>
        </w:numPr>
        <w:ind w:hanging="450"/>
      </w:pPr>
      <w:r>
        <w:t xml:space="preserve">Public Comment </w:t>
      </w:r>
    </w:p>
    <w:p w:rsidR="00D14D7B" w:rsidRDefault="00D14D7B" w:rsidP="00D14D7B">
      <w:pPr>
        <w:pStyle w:val="ListParagraph"/>
        <w:numPr>
          <w:ilvl w:val="0"/>
          <w:numId w:val="14"/>
        </w:numPr>
        <w:ind w:left="1890" w:hanging="450"/>
      </w:pPr>
      <w:r>
        <w:t>Property Acquisition for Station-32, Ave Maria</w:t>
      </w:r>
    </w:p>
    <w:p w:rsidR="00D14D7B" w:rsidRDefault="00D14D7B" w:rsidP="003F374E">
      <w:pPr>
        <w:pStyle w:val="ListParagraph"/>
        <w:numPr>
          <w:ilvl w:val="1"/>
          <w:numId w:val="14"/>
        </w:numPr>
        <w:ind w:left="2880" w:hanging="540"/>
      </w:pPr>
      <w:r>
        <w:t xml:space="preserve">Public Comment </w:t>
      </w:r>
    </w:p>
    <w:p w:rsidR="00D14D7B" w:rsidRDefault="00D14D7B" w:rsidP="00D14D7B">
      <w:pPr>
        <w:pStyle w:val="ListParagraph"/>
        <w:numPr>
          <w:ilvl w:val="0"/>
          <w:numId w:val="14"/>
        </w:numPr>
        <w:ind w:left="1890" w:hanging="450"/>
      </w:pPr>
      <w:r>
        <w:t>Fire Assessment Referendum</w:t>
      </w:r>
    </w:p>
    <w:p w:rsidR="00D14D7B" w:rsidRDefault="00D14D7B" w:rsidP="003F374E">
      <w:pPr>
        <w:pStyle w:val="ListParagraph"/>
        <w:numPr>
          <w:ilvl w:val="1"/>
          <w:numId w:val="14"/>
        </w:numPr>
        <w:ind w:hanging="450"/>
      </w:pPr>
      <w:r>
        <w:t>Public Comment</w:t>
      </w:r>
    </w:p>
    <w:p w:rsidR="00D14D7B" w:rsidRDefault="00D14D7B" w:rsidP="00D14D7B">
      <w:pPr>
        <w:ind w:left="1080"/>
        <w:contextualSpacing/>
      </w:pPr>
    </w:p>
    <w:p w:rsidR="00D14D7B" w:rsidRPr="0043155E" w:rsidRDefault="00D14D7B" w:rsidP="00D14D7B">
      <w:pPr>
        <w:numPr>
          <w:ilvl w:val="0"/>
          <w:numId w:val="11"/>
        </w:numPr>
        <w:contextualSpacing/>
        <w:rPr>
          <w:b/>
        </w:rPr>
      </w:pPr>
      <w:r w:rsidRPr="0043155E">
        <w:rPr>
          <w:b/>
        </w:rPr>
        <w:t>New Business</w:t>
      </w:r>
      <w:r>
        <w:rPr>
          <w:b/>
        </w:rPr>
        <w:t xml:space="preserve"> / Action Items</w:t>
      </w:r>
    </w:p>
    <w:p w:rsidR="00D14D7B" w:rsidRDefault="00D14D7B" w:rsidP="00D14D7B">
      <w:pPr>
        <w:numPr>
          <w:ilvl w:val="0"/>
          <w:numId w:val="12"/>
        </w:numPr>
        <w:tabs>
          <w:tab w:val="left" w:pos="1890"/>
        </w:tabs>
        <w:ind w:left="1890" w:hanging="450"/>
        <w:contextualSpacing/>
      </w:pPr>
      <w:r>
        <w:t>Awards and Recognitions</w:t>
      </w:r>
    </w:p>
    <w:p w:rsidR="007C445A" w:rsidRDefault="007C445A" w:rsidP="007C445A">
      <w:pPr>
        <w:pStyle w:val="ListParagraph"/>
        <w:numPr>
          <w:ilvl w:val="2"/>
          <w:numId w:val="12"/>
        </w:numPr>
        <w:tabs>
          <w:tab w:val="left" w:pos="1890"/>
        </w:tabs>
      </w:pPr>
      <w:r>
        <w:t>Action Recommended – Publicly Recognize Employee(s)</w:t>
      </w:r>
    </w:p>
    <w:p w:rsidR="007C445A" w:rsidRDefault="007C445A" w:rsidP="007C445A">
      <w:pPr>
        <w:pStyle w:val="ListParagraph"/>
        <w:numPr>
          <w:ilvl w:val="2"/>
          <w:numId w:val="12"/>
        </w:numPr>
        <w:tabs>
          <w:tab w:val="left" w:pos="1890"/>
        </w:tabs>
      </w:pPr>
      <w:r>
        <w:t>Public Comment</w:t>
      </w:r>
    </w:p>
    <w:p w:rsidR="007C445A" w:rsidRPr="003E3859" w:rsidRDefault="007C445A" w:rsidP="003375DD">
      <w:pPr>
        <w:numPr>
          <w:ilvl w:val="0"/>
          <w:numId w:val="12"/>
        </w:numPr>
        <w:tabs>
          <w:tab w:val="left" w:pos="1890"/>
        </w:tabs>
        <w:ind w:left="1890" w:hanging="450"/>
        <w:contextualSpacing/>
      </w:pPr>
      <w:r w:rsidRPr="003E3859">
        <w:t>Amendment to Enterprise Lease</w:t>
      </w:r>
    </w:p>
    <w:p w:rsidR="00D14D7B" w:rsidRPr="003E3859" w:rsidRDefault="00D14D7B" w:rsidP="00D14D7B">
      <w:pPr>
        <w:numPr>
          <w:ilvl w:val="2"/>
          <w:numId w:val="13"/>
        </w:numPr>
        <w:tabs>
          <w:tab w:val="left" w:pos="1890"/>
        </w:tabs>
        <w:ind w:left="2880" w:hanging="540"/>
        <w:contextualSpacing/>
      </w:pPr>
      <w:r w:rsidRPr="003E3859">
        <w:t xml:space="preserve">Action Recommended – </w:t>
      </w:r>
      <w:r w:rsidR="007C445A" w:rsidRPr="003E3859">
        <w:t>Board Approval of Amendment to Enterprise Lease</w:t>
      </w:r>
    </w:p>
    <w:p w:rsidR="00D14D7B" w:rsidRDefault="00D14D7B" w:rsidP="00D14D7B">
      <w:pPr>
        <w:numPr>
          <w:ilvl w:val="2"/>
          <w:numId w:val="13"/>
        </w:numPr>
        <w:tabs>
          <w:tab w:val="left" w:pos="1890"/>
        </w:tabs>
        <w:contextualSpacing/>
      </w:pPr>
      <w:r w:rsidRPr="003E3859">
        <w:t>Public Comment</w:t>
      </w:r>
    </w:p>
    <w:p w:rsidR="00F32DF5" w:rsidRDefault="00F32DF5" w:rsidP="00F32DF5">
      <w:pPr>
        <w:tabs>
          <w:tab w:val="left" w:pos="1890"/>
        </w:tabs>
        <w:contextualSpacing/>
      </w:pPr>
    </w:p>
    <w:p w:rsidR="00F32DF5" w:rsidRPr="003E3859" w:rsidRDefault="00F32DF5" w:rsidP="00F32DF5">
      <w:pPr>
        <w:tabs>
          <w:tab w:val="left" w:pos="1890"/>
        </w:tabs>
        <w:contextualSpacing/>
      </w:pPr>
    </w:p>
    <w:p w:rsidR="007C445A" w:rsidRPr="003E3859" w:rsidRDefault="007C445A" w:rsidP="007C445A">
      <w:pPr>
        <w:tabs>
          <w:tab w:val="left" w:pos="1890"/>
        </w:tabs>
        <w:ind w:left="1440"/>
      </w:pPr>
      <w:r w:rsidRPr="003E3859">
        <w:t xml:space="preserve">3.     Policy 8.10 – Uniform Relocation Act and Policy 8.11 – Accessibility – </w:t>
      </w:r>
    </w:p>
    <w:p w:rsidR="00D14D7B" w:rsidRPr="003E3859" w:rsidRDefault="007C445A" w:rsidP="007C445A">
      <w:pPr>
        <w:tabs>
          <w:tab w:val="left" w:pos="1890"/>
        </w:tabs>
        <w:ind w:left="1440"/>
      </w:pPr>
      <w:r w:rsidRPr="003E3859">
        <w:t xml:space="preserve">        ADA </w:t>
      </w:r>
      <w:r w:rsidR="00293A47" w:rsidRPr="003E3859">
        <w:t>for CDBG Compliance</w:t>
      </w:r>
    </w:p>
    <w:p w:rsidR="00CD05C0" w:rsidRPr="003E3859" w:rsidRDefault="00293A47" w:rsidP="00955479">
      <w:pPr>
        <w:pStyle w:val="ListParagraph"/>
        <w:numPr>
          <w:ilvl w:val="2"/>
          <w:numId w:val="12"/>
        </w:numPr>
        <w:tabs>
          <w:tab w:val="left" w:pos="1890"/>
        </w:tabs>
        <w:ind w:left="2610"/>
      </w:pPr>
      <w:r w:rsidRPr="003E3859">
        <w:t>Action Recommended – Board Approval of Policies 8.10 and 8.11</w:t>
      </w:r>
      <w:r w:rsidR="00A46751" w:rsidRPr="003E3859">
        <w:t xml:space="preserve"> </w:t>
      </w:r>
      <w:r w:rsidR="00CD05C0" w:rsidRPr="003E3859">
        <w:t xml:space="preserve">    </w:t>
      </w:r>
    </w:p>
    <w:p w:rsidR="00293A47" w:rsidRDefault="00CD05C0" w:rsidP="00CD05C0">
      <w:pPr>
        <w:pStyle w:val="ListParagraph"/>
        <w:tabs>
          <w:tab w:val="left" w:pos="1890"/>
        </w:tabs>
        <w:ind w:left="2520"/>
      </w:pPr>
      <w:r w:rsidRPr="003E3859">
        <w:t xml:space="preserve">      </w:t>
      </w:r>
      <w:proofErr w:type="gramStart"/>
      <w:r w:rsidR="00A46751" w:rsidRPr="003E3859">
        <w:t>by</w:t>
      </w:r>
      <w:proofErr w:type="gramEnd"/>
      <w:r w:rsidR="00A46751" w:rsidRPr="003E3859">
        <w:t xml:space="preserve"> Adoption of Resolution 2018-05</w:t>
      </w:r>
    </w:p>
    <w:p w:rsidR="00955479" w:rsidRPr="003E3859" w:rsidRDefault="00955479" w:rsidP="00955479">
      <w:pPr>
        <w:pStyle w:val="ListParagraph"/>
        <w:numPr>
          <w:ilvl w:val="2"/>
          <w:numId w:val="12"/>
        </w:numPr>
        <w:tabs>
          <w:tab w:val="left" w:pos="1890"/>
        </w:tabs>
        <w:ind w:left="2610"/>
      </w:pPr>
      <w:r>
        <w:t>Public Comment</w:t>
      </w:r>
    </w:p>
    <w:p w:rsidR="00293A47" w:rsidRPr="003E3859" w:rsidRDefault="004A64B6" w:rsidP="00293A47">
      <w:pPr>
        <w:pStyle w:val="ListParagraph"/>
        <w:numPr>
          <w:ilvl w:val="0"/>
          <w:numId w:val="14"/>
        </w:numPr>
        <w:tabs>
          <w:tab w:val="left" w:pos="1890"/>
        </w:tabs>
      </w:pPr>
      <w:r w:rsidRPr="003E3859">
        <w:t xml:space="preserve"> Policy 8.12 - </w:t>
      </w:r>
      <w:r w:rsidR="00293A47" w:rsidRPr="003E3859">
        <w:t>Advertisement of Board Meetings</w:t>
      </w:r>
    </w:p>
    <w:p w:rsidR="00293A47" w:rsidRDefault="00293A47" w:rsidP="00293A47">
      <w:pPr>
        <w:pStyle w:val="ListParagraph"/>
        <w:numPr>
          <w:ilvl w:val="1"/>
          <w:numId w:val="14"/>
        </w:numPr>
        <w:tabs>
          <w:tab w:val="left" w:pos="1890"/>
        </w:tabs>
      </w:pPr>
      <w:r w:rsidRPr="003E3859">
        <w:t xml:space="preserve"> Action Recommended – Board Approval of Policy 8.12 – Advertisement of Board Meetings</w:t>
      </w:r>
      <w:r w:rsidR="00A46751" w:rsidRPr="003E3859">
        <w:t xml:space="preserve"> by Adoption of Resolution 2018-06</w:t>
      </w:r>
    </w:p>
    <w:p w:rsidR="00955479" w:rsidRDefault="00955479" w:rsidP="00293A47">
      <w:pPr>
        <w:pStyle w:val="ListParagraph"/>
        <w:numPr>
          <w:ilvl w:val="1"/>
          <w:numId w:val="14"/>
        </w:numPr>
        <w:tabs>
          <w:tab w:val="left" w:pos="1890"/>
        </w:tabs>
      </w:pPr>
      <w:r>
        <w:t>Public Comment</w:t>
      </w:r>
    </w:p>
    <w:p w:rsidR="00440863" w:rsidRDefault="00440863" w:rsidP="00440863">
      <w:pPr>
        <w:pStyle w:val="ListParagraph"/>
        <w:numPr>
          <w:ilvl w:val="0"/>
          <w:numId w:val="14"/>
        </w:numPr>
        <w:tabs>
          <w:tab w:val="left" w:pos="1890"/>
        </w:tabs>
      </w:pPr>
      <w:r>
        <w:t>Discussio</w:t>
      </w:r>
      <w:r>
        <w:t>n o</w:t>
      </w:r>
      <w:r w:rsidR="008E5927">
        <w:t>n Local 2297 (Immokalee)</w:t>
      </w:r>
      <w:r>
        <w:t xml:space="preserve"> Desire to </w:t>
      </w:r>
      <w:r w:rsidR="008E5927">
        <w:t>Extend Existing Contract an Additional 6 Months Before Negotiations</w:t>
      </w:r>
      <w:r w:rsidR="00622A2B">
        <w:t xml:space="preserve"> With Entire Contract</w:t>
      </w:r>
    </w:p>
    <w:p w:rsidR="00440863" w:rsidRDefault="00440863" w:rsidP="00440863">
      <w:pPr>
        <w:pStyle w:val="ListParagraph"/>
        <w:numPr>
          <w:ilvl w:val="1"/>
          <w:numId w:val="14"/>
        </w:numPr>
        <w:tabs>
          <w:tab w:val="left" w:pos="1890"/>
        </w:tabs>
      </w:pPr>
      <w:r>
        <w:t>Action Recommended – Board Discretion</w:t>
      </w:r>
    </w:p>
    <w:p w:rsidR="00440863" w:rsidRPr="003E3859" w:rsidRDefault="00440863" w:rsidP="00440863">
      <w:pPr>
        <w:pStyle w:val="ListParagraph"/>
        <w:numPr>
          <w:ilvl w:val="1"/>
          <w:numId w:val="14"/>
        </w:numPr>
        <w:tabs>
          <w:tab w:val="left" w:pos="1890"/>
        </w:tabs>
      </w:pPr>
      <w:r>
        <w:t xml:space="preserve">Public Comment </w:t>
      </w:r>
    </w:p>
    <w:p w:rsidR="00D14D7B" w:rsidRPr="003E3859" w:rsidRDefault="00293A47" w:rsidP="00293A47">
      <w:pPr>
        <w:pStyle w:val="ListParagraph"/>
        <w:numPr>
          <w:ilvl w:val="0"/>
          <w:numId w:val="14"/>
        </w:numPr>
        <w:tabs>
          <w:tab w:val="left" w:pos="1890"/>
        </w:tabs>
      </w:pPr>
      <w:r w:rsidRPr="003E3859">
        <w:t xml:space="preserve">Discussion of </w:t>
      </w:r>
      <w:r w:rsidR="00DE0803" w:rsidRPr="003E3859">
        <w:t>2018-2019 Filling</w:t>
      </w:r>
      <w:r w:rsidRPr="003E3859">
        <w:t xml:space="preserve"> of </w:t>
      </w:r>
      <w:r w:rsidR="00DE0803" w:rsidRPr="003E3859">
        <w:t xml:space="preserve"> Possible </w:t>
      </w:r>
      <w:r w:rsidRPr="003E3859">
        <w:t>Vacated Positions</w:t>
      </w:r>
    </w:p>
    <w:p w:rsidR="00293A47" w:rsidRDefault="00293A47" w:rsidP="00293A47">
      <w:pPr>
        <w:pStyle w:val="ListParagraph"/>
        <w:numPr>
          <w:ilvl w:val="1"/>
          <w:numId w:val="14"/>
        </w:numPr>
        <w:tabs>
          <w:tab w:val="left" w:pos="1890"/>
        </w:tabs>
      </w:pPr>
      <w:r w:rsidRPr="003E3859">
        <w:t>Action Recommended – Board Approval for Fire Chief to Make Determination on a Case by Case Basis upon Consultation with Chair</w:t>
      </w:r>
    </w:p>
    <w:p w:rsidR="00955479" w:rsidRPr="003E3859" w:rsidRDefault="00955479" w:rsidP="00293A47">
      <w:pPr>
        <w:pStyle w:val="ListParagraph"/>
        <w:numPr>
          <w:ilvl w:val="1"/>
          <w:numId w:val="14"/>
        </w:numPr>
        <w:tabs>
          <w:tab w:val="left" w:pos="1890"/>
        </w:tabs>
      </w:pPr>
      <w:r>
        <w:t>Public Comment</w:t>
      </w:r>
    </w:p>
    <w:p w:rsidR="00261D02" w:rsidRDefault="00261D02" w:rsidP="00261D02">
      <w:pPr>
        <w:pStyle w:val="ListParagraph"/>
        <w:numPr>
          <w:ilvl w:val="0"/>
          <w:numId w:val="14"/>
        </w:numPr>
        <w:tabs>
          <w:tab w:val="left" w:pos="1890"/>
        </w:tabs>
      </w:pPr>
      <w:r>
        <w:t>Discussio</w:t>
      </w:r>
      <w:r w:rsidR="006554C9">
        <w:t>n of Options for Disposition of</w:t>
      </w:r>
      <w:r w:rsidR="00CD05C0">
        <w:t xml:space="preserve"> </w:t>
      </w:r>
      <w:r w:rsidR="00E31BCA">
        <w:t xml:space="preserve">Original 1989 </w:t>
      </w:r>
      <w:r w:rsidR="00CD05C0">
        <w:t>Ladder Truck</w:t>
      </w:r>
    </w:p>
    <w:p w:rsidR="00440863" w:rsidRDefault="00440863" w:rsidP="00440863">
      <w:pPr>
        <w:pStyle w:val="ListParagraph"/>
        <w:numPr>
          <w:ilvl w:val="1"/>
          <w:numId w:val="14"/>
        </w:numPr>
        <w:tabs>
          <w:tab w:val="left" w:pos="1890"/>
        </w:tabs>
      </w:pPr>
      <w:r>
        <w:t>Action Recommended – Board Discretion</w:t>
      </w:r>
    </w:p>
    <w:p w:rsidR="00440863" w:rsidRDefault="00440863" w:rsidP="00440863">
      <w:pPr>
        <w:pStyle w:val="ListParagraph"/>
        <w:numPr>
          <w:ilvl w:val="1"/>
          <w:numId w:val="14"/>
        </w:numPr>
        <w:tabs>
          <w:tab w:val="left" w:pos="1890"/>
        </w:tabs>
      </w:pPr>
      <w:r>
        <w:t xml:space="preserve">Public Comment </w:t>
      </w:r>
    </w:p>
    <w:p w:rsidR="00D14D7B" w:rsidRDefault="00D14D7B" w:rsidP="00D14D7B">
      <w:pPr>
        <w:tabs>
          <w:tab w:val="left" w:pos="1890"/>
        </w:tabs>
      </w:pPr>
    </w:p>
    <w:p w:rsidR="00D14D7B" w:rsidRDefault="00D14D7B" w:rsidP="00D14D7B">
      <w:pPr>
        <w:tabs>
          <w:tab w:val="left" w:pos="1890"/>
        </w:tabs>
      </w:pPr>
    </w:p>
    <w:p w:rsidR="00D14D7B" w:rsidRDefault="00D14D7B" w:rsidP="00D14D7B">
      <w:pPr>
        <w:numPr>
          <w:ilvl w:val="0"/>
          <w:numId w:val="9"/>
        </w:numPr>
        <w:ind w:left="360"/>
      </w:pPr>
      <w:r>
        <w:t>Attorney’s Comments</w:t>
      </w:r>
    </w:p>
    <w:p w:rsidR="00D14D7B" w:rsidRPr="00187640" w:rsidRDefault="00D14D7B" w:rsidP="00D14D7B">
      <w:pPr>
        <w:numPr>
          <w:ilvl w:val="0"/>
          <w:numId w:val="9"/>
        </w:numPr>
        <w:ind w:left="360"/>
      </w:pPr>
      <w:r>
        <w:t xml:space="preserve">District </w:t>
      </w:r>
      <w:r w:rsidRPr="00187640">
        <w:t>Manager Comments</w:t>
      </w:r>
    </w:p>
    <w:p w:rsidR="00D14D7B" w:rsidRPr="00187640" w:rsidRDefault="00D14D7B" w:rsidP="00D14D7B">
      <w:pPr>
        <w:numPr>
          <w:ilvl w:val="0"/>
          <w:numId w:val="9"/>
        </w:numPr>
        <w:ind w:left="360"/>
      </w:pPr>
      <w:r w:rsidRPr="00187640">
        <w:t>Commissioners Comments</w:t>
      </w:r>
    </w:p>
    <w:p w:rsidR="00D14D7B" w:rsidRPr="00187640" w:rsidRDefault="00D14D7B" w:rsidP="00D14D7B">
      <w:pPr>
        <w:numPr>
          <w:ilvl w:val="0"/>
          <w:numId w:val="9"/>
        </w:numPr>
        <w:ind w:left="360"/>
      </w:pPr>
      <w:r>
        <w:t xml:space="preserve">General </w:t>
      </w:r>
      <w:r w:rsidRPr="00187640">
        <w:t>Public</w:t>
      </w:r>
      <w:r>
        <w:t xml:space="preserve"> Overall</w:t>
      </w:r>
      <w:r w:rsidRPr="00187640">
        <w:t xml:space="preserve"> Comment; Limited </w:t>
      </w:r>
      <w:r>
        <w:t>to 3 Minutes Per P</w:t>
      </w:r>
      <w:r w:rsidRPr="00187640">
        <w:t>erson</w:t>
      </w:r>
    </w:p>
    <w:p w:rsidR="00D14D7B" w:rsidRPr="00187640" w:rsidRDefault="00D14D7B" w:rsidP="00D14D7B">
      <w:pPr>
        <w:numPr>
          <w:ilvl w:val="0"/>
          <w:numId w:val="9"/>
        </w:numPr>
        <w:ind w:left="360"/>
      </w:pPr>
      <w:r w:rsidRPr="00187640">
        <w:t>Adjourn Meeting (State time for the Record)</w:t>
      </w:r>
    </w:p>
    <w:p w:rsidR="00D14D7B" w:rsidRPr="00187640" w:rsidRDefault="00D14D7B" w:rsidP="00D14D7B"/>
    <w:p w:rsidR="00D14D7B" w:rsidRDefault="00D14D7B" w:rsidP="00D14D7B">
      <w:r w:rsidRPr="00187640">
        <w:t>Next Scheduled Meeting(s):</w:t>
      </w:r>
    </w:p>
    <w:p w:rsidR="00293A47" w:rsidRDefault="00293A47" w:rsidP="00D14D7B">
      <w:pPr>
        <w:numPr>
          <w:ilvl w:val="0"/>
          <w:numId w:val="10"/>
        </w:numPr>
        <w:autoSpaceDE w:val="0"/>
        <w:autoSpaceDN w:val="0"/>
        <w:adjustRightInd w:val="0"/>
      </w:pPr>
      <w:r>
        <w:t>Tentative Budget Hearing:  September 12, 2018 – 5:30 pm, 502 New Market Rd. East – Immokalee, FL  34142</w:t>
      </w:r>
    </w:p>
    <w:p w:rsidR="00D14D7B" w:rsidRPr="00187640" w:rsidRDefault="00D14D7B" w:rsidP="00D14D7B">
      <w:pPr>
        <w:numPr>
          <w:ilvl w:val="0"/>
          <w:numId w:val="10"/>
        </w:numPr>
        <w:autoSpaceDE w:val="0"/>
        <w:autoSpaceDN w:val="0"/>
        <w:adjustRightInd w:val="0"/>
      </w:pPr>
      <w:r w:rsidRPr="00187640">
        <w:t xml:space="preserve">Regular Board Meeting: </w:t>
      </w:r>
      <w:r w:rsidR="00293A47">
        <w:t>September 20</w:t>
      </w:r>
      <w:r>
        <w:t>, 2018 -  6 pm 502 New Market Rd. East - Immokalee, FL 34142</w:t>
      </w:r>
    </w:p>
    <w:p w:rsidR="00F03AF4" w:rsidRPr="00C06D8F" w:rsidRDefault="00F03AF4" w:rsidP="007904F4">
      <w:r>
        <w:t xml:space="preserve"> </w:t>
      </w:r>
    </w:p>
    <w:sectPr w:rsidR="00F03AF4" w:rsidRPr="00C06D8F" w:rsidSect="00591FC6">
      <w:footerReference w:type="default" r:id="rId7"/>
      <w:headerReference w:type="first" r:id="rId8"/>
      <w:footerReference w:type="first" r:id="rId9"/>
      <w:pgSz w:w="12240" w:h="15840" w:code="1"/>
      <w:pgMar w:top="2016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0C7" w:rsidRDefault="00FF50C7">
      <w:r>
        <w:separator/>
      </w:r>
    </w:p>
  </w:endnote>
  <w:endnote w:type="continuationSeparator" w:id="0">
    <w:p w:rsidR="00FF50C7" w:rsidRDefault="00FF50C7">
      <w:r>
        <w:continuationSeparator/>
      </w:r>
    </w:p>
  </w:endnote>
  <w:endnote w:type="continuationNotice" w:id="1">
    <w:p w:rsidR="00FF50C7" w:rsidRDefault="00FF50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06323"/>
      <w:docPartObj>
        <w:docPartGallery w:val="Page Numbers (Bottom of Page)"/>
        <w:docPartUnique/>
      </w:docPartObj>
    </w:sdtPr>
    <w:sdtEndPr/>
    <w:sdtContent>
      <w:sdt>
        <w:sdtPr>
          <w:id w:val="62006324"/>
          <w:docPartObj>
            <w:docPartGallery w:val="Page Numbers (Top of Page)"/>
            <w:docPartUnique/>
          </w:docPartObj>
        </w:sdtPr>
        <w:sdtEndPr/>
        <w:sdtContent>
          <w:p w:rsidR="005450CA" w:rsidRDefault="005450CA">
            <w:pPr>
              <w:pStyle w:val="Footer"/>
              <w:jc w:val="right"/>
            </w:pPr>
            <w:r>
              <w:t xml:space="preserve">Page </w:t>
            </w:r>
            <w:r w:rsidR="005653F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653FF">
              <w:rPr>
                <w:b/>
              </w:rPr>
              <w:fldChar w:fldCharType="separate"/>
            </w:r>
            <w:r w:rsidR="002A1256">
              <w:rPr>
                <w:b/>
                <w:noProof/>
              </w:rPr>
              <w:t>2</w:t>
            </w:r>
            <w:r w:rsidR="005653FF">
              <w:rPr>
                <w:b/>
              </w:rPr>
              <w:fldChar w:fldCharType="end"/>
            </w:r>
            <w:r>
              <w:t xml:space="preserve"> of </w:t>
            </w:r>
            <w:r w:rsidR="005653F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653FF">
              <w:rPr>
                <w:b/>
              </w:rPr>
              <w:fldChar w:fldCharType="separate"/>
            </w:r>
            <w:r w:rsidR="002A1256">
              <w:rPr>
                <w:b/>
                <w:noProof/>
              </w:rPr>
              <w:t>2</w:t>
            </w:r>
            <w:r w:rsidR="005653FF">
              <w:rPr>
                <w:b/>
              </w:rPr>
              <w:fldChar w:fldCharType="end"/>
            </w:r>
          </w:p>
        </w:sdtContent>
      </w:sdt>
    </w:sdtContent>
  </w:sdt>
  <w:p w:rsidR="005450CA" w:rsidRDefault="00545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CA" w:rsidRPr="00C24AFE" w:rsidRDefault="005450CA" w:rsidP="0068789B">
    <w:pPr>
      <w:pStyle w:val="Footer"/>
      <w:pBdr>
        <w:top w:val="thinThickSmallGap" w:sz="24" w:space="3" w:color="622423" w:themeColor="accent2" w:themeShade="7F"/>
      </w:pBdr>
      <w:jc w:val="center"/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0" w:name="_Hlk481602829"/>
    <w:bookmarkStart w:id="1" w:name="_Hlk497727632"/>
    <w:r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Administration (239) 657-2111     Operations (239) 657-8587   </w:t>
    </w:r>
    <w:r w:rsidR="000C4FE4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Finance</w:t>
    </w:r>
    <w:r w:rsidR="00B266FD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(239) </w:t>
    </w:r>
    <w:r w:rsidR="00D84CA5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552-1322</w:t>
    </w:r>
  </w:p>
  <w:bookmarkEnd w:id="0"/>
  <w:p w:rsidR="00320D5B" w:rsidRPr="00C24AFE" w:rsidRDefault="005450CA" w:rsidP="0068789B">
    <w:pPr>
      <w:pStyle w:val="Footer"/>
      <w:pBdr>
        <w:top w:val="thinThickSmallGap" w:sz="24" w:space="3" w:color="622423" w:themeColor="accent2" w:themeShade="7F"/>
      </w:pBdr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</w:t>
    </w:r>
    <w:r w:rsidR="00A85F06"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0C4FE4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Fire Prevention (239) 597-9227      </w:t>
    </w:r>
    <w:r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Fax (239) 657-9489</w:t>
    </w:r>
    <w:bookmarkEnd w:id="1"/>
    <w:r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0C7" w:rsidRDefault="00FF50C7">
      <w:r>
        <w:separator/>
      </w:r>
    </w:p>
  </w:footnote>
  <w:footnote w:type="continuationSeparator" w:id="0">
    <w:p w:rsidR="00FF50C7" w:rsidRDefault="00FF50C7">
      <w:r>
        <w:continuationSeparator/>
      </w:r>
    </w:p>
  </w:footnote>
  <w:footnote w:type="continuationNotice" w:id="1">
    <w:p w:rsidR="00FF50C7" w:rsidRDefault="00FF50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7B" w:rsidRPr="00D14D7B" w:rsidRDefault="00CC2C31" w:rsidP="00AC21D9">
    <w:pPr>
      <w:jc w:val="right"/>
      <w:rPr>
        <w:rFonts w:ascii="Arial" w:hAnsi="Arial"/>
        <w:b/>
        <w:sz w:val="48"/>
        <w:szCs w:val="48"/>
      </w:rPr>
    </w:pPr>
    <w:r>
      <w:rPr>
        <w:rFonts w:ascii="Arial" w:hAnsi="Arial"/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-236220</wp:posOffset>
          </wp:positionV>
          <wp:extent cx="1173480" cy="1173480"/>
          <wp:effectExtent l="0" t="0" r="762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-03-31 FD logo in 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22" t="8280" r="48640" b="59622"/>
                  <a:stretch/>
                </pic:blipFill>
                <pic:spPr bwMode="auto">
                  <a:xfrm>
                    <a:off x="0" y="0"/>
                    <a:ext cx="117348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514" w:rsidRPr="0000785F">
      <w:rPr>
        <w:rFonts w:ascii="Arial" w:hAnsi="Arial"/>
        <w:b/>
        <w:sz w:val="48"/>
        <w:szCs w:val="48"/>
      </w:rPr>
      <w:t>Immokalee Fire Control District</w:t>
    </w:r>
  </w:p>
  <w:p w:rsidR="00D14D7B" w:rsidRPr="00D8423A" w:rsidRDefault="00D14D7B" w:rsidP="00D14D7B">
    <w:pPr>
      <w:jc w:val="right"/>
      <w:rPr>
        <w:rFonts w:ascii="Arial" w:hAnsi="Arial"/>
        <w:b/>
        <w:sz w:val="32"/>
        <w:szCs w:val="32"/>
      </w:rPr>
    </w:pPr>
    <w:r w:rsidRPr="00D8423A">
      <w:rPr>
        <w:rFonts w:ascii="Arial" w:hAnsi="Arial"/>
        <w:b/>
        <w:sz w:val="32"/>
        <w:szCs w:val="32"/>
      </w:rPr>
      <w:t xml:space="preserve">Regular </w:t>
    </w:r>
    <w:r>
      <w:rPr>
        <w:rFonts w:ascii="Arial" w:hAnsi="Arial"/>
        <w:b/>
        <w:sz w:val="32"/>
        <w:szCs w:val="32"/>
      </w:rPr>
      <w:t xml:space="preserve">Fire Commission </w:t>
    </w:r>
    <w:r w:rsidRPr="00D8423A">
      <w:rPr>
        <w:rFonts w:ascii="Arial" w:hAnsi="Arial"/>
        <w:b/>
        <w:sz w:val="32"/>
        <w:szCs w:val="32"/>
      </w:rPr>
      <w:t>Meeting</w:t>
    </w:r>
  </w:p>
  <w:p w:rsidR="00D14D7B" w:rsidRPr="00D8423A" w:rsidRDefault="007C445A" w:rsidP="00D14D7B">
    <w:pPr>
      <w:jc w:val="right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Thursday, August 16</w:t>
    </w:r>
    <w:r w:rsidR="00D14D7B">
      <w:rPr>
        <w:rFonts w:ascii="Arial" w:hAnsi="Arial"/>
        <w:b/>
        <w:sz w:val="32"/>
        <w:szCs w:val="32"/>
      </w:rPr>
      <w:t>, 2018</w:t>
    </w:r>
  </w:p>
  <w:p w:rsidR="00C51F42" w:rsidRDefault="00C51F42" w:rsidP="00D14D7B">
    <w:pPr>
      <w:rPr>
        <w:rFonts w:ascii="Arial" w:hAnsi="Arial"/>
        <w:b/>
        <w:sz w:val="28"/>
        <w:szCs w:val="28"/>
      </w:rPr>
    </w:pPr>
  </w:p>
  <w:p w:rsidR="00C51F42" w:rsidRPr="00C24AFE" w:rsidRDefault="00C51F42" w:rsidP="00C51F42">
    <w:pPr>
      <w:pStyle w:val="Footer"/>
      <w:pBdr>
        <w:top w:val="thinThickSmallGap" w:sz="24" w:space="3" w:color="622423" w:themeColor="accent2" w:themeShade="7F"/>
      </w:pBdr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7342"/>
    <w:multiLevelType w:val="hybridMultilevel"/>
    <w:tmpl w:val="6CA8CBA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41860"/>
    <w:multiLevelType w:val="hybridMultilevel"/>
    <w:tmpl w:val="2D962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AC8"/>
    <w:multiLevelType w:val="hybridMultilevel"/>
    <w:tmpl w:val="D082A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957"/>
    <w:multiLevelType w:val="hybridMultilevel"/>
    <w:tmpl w:val="4F2A88C6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3097EBD"/>
    <w:multiLevelType w:val="hybridMultilevel"/>
    <w:tmpl w:val="C7C8D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C438B"/>
    <w:multiLevelType w:val="hybridMultilevel"/>
    <w:tmpl w:val="5A40D8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0D4FFC"/>
    <w:multiLevelType w:val="hybridMultilevel"/>
    <w:tmpl w:val="0E9AA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F3035"/>
    <w:multiLevelType w:val="hybridMultilevel"/>
    <w:tmpl w:val="432A1108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66E1361"/>
    <w:multiLevelType w:val="hybridMultilevel"/>
    <w:tmpl w:val="F6860CEA"/>
    <w:lvl w:ilvl="0" w:tplc="8FC28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C961A9"/>
    <w:multiLevelType w:val="hybridMultilevel"/>
    <w:tmpl w:val="AD4CF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913F8"/>
    <w:multiLevelType w:val="hybridMultilevel"/>
    <w:tmpl w:val="7B8066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805283"/>
    <w:multiLevelType w:val="hybridMultilevel"/>
    <w:tmpl w:val="C5748106"/>
    <w:lvl w:ilvl="0" w:tplc="1F3CB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F931741"/>
    <w:multiLevelType w:val="hybridMultilevel"/>
    <w:tmpl w:val="2B12B94A"/>
    <w:lvl w:ilvl="0" w:tplc="1422B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D6C6B"/>
    <w:multiLevelType w:val="hybridMultilevel"/>
    <w:tmpl w:val="518028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7">
      <w:start w:val="1"/>
      <w:numFmt w:val="lowerLetter"/>
      <w:lvlText w:val="%2)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C4C3503"/>
    <w:multiLevelType w:val="hybridMultilevel"/>
    <w:tmpl w:val="EF56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B3F3D"/>
    <w:multiLevelType w:val="hybridMultilevel"/>
    <w:tmpl w:val="7CE24FC8"/>
    <w:lvl w:ilvl="0" w:tplc="6234F3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15"/>
  </w:num>
  <w:num w:numId="7">
    <w:abstractNumId w:val="14"/>
  </w:num>
  <w:num w:numId="8">
    <w:abstractNumId w:val="9"/>
  </w:num>
  <w:num w:numId="9">
    <w:abstractNumId w:val="12"/>
  </w:num>
  <w:num w:numId="10">
    <w:abstractNumId w:val="4"/>
  </w:num>
  <w:num w:numId="11">
    <w:abstractNumId w:val="0"/>
  </w:num>
  <w:num w:numId="12">
    <w:abstractNumId w:val="5"/>
  </w:num>
  <w:num w:numId="13">
    <w:abstractNumId w:val="10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67"/>
    <w:rsid w:val="000015F9"/>
    <w:rsid w:val="0000785F"/>
    <w:rsid w:val="00015993"/>
    <w:rsid w:val="00027BF8"/>
    <w:rsid w:val="0004431D"/>
    <w:rsid w:val="00051374"/>
    <w:rsid w:val="00060D3E"/>
    <w:rsid w:val="00081375"/>
    <w:rsid w:val="00094DD9"/>
    <w:rsid w:val="000C4FE4"/>
    <w:rsid w:val="000E62FF"/>
    <w:rsid w:val="001010EE"/>
    <w:rsid w:val="0012095A"/>
    <w:rsid w:val="0012155A"/>
    <w:rsid w:val="0012282A"/>
    <w:rsid w:val="00130FE2"/>
    <w:rsid w:val="00131695"/>
    <w:rsid w:val="00151D47"/>
    <w:rsid w:val="001A2567"/>
    <w:rsid w:val="001C74BF"/>
    <w:rsid w:val="001E20C3"/>
    <w:rsid w:val="001E51AF"/>
    <w:rsid w:val="00205934"/>
    <w:rsid w:val="00215F6D"/>
    <w:rsid w:val="00223DF4"/>
    <w:rsid w:val="00234304"/>
    <w:rsid w:val="00240AD5"/>
    <w:rsid w:val="00240CA0"/>
    <w:rsid w:val="002417FE"/>
    <w:rsid w:val="0024594C"/>
    <w:rsid w:val="00261D02"/>
    <w:rsid w:val="002813FE"/>
    <w:rsid w:val="00282C6C"/>
    <w:rsid w:val="00286FD2"/>
    <w:rsid w:val="00292698"/>
    <w:rsid w:val="00293310"/>
    <w:rsid w:val="00293A47"/>
    <w:rsid w:val="00297467"/>
    <w:rsid w:val="002A1256"/>
    <w:rsid w:val="002A247D"/>
    <w:rsid w:val="002A6A3D"/>
    <w:rsid w:val="002C161B"/>
    <w:rsid w:val="002C37C4"/>
    <w:rsid w:val="00301492"/>
    <w:rsid w:val="00310432"/>
    <w:rsid w:val="003146D1"/>
    <w:rsid w:val="00320D5B"/>
    <w:rsid w:val="00353D25"/>
    <w:rsid w:val="0036615E"/>
    <w:rsid w:val="003734AB"/>
    <w:rsid w:val="00383F65"/>
    <w:rsid w:val="003A16A8"/>
    <w:rsid w:val="003C199D"/>
    <w:rsid w:val="003C3A44"/>
    <w:rsid w:val="003C5398"/>
    <w:rsid w:val="003D67E4"/>
    <w:rsid w:val="003E1444"/>
    <w:rsid w:val="003E3859"/>
    <w:rsid w:val="003F374E"/>
    <w:rsid w:val="003F7F16"/>
    <w:rsid w:val="004177EF"/>
    <w:rsid w:val="00424F80"/>
    <w:rsid w:val="00426280"/>
    <w:rsid w:val="00432174"/>
    <w:rsid w:val="00440863"/>
    <w:rsid w:val="004432BF"/>
    <w:rsid w:val="00444134"/>
    <w:rsid w:val="00460AA5"/>
    <w:rsid w:val="004878A1"/>
    <w:rsid w:val="00487FC0"/>
    <w:rsid w:val="00492DBC"/>
    <w:rsid w:val="0049373B"/>
    <w:rsid w:val="004A0A11"/>
    <w:rsid w:val="004A64B6"/>
    <w:rsid w:val="004F2363"/>
    <w:rsid w:val="004F4060"/>
    <w:rsid w:val="004F6F92"/>
    <w:rsid w:val="00510B88"/>
    <w:rsid w:val="00515B76"/>
    <w:rsid w:val="00544EB1"/>
    <w:rsid w:val="005450CA"/>
    <w:rsid w:val="00546B97"/>
    <w:rsid w:val="005526D4"/>
    <w:rsid w:val="005653FF"/>
    <w:rsid w:val="005730AD"/>
    <w:rsid w:val="00582DAC"/>
    <w:rsid w:val="00583730"/>
    <w:rsid w:val="00587BDC"/>
    <w:rsid w:val="00591FC6"/>
    <w:rsid w:val="005940F8"/>
    <w:rsid w:val="005A1259"/>
    <w:rsid w:val="005B2817"/>
    <w:rsid w:val="005B481F"/>
    <w:rsid w:val="005C5A75"/>
    <w:rsid w:val="005C766C"/>
    <w:rsid w:val="005D13E3"/>
    <w:rsid w:val="005D71B5"/>
    <w:rsid w:val="005E4BD1"/>
    <w:rsid w:val="005E7381"/>
    <w:rsid w:val="005E73B9"/>
    <w:rsid w:val="005F11A2"/>
    <w:rsid w:val="005F3C0E"/>
    <w:rsid w:val="00622A2B"/>
    <w:rsid w:val="00623A4A"/>
    <w:rsid w:val="006312BE"/>
    <w:rsid w:val="00643514"/>
    <w:rsid w:val="0064524D"/>
    <w:rsid w:val="006534D5"/>
    <w:rsid w:val="00654BC3"/>
    <w:rsid w:val="006554C9"/>
    <w:rsid w:val="0065776E"/>
    <w:rsid w:val="00657B26"/>
    <w:rsid w:val="00660E57"/>
    <w:rsid w:val="00673406"/>
    <w:rsid w:val="00682B44"/>
    <w:rsid w:val="0068789B"/>
    <w:rsid w:val="006905D8"/>
    <w:rsid w:val="006A4F03"/>
    <w:rsid w:val="006B1C7A"/>
    <w:rsid w:val="006B348B"/>
    <w:rsid w:val="006B5E45"/>
    <w:rsid w:val="006D5B79"/>
    <w:rsid w:val="006E499F"/>
    <w:rsid w:val="006F529E"/>
    <w:rsid w:val="006F7320"/>
    <w:rsid w:val="00700694"/>
    <w:rsid w:val="00702FCD"/>
    <w:rsid w:val="00710415"/>
    <w:rsid w:val="007204A2"/>
    <w:rsid w:val="00721C39"/>
    <w:rsid w:val="00724B06"/>
    <w:rsid w:val="00740650"/>
    <w:rsid w:val="00751923"/>
    <w:rsid w:val="007719C1"/>
    <w:rsid w:val="00786043"/>
    <w:rsid w:val="007904F4"/>
    <w:rsid w:val="00790CD4"/>
    <w:rsid w:val="007944F1"/>
    <w:rsid w:val="007C08B7"/>
    <w:rsid w:val="007C1C0C"/>
    <w:rsid w:val="007C445A"/>
    <w:rsid w:val="007D600F"/>
    <w:rsid w:val="007D7852"/>
    <w:rsid w:val="007E06C4"/>
    <w:rsid w:val="007E7867"/>
    <w:rsid w:val="00803D69"/>
    <w:rsid w:val="00852314"/>
    <w:rsid w:val="008624AB"/>
    <w:rsid w:val="008649A2"/>
    <w:rsid w:val="00890897"/>
    <w:rsid w:val="008A1A24"/>
    <w:rsid w:val="008B1590"/>
    <w:rsid w:val="008C0EAC"/>
    <w:rsid w:val="008D7E08"/>
    <w:rsid w:val="008E5927"/>
    <w:rsid w:val="008F26C2"/>
    <w:rsid w:val="008F50FD"/>
    <w:rsid w:val="009227FF"/>
    <w:rsid w:val="00927B78"/>
    <w:rsid w:val="00937813"/>
    <w:rsid w:val="009547B5"/>
    <w:rsid w:val="00955479"/>
    <w:rsid w:val="00963082"/>
    <w:rsid w:val="00963A86"/>
    <w:rsid w:val="009A1A97"/>
    <w:rsid w:val="009B0E87"/>
    <w:rsid w:val="009B363C"/>
    <w:rsid w:val="009B6626"/>
    <w:rsid w:val="009C1D5D"/>
    <w:rsid w:val="009C6A42"/>
    <w:rsid w:val="009E1E9A"/>
    <w:rsid w:val="00A06E9F"/>
    <w:rsid w:val="00A25AFA"/>
    <w:rsid w:val="00A37DBD"/>
    <w:rsid w:val="00A46751"/>
    <w:rsid w:val="00A67150"/>
    <w:rsid w:val="00A85F06"/>
    <w:rsid w:val="00AA1C06"/>
    <w:rsid w:val="00AA6A2D"/>
    <w:rsid w:val="00AC21D9"/>
    <w:rsid w:val="00AC3E38"/>
    <w:rsid w:val="00AD2A23"/>
    <w:rsid w:val="00AF4DDB"/>
    <w:rsid w:val="00AF5649"/>
    <w:rsid w:val="00B23FDE"/>
    <w:rsid w:val="00B266FD"/>
    <w:rsid w:val="00B36F5F"/>
    <w:rsid w:val="00B42738"/>
    <w:rsid w:val="00B552E2"/>
    <w:rsid w:val="00B61D81"/>
    <w:rsid w:val="00B861F1"/>
    <w:rsid w:val="00B873C3"/>
    <w:rsid w:val="00BB3428"/>
    <w:rsid w:val="00BC5D4F"/>
    <w:rsid w:val="00C06D8F"/>
    <w:rsid w:val="00C113A6"/>
    <w:rsid w:val="00C12043"/>
    <w:rsid w:val="00C1336F"/>
    <w:rsid w:val="00C2193B"/>
    <w:rsid w:val="00C24AFE"/>
    <w:rsid w:val="00C41836"/>
    <w:rsid w:val="00C51F42"/>
    <w:rsid w:val="00C56373"/>
    <w:rsid w:val="00C62AEA"/>
    <w:rsid w:val="00C71A23"/>
    <w:rsid w:val="00C73707"/>
    <w:rsid w:val="00C821C4"/>
    <w:rsid w:val="00C836E1"/>
    <w:rsid w:val="00C965E0"/>
    <w:rsid w:val="00CA0AEE"/>
    <w:rsid w:val="00CC2C31"/>
    <w:rsid w:val="00CC637C"/>
    <w:rsid w:val="00CD05C0"/>
    <w:rsid w:val="00CD0700"/>
    <w:rsid w:val="00CD7C23"/>
    <w:rsid w:val="00CE0785"/>
    <w:rsid w:val="00CE7804"/>
    <w:rsid w:val="00D02787"/>
    <w:rsid w:val="00D14D7B"/>
    <w:rsid w:val="00D262EB"/>
    <w:rsid w:val="00D26569"/>
    <w:rsid w:val="00D5168F"/>
    <w:rsid w:val="00D60E2D"/>
    <w:rsid w:val="00D6254E"/>
    <w:rsid w:val="00D84CA5"/>
    <w:rsid w:val="00D87393"/>
    <w:rsid w:val="00D9541F"/>
    <w:rsid w:val="00DC03BF"/>
    <w:rsid w:val="00DC2370"/>
    <w:rsid w:val="00DC6245"/>
    <w:rsid w:val="00DE0803"/>
    <w:rsid w:val="00DE52B3"/>
    <w:rsid w:val="00DE52E5"/>
    <w:rsid w:val="00E23C02"/>
    <w:rsid w:val="00E31BCA"/>
    <w:rsid w:val="00E3217F"/>
    <w:rsid w:val="00E45168"/>
    <w:rsid w:val="00E54C02"/>
    <w:rsid w:val="00E627B5"/>
    <w:rsid w:val="00E745A0"/>
    <w:rsid w:val="00E82031"/>
    <w:rsid w:val="00E82614"/>
    <w:rsid w:val="00E8535F"/>
    <w:rsid w:val="00EB6F15"/>
    <w:rsid w:val="00EB6FDC"/>
    <w:rsid w:val="00EC56C4"/>
    <w:rsid w:val="00EC6227"/>
    <w:rsid w:val="00EC62AE"/>
    <w:rsid w:val="00EE131D"/>
    <w:rsid w:val="00EE3B6A"/>
    <w:rsid w:val="00F03AF4"/>
    <w:rsid w:val="00F32DF5"/>
    <w:rsid w:val="00F44CEB"/>
    <w:rsid w:val="00F77410"/>
    <w:rsid w:val="00FA7115"/>
    <w:rsid w:val="00FC0DAC"/>
    <w:rsid w:val="00FD140E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533F9E-24B7-4EC4-8CDD-0AA7E58F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8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tyle">
    <w:name w:val="title style"/>
    <w:basedOn w:val="Normal"/>
    <w:next w:val="Normal"/>
    <w:rsid w:val="00CE0785"/>
    <w:pPr>
      <w:jc w:val="both"/>
    </w:pPr>
    <w:rPr>
      <w:rFonts w:ascii="Garamond" w:hAnsi="Garamond"/>
      <w:b/>
      <w:sz w:val="48"/>
      <w:szCs w:val="48"/>
    </w:rPr>
  </w:style>
  <w:style w:type="paragraph" w:styleId="Header">
    <w:name w:val="header"/>
    <w:basedOn w:val="Normal"/>
    <w:rsid w:val="00623A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3A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2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227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694"/>
    <w:pPr>
      <w:ind w:left="720"/>
      <w:contextualSpacing/>
    </w:pPr>
  </w:style>
  <w:style w:type="character" w:styleId="Emphasis">
    <w:name w:val="Emphasis"/>
    <w:basedOn w:val="DefaultParagraphFont"/>
    <w:qFormat/>
    <w:rsid w:val="00131695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643514"/>
    <w:rPr>
      <w:sz w:val="24"/>
      <w:szCs w:val="24"/>
    </w:rPr>
  </w:style>
  <w:style w:type="character" w:customStyle="1" w:styleId="text">
    <w:name w:val="text"/>
    <w:basedOn w:val="DefaultParagraphFont"/>
    <w:rsid w:val="0072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2, 2006</vt:lpstr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2, 2006</dc:title>
  <dc:creator>acarver</dc:creator>
  <cp:lastModifiedBy>Michael Choate</cp:lastModifiedBy>
  <cp:revision>5</cp:revision>
  <cp:lastPrinted>2017-07-25T18:59:00Z</cp:lastPrinted>
  <dcterms:created xsi:type="dcterms:W3CDTF">2018-08-08T21:19:00Z</dcterms:created>
  <dcterms:modified xsi:type="dcterms:W3CDTF">2018-08-09T20:55:00Z</dcterms:modified>
</cp:coreProperties>
</file>