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2C" w:rsidRDefault="00A55D98">
      <w:r>
        <w:rPr>
          <w:rFonts w:ascii="Times New Roman"/>
          <w:noProof/>
          <w:sz w:val="20"/>
        </w:rPr>
        <w:drawing>
          <wp:inline distT="0" distB="0" distL="0" distR="0" wp14:anchorId="209E9F56" wp14:editId="00536C9B">
            <wp:extent cx="723900" cy="7856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54" cy="78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903194" cy="8081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37" cy="80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14" w:rsidRPr="00173B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8DEB" wp14:editId="2080742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81475" cy="83820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26" w:rsidRDefault="005F4426" w:rsidP="00173B14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Archery </w:t>
                            </w:r>
                            <w:r w:rsidR="00173B14" w:rsidRPr="00173B14">
                              <w:rPr>
                                <w:b/>
                                <w:sz w:val="28"/>
                                <w:szCs w:val="28"/>
                              </w:rPr>
                              <w:t>League Registration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3B14" w:rsidRPr="009C3972" w:rsidRDefault="00173B14" w:rsidP="00173B1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972">
                              <w:rPr>
                                <w:sz w:val="20"/>
                                <w:szCs w:val="20"/>
                              </w:rPr>
                              <w:t>Mail complete and signed registration form to the address shown below.</w:t>
                            </w:r>
                          </w:p>
                          <w:p w:rsidR="00173B14" w:rsidRPr="009C3972" w:rsidRDefault="00173B14" w:rsidP="00173B1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972">
                              <w:rPr>
                                <w:sz w:val="20"/>
                                <w:szCs w:val="20"/>
                              </w:rPr>
                              <w:t>Check included payable to: The 20 Rifle and Pistol Club</w:t>
                            </w:r>
                          </w:p>
                          <w:p w:rsidR="00173B14" w:rsidRPr="009C3972" w:rsidRDefault="00173B14" w:rsidP="00173B1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972">
                              <w:rPr>
                                <w:sz w:val="20"/>
                                <w:szCs w:val="20"/>
                              </w:rPr>
                              <w:t>Email me an invoice to pay by Debit/Credit card (additional fees apply)</w:t>
                            </w:r>
                          </w:p>
                          <w:p w:rsidR="00173B14" w:rsidRPr="009C3972" w:rsidRDefault="00173B14" w:rsidP="00173B1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3B14" w:rsidRPr="009C3972" w:rsidRDefault="00173B14" w:rsidP="00173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3B14" w:rsidRDefault="0017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9.25pt;height:6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">
                <v:textbox>
                  <w:txbxContent>
                    <w:p w:rsidR="005F4426" w:rsidRDefault="005F4426" w:rsidP="00173B14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Archery </w:t>
                      </w:r>
                      <w:r w:rsidR="00173B14" w:rsidRPr="00173B14">
                        <w:rPr>
                          <w:b/>
                          <w:sz w:val="28"/>
                          <w:szCs w:val="28"/>
                        </w:rPr>
                        <w:t>League Registration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73B14" w:rsidRPr="009C3972" w:rsidRDefault="00173B14" w:rsidP="00173B1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972">
                        <w:rPr>
                          <w:sz w:val="20"/>
                          <w:szCs w:val="20"/>
                        </w:rPr>
                        <w:t>Mail complete and signed registration form to the address shown below.</w:t>
                      </w:r>
                    </w:p>
                    <w:p w:rsidR="00173B14" w:rsidRPr="009C3972" w:rsidRDefault="00173B14" w:rsidP="00173B1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972">
                        <w:rPr>
                          <w:sz w:val="20"/>
                          <w:szCs w:val="20"/>
                        </w:rPr>
                        <w:t>Check included payable to: The 20 Rifle and Pistol Club</w:t>
                      </w:r>
                    </w:p>
                    <w:p w:rsidR="00173B14" w:rsidRPr="009C3972" w:rsidRDefault="00173B14" w:rsidP="00173B1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972">
                        <w:rPr>
                          <w:sz w:val="20"/>
                          <w:szCs w:val="20"/>
                        </w:rPr>
                        <w:t>Email me an invoice to pay by Debit/Credit card (additional fees apply)</w:t>
                      </w:r>
                    </w:p>
                    <w:p w:rsidR="00173B14" w:rsidRPr="009C3972" w:rsidRDefault="00173B14" w:rsidP="00173B14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173B14" w:rsidRPr="009C3972" w:rsidRDefault="00173B14" w:rsidP="00173B1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73B14" w:rsidRDefault="00173B14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232C" w:rsidRDefault="009C3972" w:rsidP="009C3972">
      <w:pPr>
        <w:pStyle w:val="NoSpacing"/>
        <w:jc w:val="center"/>
        <w:rPr>
          <w:b/>
          <w:color w:val="C00000"/>
          <w:sz w:val="24"/>
          <w:szCs w:val="24"/>
        </w:rPr>
      </w:pPr>
      <w:r w:rsidRPr="009C3972">
        <w:rPr>
          <w:b/>
          <w:color w:val="C00000"/>
          <w:sz w:val="24"/>
          <w:szCs w:val="24"/>
        </w:rPr>
        <w:t>All Leagues start in early January 2020</w:t>
      </w:r>
    </w:p>
    <w:p w:rsidR="005F4426" w:rsidRPr="00A55D98" w:rsidRDefault="00A55D98" w:rsidP="00A55D98">
      <w:pPr>
        <w:pStyle w:val="NoSpacing"/>
        <w:jc w:val="center"/>
        <w:rPr>
          <w:b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                                                                                               </w:t>
      </w:r>
      <w:r w:rsidRPr="00A55D98">
        <w:rPr>
          <w:b/>
          <w:sz w:val="16"/>
          <w:szCs w:val="16"/>
        </w:rPr>
        <w:t xml:space="preserve">Please check requested nights: </w:t>
      </w:r>
    </w:p>
    <w:tbl>
      <w:tblPr>
        <w:tblStyle w:val="TableGrid"/>
        <w:tblpPr w:leftFromText="180" w:rightFromText="180" w:vertAnchor="page" w:horzAnchor="margin" w:tblpXSpec="center" w:tblpY="2836"/>
        <w:tblW w:w="9421" w:type="dxa"/>
        <w:tblLook w:val="04A0" w:firstRow="1" w:lastRow="0" w:firstColumn="1" w:lastColumn="0" w:noHBand="0" w:noVBand="1"/>
      </w:tblPr>
      <w:tblGrid>
        <w:gridCol w:w="4371"/>
        <w:gridCol w:w="1828"/>
        <w:gridCol w:w="1654"/>
        <w:gridCol w:w="1568"/>
      </w:tblGrid>
      <w:tr w:rsidR="00A55D98" w:rsidTr="00A55D98">
        <w:trPr>
          <w:trHeight w:val="344"/>
        </w:trPr>
        <w:tc>
          <w:tcPr>
            <w:tcW w:w="4371" w:type="dxa"/>
            <w:shd w:val="clear" w:color="auto" w:fill="7EB1E6" w:themeFill="accent2" w:themeFillTint="99"/>
          </w:tcPr>
          <w:p w:rsidR="00A55D98" w:rsidRDefault="00A55D98" w:rsidP="00A55D98"/>
          <w:p w:rsidR="00A55D98" w:rsidRDefault="00A55D98" w:rsidP="00A55D98">
            <w:r>
              <w:t>Participant Name</w:t>
            </w:r>
          </w:p>
        </w:tc>
        <w:tc>
          <w:tcPr>
            <w:tcW w:w="1828" w:type="dxa"/>
            <w:shd w:val="clear" w:color="auto" w:fill="7EB1E6" w:themeFill="accent2" w:themeFillTint="99"/>
          </w:tcPr>
          <w:p w:rsidR="00A55D98" w:rsidRPr="001D3A89" w:rsidRDefault="00A55D98" w:rsidP="00A55D98">
            <w:pPr>
              <w:jc w:val="center"/>
              <w:rPr>
                <w:u w:val="thick"/>
              </w:rPr>
            </w:pPr>
            <w:r w:rsidRPr="001D3A89">
              <w:rPr>
                <w:u w:val="thick"/>
              </w:rPr>
              <w:t xml:space="preserve">Monday </w:t>
            </w:r>
          </w:p>
          <w:p w:rsidR="00A55D98" w:rsidRDefault="00A55D98" w:rsidP="00A55D98">
            <w:pPr>
              <w:jc w:val="center"/>
            </w:pPr>
            <w:r>
              <w:t>Target League</w:t>
            </w:r>
          </w:p>
          <w:p w:rsidR="00A55D98" w:rsidRDefault="00A55D98" w:rsidP="00A55D98">
            <w:pPr>
              <w:jc w:val="center"/>
            </w:pPr>
            <w:r>
              <w:t>Continuous Line</w:t>
            </w:r>
          </w:p>
          <w:p w:rsidR="00A55D98" w:rsidRDefault="00A55D98" w:rsidP="00A55D98">
            <w:pPr>
              <w:jc w:val="center"/>
            </w:pPr>
            <w:r>
              <w:t>5:30pm-9:30pm</w:t>
            </w:r>
          </w:p>
        </w:tc>
        <w:tc>
          <w:tcPr>
            <w:tcW w:w="1654" w:type="dxa"/>
            <w:shd w:val="clear" w:color="auto" w:fill="7EB1E6" w:themeFill="accent2" w:themeFillTint="99"/>
          </w:tcPr>
          <w:p w:rsidR="00A55D98" w:rsidRPr="001D3A89" w:rsidRDefault="00A55D98" w:rsidP="00A55D98">
            <w:pPr>
              <w:jc w:val="center"/>
              <w:rPr>
                <w:u w:val="thick"/>
              </w:rPr>
            </w:pPr>
            <w:r w:rsidRPr="001D3A89">
              <w:rPr>
                <w:u w:val="thick"/>
              </w:rPr>
              <w:t>Tuesday</w:t>
            </w:r>
          </w:p>
          <w:p w:rsidR="00A55D98" w:rsidRDefault="00A55D98" w:rsidP="00A55D98">
            <w:pPr>
              <w:jc w:val="center"/>
            </w:pPr>
            <w:r>
              <w:t>Hunter Round</w:t>
            </w:r>
          </w:p>
          <w:p w:rsidR="00A55D98" w:rsidRDefault="00A55D98" w:rsidP="00A55D98">
            <w:pPr>
              <w:jc w:val="center"/>
            </w:pPr>
            <w:r>
              <w:t>7pm</w:t>
            </w:r>
          </w:p>
        </w:tc>
        <w:tc>
          <w:tcPr>
            <w:tcW w:w="1568" w:type="dxa"/>
            <w:shd w:val="clear" w:color="auto" w:fill="7EB1E6" w:themeFill="accent2" w:themeFillTint="99"/>
          </w:tcPr>
          <w:p w:rsidR="00A55D98" w:rsidRPr="001D3A89" w:rsidRDefault="00A55D98" w:rsidP="00A55D98">
            <w:pPr>
              <w:jc w:val="center"/>
              <w:rPr>
                <w:u w:val="thick"/>
              </w:rPr>
            </w:pPr>
            <w:r w:rsidRPr="001D3A89">
              <w:rPr>
                <w:u w:val="thick"/>
              </w:rPr>
              <w:t>Thursday</w:t>
            </w:r>
          </w:p>
          <w:p w:rsidR="00A55D98" w:rsidRDefault="00A55D98" w:rsidP="00A55D98">
            <w:pPr>
              <w:jc w:val="center"/>
            </w:pPr>
            <w:r>
              <w:t>Target League</w:t>
            </w:r>
          </w:p>
          <w:p w:rsidR="00A55D98" w:rsidRDefault="00A55D98" w:rsidP="00A55D98">
            <w:pPr>
              <w:jc w:val="center"/>
            </w:pPr>
            <w:r>
              <w:t>7pm</w:t>
            </w:r>
          </w:p>
        </w:tc>
      </w:tr>
      <w:tr w:rsidR="00A55D98" w:rsidTr="00A55D98">
        <w:trPr>
          <w:trHeight w:val="245"/>
        </w:trPr>
        <w:tc>
          <w:tcPr>
            <w:tcW w:w="4371" w:type="dxa"/>
          </w:tcPr>
          <w:p w:rsidR="00A55D98" w:rsidRDefault="00A55D98" w:rsidP="00A55D98"/>
        </w:tc>
        <w:tc>
          <w:tcPr>
            <w:tcW w:w="1828" w:type="dxa"/>
          </w:tcPr>
          <w:p w:rsidR="00A55D98" w:rsidRDefault="00A55D98" w:rsidP="00A55D98"/>
        </w:tc>
        <w:tc>
          <w:tcPr>
            <w:tcW w:w="1654" w:type="dxa"/>
          </w:tcPr>
          <w:p w:rsidR="00A55D98" w:rsidRDefault="00A55D98" w:rsidP="00A55D98"/>
        </w:tc>
        <w:tc>
          <w:tcPr>
            <w:tcW w:w="1568" w:type="dxa"/>
          </w:tcPr>
          <w:p w:rsidR="00A55D98" w:rsidRDefault="00A55D98" w:rsidP="00A55D98"/>
        </w:tc>
      </w:tr>
      <w:tr w:rsidR="00A55D98" w:rsidTr="00A55D98">
        <w:trPr>
          <w:trHeight w:val="245"/>
        </w:trPr>
        <w:tc>
          <w:tcPr>
            <w:tcW w:w="4371" w:type="dxa"/>
          </w:tcPr>
          <w:p w:rsidR="00A55D98" w:rsidRDefault="00A55D98" w:rsidP="00A55D98"/>
        </w:tc>
        <w:tc>
          <w:tcPr>
            <w:tcW w:w="1828" w:type="dxa"/>
          </w:tcPr>
          <w:p w:rsidR="00A55D98" w:rsidRDefault="00A55D98" w:rsidP="00A55D98"/>
        </w:tc>
        <w:tc>
          <w:tcPr>
            <w:tcW w:w="1654" w:type="dxa"/>
          </w:tcPr>
          <w:p w:rsidR="00A55D98" w:rsidRDefault="00A55D98" w:rsidP="00A55D98"/>
        </w:tc>
        <w:tc>
          <w:tcPr>
            <w:tcW w:w="1568" w:type="dxa"/>
          </w:tcPr>
          <w:p w:rsidR="00A55D98" w:rsidRDefault="00A55D98" w:rsidP="00A55D98"/>
        </w:tc>
      </w:tr>
      <w:tr w:rsidR="00A55D98" w:rsidTr="00A55D98">
        <w:trPr>
          <w:trHeight w:val="294"/>
        </w:trPr>
        <w:tc>
          <w:tcPr>
            <w:tcW w:w="4371" w:type="dxa"/>
          </w:tcPr>
          <w:p w:rsidR="00A55D98" w:rsidRDefault="00A55D98" w:rsidP="00A55D98"/>
        </w:tc>
        <w:tc>
          <w:tcPr>
            <w:tcW w:w="1828" w:type="dxa"/>
          </w:tcPr>
          <w:p w:rsidR="00A55D98" w:rsidRDefault="00A55D98" w:rsidP="00A55D98"/>
        </w:tc>
        <w:tc>
          <w:tcPr>
            <w:tcW w:w="1654" w:type="dxa"/>
          </w:tcPr>
          <w:p w:rsidR="00A55D98" w:rsidRDefault="00A55D98" w:rsidP="00A55D98"/>
        </w:tc>
        <w:tc>
          <w:tcPr>
            <w:tcW w:w="1568" w:type="dxa"/>
          </w:tcPr>
          <w:p w:rsidR="00A55D98" w:rsidRDefault="00A55D98" w:rsidP="00A55D98"/>
        </w:tc>
      </w:tr>
      <w:tr w:rsidR="00A55D98" w:rsidTr="00A55D98">
        <w:trPr>
          <w:trHeight w:val="294"/>
        </w:trPr>
        <w:tc>
          <w:tcPr>
            <w:tcW w:w="4371" w:type="dxa"/>
          </w:tcPr>
          <w:p w:rsidR="00A55D98" w:rsidRDefault="00A55D98" w:rsidP="00A55D98"/>
        </w:tc>
        <w:tc>
          <w:tcPr>
            <w:tcW w:w="1828" w:type="dxa"/>
          </w:tcPr>
          <w:p w:rsidR="00A55D98" w:rsidRDefault="00A55D98" w:rsidP="00A55D98"/>
        </w:tc>
        <w:tc>
          <w:tcPr>
            <w:tcW w:w="1654" w:type="dxa"/>
          </w:tcPr>
          <w:p w:rsidR="00A55D98" w:rsidRDefault="00A55D98" w:rsidP="00A55D98"/>
        </w:tc>
        <w:tc>
          <w:tcPr>
            <w:tcW w:w="1568" w:type="dxa"/>
          </w:tcPr>
          <w:p w:rsidR="00A55D98" w:rsidRDefault="00A55D98" w:rsidP="00A55D98"/>
        </w:tc>
      </w:tr>
    </w:tbl>
    <w:p w:rsidR="00D8232C" w:rsidRPr="005F4426" w:rsidRDefault="005F4426" w:rsidP="00D8232C">
      <w:pPr>
        <w:pStyle w:val="NoSpacing"/>
        <w:rPr>
          <w:sz w:val="16"/>
          <w:szCs w:val="16"/>
        </w:rPr>
      </w:pPr>
      <w:r w:rsidRPr="005F4426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5F4426">
        <w:rPr>
          <w:sz w:val="16"/>
          <w:szCs w:val="16"/>
        </w:rPr>
        <w:t xml:space="preserve">    </w:t>
      </w:r>
    </w:p>
    <w:p w:rsidR="005F4426" w:rsidRPr="00A55D98" w:rsidRDefault="00A55D98" w:rsidP="009C3972">
      <w:pPr>
        <w:pStyle w:val="NoSpacing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:rsidR="005F4426" w:rsidRDefault="005F4426" w:rsidP="005F4426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bookmarkStart w:id="0" w:name="_GoBack"/>
      <w:bookmarkEnd w:id="0"/>
      <w:r w:rsidR="00173B14" w:rsidRPr="009C3972">
        <w:rPr>
          <w:sz w:val="18"/>
          <w:szCs w:val="18"/>
        </w:rPr>
        <w:t>League Fees:  Individual Member or Active Military-$50 (Family member max-$60)</w:t>
      </w:r>
    </w:p>
    <w:p w:rsidR="00173B14" w:rsidRPr="009C3972" w:rsidRDefault="005F4426" w:rsidP="005F442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173B14" w:rsidRPr="009C3972">
        <w:rPr>
          <w:sz w:val="18"/>
          <w:szCs w:val="18"/>
        </w:rPr>
        <w:t>Individual Non-Member-$60 (Family member max $70)</w:t>
      </w:r>
    </w:p>
    <w:p w:rsidR="009C3972" w:rsidRPr="009C3972" w:rsidRDefault="009C3972" w:rsidP="009C3972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0230"/>
      </w:tblGrid>
      <w:tr w:rsidR="009C3972" w:rsidTr="00A55D98">
        <w:trPr>
          <w:trHeight w:val="155"/>
        </w:trPr>
        <w:tc>
          <w:tcPr>
            <w:tcW w:w="10230" w:type="dxa"/>
            <w:shd w:val="clear" w:color="auto" w:fill="7EB1E6" w:themeFill="accent2" w:themeFillTint="99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>Contact Information:</w:t>
            </w:r>
          </w:p>
        </w:tc>
      </w:tr>
      <w:tr w:rsidR="009C3972" w:rsidTr="005F4426">
        <w:trPr>
          <w:trHeight w:val="304"/>
        </w:trPr>
        <w:tc>
          <w:tcPr>
            <w:tcW w:w="10230" w:type="dxa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>First and Last Name:</w:t>
            </w:r>
          </w:p>
        </w:tc>
      </w:tr>
      <w:tr w:rsidR="009C3972" w:rsidTr="005F4426">
        <w:trPr>
          <w:trHeight w:val="289"/>
        </w:trPr>
        <w:tc>
          <w:tcPr>
            <w:tcW w:w="10230" w:type="dxa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>Street Address:</w:t>
            </w:r>
          </w:p>
        </w:tc>
      </w:tr>
      <w:tr w:rsidR="009C3972" w:rsidTr="005F4426">
        <w:trPr>
          <w:trHeight w:val="289"/>
        </w:trPr>
        <w:tc>
          <w:tcPr>
            <w:tcW w:w="10230" w:type="dxa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>City/State/Zip:</w:t>
            </w:r>
          </w:p>
        </w:tc>
      </w:tr>
      <w:tr w:rsidR="009C3972" w:rsidTr="005F4426">
        <w:trPr>
          <w:trHeight w:val="289"/>
        </w:trPr>
        <w:tc>
          <w:tcPr>
            <w:tcW w:w="10230" w:type="dxa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>Email:</w:t>
            </w:r>
          </w:p>
        </w:tc>
      </w:tr>
      <w:tr w:rsidR="009C3972" w:rsidTr="005F4426">
        <w:trPr>
          <w:trHeight w:val="239"/>
        </w:trPr>
        <w:tc>
          <w:tcPr>
            <w:tcW w:w="10230" w:type="dxa"/>
          </w:tcPr>
          <w:p w:rsidR="009C3972" w:rsidRDefault="009C3972" w:rsidP="00D8232C">
            <w:pPr>
              <w:pStyle w:val="Heading1"/>
              <w:spacing w:before="77"/>
              <w:ind w:left="0" w:right="309"/>
              <w:jc w:val="both"/>
              <w:outlineLvl w:val="0"/>
            </w:pPr>
            <w:r>
              <w:t xml:space="preserve">Phone: </w:t>
            </w:r>
          </w:p>
        </w:tc>
      </w:tr>
    </w:tbl>
    <w:p w:rsidR="00173B14" w:rsidRPr="009C3972" w:rsidRDefault="009C3972" w:rsidP="009C3972">
      <w:pPr>
        <w:pStyle w:val="Heading1"/>
        <w:spacing w:before="77"/>
        <w:ind w:right="309"/>
        <w:jc w:val="center"/>
        <w:rPr>
          <w:b/>
          <w:sz w:val="22"/>
          <w:szCs w:val="22"/>
        </w:rPr>
      </w:pPr>
      <w:r w:rsidRPr="009C3972">
        <w:rPr>
          <w:b/>
          <w:sz w:val="22"/>
          <w:szCs w:val="22"/>
        </w:rPr>
        <w:t>Waiver of Liability and Hold Harmless Agreement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71"/>
        </w:tabs>
        <w:spacing w:before="114"/>
        <w:ind w:right="310" w:firstLine="0"/>
        <w:jc w:val="both"/>
      </w:pPr>
      <w:r>
        <w:t>In</w:t>
      </w:r>
      <w:r>
        <w:rPr>
          <w:spacing w:val="15"/>
        </w:rPr>
        <w:t xml:space="preserve"> </w:t>
      </w:r>
      <w:r>
        <w:rPr>
          <w:spacing w:val="-1"/>
        </w:rPr>
        <w:t>consideration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receiving</w:t>
      </w:r>
      <w:r>
        <w:rPr>
          <w:spacing w:val="12"/>
        </w:rPr>
        <w:t xml:space="preserve"> </w:t>
      </w:r>
      <w:r>
        <w:rPr>
          <w:spacing w:val="-1"/>
        </w:rPr>
        <w:t>permission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participate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firearms</w:t>
      </w:r>
      <w:r>
        <w:rPr>
          <w:spacing w:val="16"/>
        </w:rPr>
        <w:t xml:space="preserve"> </w:t>
      </w:r>
      <w:r>
        <w:rPr>
          <w:spacing w:val="-1"/>
        </w:rPr>
        <w:t>training/qualification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“20”</w:t>
      </w:r>
      <w:r>
        <w:rPr>
          <w:spacing w:val="14"/>
        </w:rPr>
        <w:t xml:space="preserve"> </w:t>
      </w:r>
      <w:r>
        <w:t>Rifle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Pistol</w:t>
      </w:r>
      <w:r>
        <w:rPr>
          <w:spacing w:val="15"/>
        </w:rPr>
        <w:t xml:space="preserve"> </w:t>
      </w:r>
      <w:r>
        <w:rPr>
          <w:spacing w:val="-1"/>
        </w:rPr>
        <w:t>Club</w:t>
      </w:r>
      <w:r>
        <w:rPr>
          <w:spacing w:val="15"/>
        </w:rPr>
        <w:t xml:space="preserve"> </w:t>
      </w:r>
      <w:r>
        <w:rPr>
          <w:spacing w:val="-1"/>
        </w:rPr>
        <w:t>(the</w:t>
      </w:r>
      <w:r>
        <w:rPr>
          <w:spacing w:val="109"/>
        </w:rPr>
        <w:t xml:space="preserve"> </w:t>
      </w:r>
      <w:r>
        <w:rPr>
          <w:spacing w:val="-1"/>
        </w:rPr>
        <w:t>“Activities”),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rPr>
          <w:spacing w:val="2"/>
        </w:rPr>
        <w:t xml:space="preserve"> </w:t>
      </w:r>
      <w:r>
        <w:rPr>
          <w:spacing w:val="-1"/>
        </w:rPr>
        <w:t>release,</w:t>
      </w:r>
      <w:r>
        <w:rPr>
          <w:spacing w:val="4"/>
        </w:rPr>
        <w:t xml:space="preserve"> </w:t>
      </w:r>
      <w:r>
        <w:rPr>
          <w:spacing w:val="-2"/>
        </w:rPr>
        <w:t>waive,</w:t>
      </w:r>
      <w:r>
        <w:rPr>
          <w:spacing w:val="4"/>
        </w:rPr>
        <w:t xml:space="preserve"> </w:t>
      </w:r>
      <w:r>
        <w:rPr>
          <w:spacing w:val="-1"/>
        </w:rPr>
        <w:t>discharge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indemnify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‘20’</w:t>
      </w:r>
      <w:r>
        <w:rPr>
          <w:spacing w:val="3"/>
        </w:rPr>
        <w:t xml:space="preserve"> </w:t>
      </w:r>
      <w:r>
        <w:t>Rifle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Pistol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rPr>
          <w:spacing w:val="3"/>
        </w:rPr>
        <w:t xml:space="preserve"> </w:t>
      </w:r>
      <w:r>
        <w:rPr>
          <w:spacing w:val="-1"/>
        </w:rPr>
        <w:t>(the</w:t>
      </w:r>
      <w:r>
        <w:rPr>
          <w:spacing w:val="3"/>
        </w:rPr>
        <w:t xml:space="preserve"> </w:t>
      </w:r>
      <w:r>
        <w:rPr>
          <w:spacing w:val="-2"/>
        </w:rPr>
        <w:t>“Club”)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-1"/>
        </w:rPr>
        <w:t>officers, members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employees</w:t>
      </w:r>
      <w:r>
        <w:rPr>
          <w:spacing w:val="4"/>
        </w:rPr>
        <w:t xml:space="preserve"> </w:t>
      </w:r>
      <w:r>
        <w:rPr>
          <w:spacing w:val="-1"/>
        </w:rPr>
        <w:t>(“</w:t>
      </w:r>
      <w:proofErr w:type="spellStart"/>
      <w:r>
        <w:rPr>
          <w:spacing w:val="-1"/>
        </w:rPr>
        <w:t>Releasees</w:t>
      </w:r>
      <w:proofErr w:type="spellEnd"/>
      <w:r>
        <w:rPr>
          <w:spacing w:val="-1"/>
        </w:rPr>
        <w:t>”)</w:t>
      </w:r>
      <w:r>
        <w:rPr>
          <w:spacing w:val="137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liability,</w:t>
      </w:r>
      <w:r>
        <w:rPr>
          <w:spacing w:val="9"/>
        </w:rPr>
        <w:t xml:space="preserve"> </w:t>
      </w:r>
      <w:r>
        <w:rPr>
          <w:spacing w:val="-1"/>
        </w:rPr>
        <w:t>claims,</w:t>
      </w:r>
      <w:r>
        <w:rPr>
          <w:spacing w:val="6"/>
        </w:rPr>
        <w:t xml:space="preserve"> </w:t>
      </w:r>
      <w:r>
        <w:rPr>
          <w:spacing w:val="-1"/>
        </w:rPr>
        <w:t>demands,</w:t>
      </w:r>
      <w:r>
        <w:rPr>
          <w:spacing w:val="6"/>
        </w:rPr>
        <w:t xml:space="preserve"> </w:t>
      </w:r>
      <w:r>
        <w:rPr>
          <w:spacing w:val="-1"/>
        </w:rPr>
        <w:t>actions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causes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whatsoever</w:t>
      </w:r>
      <w:r>
        <w:rPr>
          <w:spacing w:val="7"/>
        </w:rPr>
        <w:t xml:space="preserve"> </w:t>
      </w:r>
      <w:r>
        <w:rPr>
          <w:spacing w:val="-1"/>
        </w:rPr>
        <w:t>arising</w:t>
      </w:r>
      <w:r>
        <w:rPr>
          <w:spacing w:val="5"/>
        </w:rPr>
        <w:t xml:space="preserve"> </w:t>
      </w:r>
      <w:r>
        <w:rPr>
          <w:spacing w:val="-1"/>
        </w:rPr>
        <w:t>out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related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loss,</w:t>
      </w:r>
      <w:r>
        <w:rPr>
          <w:spacing w:val="9"/>
        </w:rPr>
        <w:t xml:space="preserve"> </w:t>
      </w:r>
      <w:r>
        <w:rPr>
          <w:spacing w:val="-1"/>
        </w:rPr>
        <w:t>damage,</w:t>
      </w:r>
      <w:r>
        <w:rPr>
          <w:spacing w:val="6"/>
        </w:rPr>
        <w:t xml:space="preserve"> </w:t>
      </w:r>
      <w:r>
        <w:rPr>
          <w:spacing w:val="-2"/>
        </w:rPr>
        <w:t>injury,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death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may</w:t>
      </w:r>
      <w:r>
        <w:rPr>
          <w:spacing w:val="117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sustained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Club’s</w:t>
      </w:r>
      <w:r>
        <w:rPr>
          <w:spacing w:val="2"/>
        </w:rPr>
        <w:t xml:space="preserve"> </w:t>
      </w:r>
      <w:r>
        <w:rPr>
          <w:spacing w:val="-1"/>
        </w:rPr>
        <w:t>premises, weather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negligence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Releasees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otherwise.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71"/>
        </w:tabs>
        <w:spacing w:before="117"/>
        <w:ind w:left="215" w:right="310" w:firstLine="1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2"/>
        </w:rPr>
        <w:t>am</w:t>
      </w:r>
      <w:r>
        <w:rPr>
          <w:spacing w:val="16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rPr>
          <w:spacing w:val="-2"/>
        </w:rPr>
        <w:t>aware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risks</w:t>
      </w:r>
      <w:r>
        <w:rPr>
          <w:spacing w:val="16"/>
        </w:rPr>
        <w:t xml:space="preserve"> </w:t>
      </w:r>
      <w:r>
        <w:rPr>
          <w:spacing w:val="-2"/>
        </w:rPr>
        <w:t>involved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hazards</w:t>
      </w:r>
      <w:r>
        <w:rPr>
          <w:spacing w:val="16"/>
        </w:rPr>
        <w:t xml:space="preserve"> </w:t>
      </w:r>
      <w:r>
        <w:rPr>
          <w:spacing w:val="-1"/>
        </w:rPr>
        <w:t>connected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risk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injury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death.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elect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voluntarily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5"/>
        </w:rPr>
        <w:t xml:space="preserve"> </w:t>
      </w:r>
      <w:r>
        <w:t>in</w:t>
      </w:r>
      <w:r>
        <w:rPr>
          <w:spacing w:val="119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rPr>
          <w:spacing w:val="-1"/>
        </w:rPr>
        <w:t>knowledge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hazardous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me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1"/>
        </w:rPr>
        <w:t>my</w:t>
      </w:r>
      <w:r>
        <w:rPr>
          <w:spacing w:val="14"/>
        </w:rPr>
        <w:t xml:space="preserve"> </w:t>
      </w:r>
      <w:r>
        <w:rPr>
          <w:spacing w:val="-1"/>
        </w:rPr>
        <w:t>property.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voluntarily</w:t>
      </w:r>
      <w:r>
        <w:rPr>
          <w:spacing w:val="16"/>
        </w:rPr>
        <w:t xml:space="preserve"> </w:t>
      </w:r>
      <w:r>
        <w:t>assume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risk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loss,</w:t>
      </w:r>
      <w:r>
        <w:rPr>
          <w:spacing w:val="16"/>
        </w:rPr>
        <w:t xml:space="preserve"> </w:t>
      </w:r>
      <w:r>
        <w:rPr>
          <w:spacing w:val="-1"/>
        </w:rPr>
        <w:t>property</w:t>
      </w:r>
      <w:r>
        <w:rPr>
          <w:spacing w:val="14"/>
        </w:rPr>
        <w:t xml:space="preserve"> </w:t>
      </w:r>
      <w:r>
        <w:rPr>
          <w:spacing w:val="-1"/>
        </w:rPr>
        <w:t>damage,</w:t>
      </w:r>
      <w:r>
        <w:rPr>
          <w:spacing w:val="16"/>
        </w:rPr>
        <w:t xml:space="preserve"> </w:t>
      </w:r>
      <w:r>
        <w:rPr>
          <w:spacing w:val="-1"/>
        </w:rPr>
        <w:t>personal</w:t>
      </w:r>
      <w:r>
        <w:rPr>
          <w:spacing w:val="93"/>
        </w:rPr>
        <w:t xml:space="preserve"> </w:t>
      </w:r>
      <w:r>
        <w:rPr>
          <w:spacing w:val="-1"/>
        </w:rPr>
        <w:t>injury</w:t>
      </w:r>
      <w:r>
        <w:t xml:space="preserve"> </w:t>
      </w:r>
      <w:r>
        <w:rPr>
          <w:spacing w:val="-1"/>
        </w:rPr>
        <w:t>and</w:t>
      </w:r>
      <w:r>
        <w:t xml:space="preserve"> /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death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may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sustained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heirs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assigns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engaging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Activities, whether</w:t>
      </w:r>
      <w: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the </w:t>
      </w:r>
      <w:r>
        <w:rPr>
          <w:spacing w:val="-1"/>
        </w:rPr>
        <w:t>negligence</w:t>
      </w:r>
      <w:r>
        <w:rPr>
          <w:spacing w:val="-2"/>
        </w:rPr>
        <w:t xml:space="preserve"> of</w:t>
      </w:r>
      <w:r>
        <w:rPr>
          <w:spacing w:val="109"/>
        </w:rPr>
        <w:t xml:space="preserve"> </w:t>
      </w:r>
      <w:proofErr w:type="spellStart"/>
      <w:r>
        <w:rPr>
          <w:spacing w:val="-1"/>
        </w:rPr>
        <w:t>Releasees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otherwise.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44"/>
        </w:tabs>
        <w:spacing w:line="244" w:lineRule="auto"/>
        <w:ind w:left="215" w:right="312" w:firstLine="0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hereby</w:t>
      </w:r>
      <w:r>
        <w:rPr>
          <w:spacing w:val="2"/>
        </w:rPr>
        <w:t xml:space="preserve"> </w:t>
      </w:r>
      <w:r>
        <w:rPr>
          <w:spacing w:val="-1"/>
        </w:rPr>
        <w:t>agree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indemnify,</w:t>
      </w:r>
      <w:r>
        <w:rPr>
          <w:spacing w:val="4"/>
        </w:rPr>
        <w:t xml:space="preserve"> </w:t>
      </w:r>
      <w:r>
        <w:rPr>
          <w:spacing w:val="-1"/>
        </w:rPr>
        <w:t>defend,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hold</w:t>
      </w:r>
      <w:r>
        <w:rPr>
          <w:spacing w:val="3"/>
        </w:rPr>
        <w:t xml:space="preserve"> </w:t>
      </w:r>
      <w:r>
        <w:rPr>
          <w:spacing w:val="-2"/>
        </w:rPr>
        <w:t>harmless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Releasees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loss,</w:t>
      </w:r>
      <w:r>
        <w:rPr>
          <w:spacing w:val="2"/>
        </w:rPr>
        <w:t xml:space="preserve"> </w:t>
      </w:r>
      <w:r>
        <w:rPr>
          <w:spacing w:val="-1"/>
        </w:rPr>
        <w:t>liability,</w:t>
      </w:r>
      <w:r>
        <w:rPr>
          <w:spacing w:val="4"/>
        </w:rPr>
        <w:t xml:space="preserve"> </w:t>
      </w:r>
      <w:r>
        <w:rPr>
          <w:spacing w:val="-1"/>
        </w:rPr>
        <w:t>damage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costs,</w:t>
      </w:r>
      <w:r>
        <w:rPr>
          <w:spacing w:val="4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court</w:t>
      </w:r>
      <w:r>
        <w:rPr>
          <w:spacing w:val="4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attorney</w:t>
      </w:r>
      <w:r>
        <w:rPr>
          <w:spacing w:val="99"/>
        </w:rPr>
        <w:t xml:space="preserve"> </w:t>
      </w:r>
      <w:r>
        <w:t>fees,</w:t>
      </w:r>
      <w:r>
        <w:rPr>
          <w:spacing w:val="-1"/>
        </w:rPr>
        <w:t xml:space="preserve"> that they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incur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contributory</w:t>
      </w:r>
      <w:r>
        <w:t xml:space="preserve"> </w:t>
      </w:r>
      <w:r>
        <w:rPr>
          <w:spacing w:val="-1"/>
        </w:rPr>
        <w:t>negligence</w:t>
      </w:r>
      <w:r>
        <w:t xml:space="preserve"> </w:t>
      </w:r>
      <w:r>
        <w:rPr>
          <w:spacing w:val="-1"/>
        </w:rPr>
        <w:t xml:space="preserve">of </w:t>
      </w:r>
      <w:proofErr w:type="spellStart"/>
      <w:r>
        <w:rPr>
          <w:spacing w:val="-1"/>
        </w:rPr>
        <w:t>Releasees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otherwise.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71"/>
        </w:tabs>
        <w:spacing w:before="115"/>
        <w:ind w:left="215" w:right="313" w:firstLine="1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1"/>
        </w:rPr>
        <w:t>understand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Club</w:t>
      </w:r>
      <w:r>
        <w:rPr>
          <w:spacing w:val="15"/>
        </w:rPr>
        <w:t xml:space="preserve"> </w:t>
      </w:r>
      <w:r>
        <w:rPr>
          <w:spacing w:val="-2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rPr>
          <w:spacing w:val="15"/>
        </w:rPr>
        <w:t xml:space="preserve"> </w:t>
      </w:r>
      <w:r>
        <w:rPr>
          <w:spacing w:val="-1"/>
        </w:rPr>
        <w:t>insurance</w:t>
      </w:r>
      <w:r>
        <w:rPr>
          <w:spacing w:val="15"/>
        </w:rPr>
        <w:t xml:space="preserve"> </w:t>
      </w:r>
      <w:r>
        <w:rPr>
          <w:spacing w:val="-1"/>
        </w:rPr>
        <w:t>policy</w:t>
      </w:r>
      <w:r>
        <w:rPr>
          <w:spacing w:val="12"/>
        </w:rPr>
        <w:t xml:space="preserve"> </w:t>
      </w:r>
      <w:r>
        <w:rPr>
          <w:spacing w:val="-1"/>
        </w:rPr>
        <w:t>covering</w:t>
      </w:r>
      <w:r>
        <w:rPr>
          <w:spacing w:val="15"/>
        </w:rPr>
        <w:t xml:space="preserve"> </w:t>
      </w:r>
      <w:r>
        <w:rPr>
          <w:spacing w:val="-1"/>
        </w:rPr>
        <w:t>liability</w:t>
      </w:r>
      <w:r>
        <w:rPr>
          <w:spacing w:val="14"/>
        </w:rPr>
        <w:t xml:space="preserve"> </w:t>
      </w:r>
      <w:r>
        <w:rPr>
          <w:spacing w:val="-1"/>
        </w:rP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1"/>
        </w:rPr>
        <w:t>my</w:t>
      </w:r>
      <w:r>
        <w:rPr>
          <w:spacing w:val="12"/>
        </w:rPr>
        <w:t xml:space="preserve"> </w:t>
      </w:r>
      <w:r>
        <w:rPr>
          <w:spacing w:val="-1"/>
        </w:rPr>
        <w:t>participation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am</w:t>
      </w:r>
      <w:r>
        <w:rPr>
          <w:spacing w:val="13"/>
        </w:rPr>
        <w:t xml:space="preserve"> </w:t>
      </w:r>
      <w:r>
        <w:rPr>
          <w:spacing w:val="-2"/>
        </w:rPr>
        <w:t>aware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should</w:t>
      </w:r>
      <w:r>
        <w:rPr>
          <w:spacing w:val="12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1"/>
        </w:rPr>
        <w:t>my</w:t>
      </w:r>
      <w: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personal insurance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losses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Club.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80"/>
        </w:tabs>
        <w:spacing w:before="118"/>
        <w:ind w:left="215" w:right="310" w:firstLine="0"/>
        <w:jc w:val="both"/>
      </w:pPr>
      <w:r>
        <w:t>I</w:t>
      </w:r>
      <w:r>
        <w:rPr>
          <w:spacing w:val="21"/>
        </w:rPr>
        <w:t xml:space="preserve"> </w:t>
      </w:r>
      <w:r>
        <w:rPr>
          <w:spacing w:val="-1"/>
        </w:rPr>
        <w:t>understand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2"/>
        </w:rPr>
        <w:t>if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am</w:t>
      </w:r>
      <w:r>
        <w:rPr>
          <w:spacing w:val="22"/>
        </w:rPr>
        <w:t xml:space="preserve"> </w:t>
      </w:r>
      <w:r>
        <w:rPr>
          <w:spacing w:val="-1"/>
        </w:rPr>
        <w:t>participating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Activities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organization,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Certificate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Insurance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organization</w:t>
      </w:r>
      <w:r>
        <w:rPr>
          <w:spacing w:val="107"/>
        </w:rPr>
        <w:t xml:space="preserve"> </w:t>
      </w:r>
      <w:r>
        <w:rPr>
          <w:spacing w:val="-1"/>
        </w:rPr>
        <w:t>showing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7"/>
        </w:rPr>
        <w:t xml:space="preserve"> </w:t>
      </w:r>
      <w:r>
        <w:rPr>
          <w:spacing w:val="-1"/>
        </w:rPr>
        <w:t>liability</w:t>
      </w:r>
      <w:r>
        <w:rPr>
          <w:spacing w:val="7"/>
        </w:rPr>
        <w:t xml:space="preserve"> </w:t>
      </w:r>
      <w:r>
        <w:rPr>
          <w:spacing w:val="-1"/>
        </w:rPr>
        <w:t>limits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equal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greater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rPr>
          <w:spacing w:val="-1"/>
        </w:rPr>
        <w:t>$1,000,000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naming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‘20’</w:t>
      </w:r>
      <w:r>
        <w:rPr>
          <w:spacing w:val="8"/>
        </w:rPr>
        <w:t xml:space="preserve"> </w:t>
      </w:r>
      <w:r>
        <w:rPr>
          <w:spacing w:val="-1"/>
        </w:rPr>
        <w:t>Rifle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Pistol</w:t>
      </w:r>
      <w:r>
        <w:rPr>
          <w:spacing w:val="6"/>
        </w:rPr>
        <w:t xml:space="preserve"> </w:t>
      </w:r>
      <w:r>
        <w:rPr>
          <w:spacing w:val="-1"/>
        </w:rPr>
        <w:t>Club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6"/>
        </w:rPr>
        <w:t xml:space="preserve"> </w:t>
      </w:r>
      <w:r>
        <w:rPr>
          <w:spacing w:val="-1"/>
        </w:rPr>
        <w:t>Insured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23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Certificate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Insurance</w:t>
      </w:r>
      <w:r>
        <w:rPr>
          <w:spacing w:val="5"/>
        </w:rPr>
        <w:t xml:space="preserve"> </w:t>
      </w:r>
      <w:r>
        <w:rPr>
          <w:spacing w:val="-1"/>
        </w:rPr>
        <w:t>naming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“20”</w:t>
      </w:r>
      <w:r>
        <w:rPr>
          <w:spacing w:val="7"/>
        </w:rPr>
        <w:t xml:space="preserve"> </w:t>
      </w:r>
      <w:r>
        <w:t>Rifle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Pistol</w:t>
      </w:r>
      <w:r>
        <w:rPr>
          <w:spacing w:val="6"/>
        </w:rPr>
        <w:t xml:space="preserve"> </w:t>
      </w:r>
      <w:r>
        <w:rPr>
          <w:spacing w:val="-1"/>
        </w:rPr>
        <w:t>Club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organization</w:t>
      </w:r>
      <w:r>
        <w:rPr>
          <w:spacing w:val="5"/>
        </w:rPr>
        <w:t xml:space="preserve"> </w:t>
      </w:r>
      <w:r>
        <w:rPr>
          <w:spacing w:val="-1"/>
        </w:rPr>
        <w:t>participates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activity</w:t>
      </w:r>
      <w:r>
        <w:rPr>
          <w:spacing w:val="103"/>
        </w:rP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premises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‘20’</w:t>
      </w:r>
      <w:r>
        <w:rPr>
          <w:spacing w:val="1"/>
        </w:rPr>
        <w:t xml:space="preserve"> </w:t>
      </w:r>
      <w:r>
        <w:rPr>
          <w:spacing w:val="-1"/>
        </w:rPr>
        <w:t>Rifle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Pistol</w:t>
      </w:r>
      <w:r>
        <w:rPr>
          <w:spacing w:val="1"/>
        </w:rPr>
        <w:t xml:space="preserve"> </w:t>
      </w:r>
      <w:r>
        <w:rPr>
          <w:spacing w:val="-1"/>
        </w:rPr>
        <w:t>Club.</w:t>
      </w:r>
    </w:p>
    <w:p w:rsidR="00D8232C" w:rsidRDefault="00D8232C" w:rsidP="00D8232C">
      <w:pPr>
        <w:pStyle w:val="BodyText"/>
        <w:numPr>
          <w:ilvl w:val="0"/>
          <w:numId w:val="1"/>
        </w:numPr>
        <w:tabs>
          <w:tab w:val="left" w:pos="452"/>
        </w:tabs>
        <w:spacing w:before="117"/>
        <w:ind w:right="312" w:firstLine="0"/>
        <w:jc w:val="both"/>
      </w:pPr>
      <w:r>
        <w:t>I</w:t>
      </w:r>
      <w:r>
        <w:rPr>
          <w:spacing w:val="6"/>
        </w:rPr>
        <w:t xml:space="preserve"> </w:t>
      </w:r>
      <w:r>
        <w:rPr>
          <w:spacing w:val="-1"/>
        </w:rPr>
        <w:t>understand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Waiver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Liability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Hold</w:t>
      </w:r>
      <w:r>
        <w:rPr>
          <w:spacing w:val="5"/>
        </w:rPr>
        <w:t xml:space="preserve"> </w:t>
      </w:r>
      <w:r>
        <w:rPr>
          <w:spacing w:val="-1"/>
        </w:rPr>
        <w:t>Harmless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1"/>
        </w:rPr>
        <w:t>binds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1"/>
        </w:rPr>
        <w:t>my</w:t>
      </w:r>
      <w:r>
        <w:rPr>
          <w:spacing w:val="4"/>
        </w:rPr>
        <w:t xml:space="preserve"> </w:t>
      </w:r>
      <w:r>
        <w:rPr>
          <w:spacing w:val="-1"/>
        </w:rPr>
        <w:t>family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spouse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am</w:t>
      </w:r>
      <w:r>
        <w:rPr>
          <w:spacing w:val="9"/>
        </w:rPr>
        <w:t xml:space="preserve"> </w:t>
      </w:r>
      <w:r>
        <w:rPr>
          <w:spacing w:val="-1"/>
        </w:rPr>
        <w:t>alive,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1"/>
        </w:rPr>
        <w:t>my</w:t>
      </w:r>
      <w:r>
        <w:rPr>
          <w:spacing w:val="4"/>
        </w:rPr>
        <w:t xml:space="preserve"> </w:t>
      </w:r>
      <w:r>
        <w:rPr>
          <w:spacing w:val="-1"/>
        </w:rPr>
        <w:t>heirs,</w:t>
      </w:r>
      <w:r>
        <w:rPr>
          <w:spacing w:val="6"/>
        </w:rPr>
        <w:t xml:space="preserve"> </w:t>
      </w:r>
      <w:r>
        <w:rPr>
          <w:spacing w:val="-1"/>
        </w:rPr>
        <w:t>assigns</w:t>
      </w:r>
      <w:r>
        <w:rPr>
          <w:spacing w:val="10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representative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am</w:t>
      </w:r>
      <w:r>
        <w:rPr>
          <w:spacing w:val="13"/>
        </w:rPr>
        <w:t xml:space="preserve"> </w:t>
      </w:r>
      <w:r>
        <w:rPr>
          <w:spacing w:val="-1"/>
        </w:rPr>
        <w:t>deceased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deemed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release,</w:t>
      </w:r>
      <w:r>
        <w:rPr>
          <w:spacing w:val="11"/>
        </w:rPr>
        <w:t xml:space="preserve"> </w:t>
      </w:r>
      <w:r>
        <w:rPr>
          <w:spacing w:val="-1"/>
        </w:rPr>
        <w:t>waiver,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covenant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above-named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Releasees</w:t>
      </w:r>
      <w:proofErr w:type="spellEnd"/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indemnify,</w:t>
      </w:r>
      <w:r>
        <w:rPr>
          <w:spacing w:val="9"/>
        </w:rPr>
        <w:t xml:space="preserve"> </w:t>
      </w:r>
      <w:r>
        <w:rPr>
          <w:spacing w:val="-1"/>
        </w:rPr>
        <w:t>defend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hold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Club</w:t>
      </w:r>
      <w:r>
        <w:rPr>
          <w:spacing w:val="7"/>
        </w:rPr>
        <w:t xml:space="preserve"> </w:t>
      </w:r>
      <w:r>
        <w:rPr>
          <w:spacing w:val="-1"/>
        </w:rPr>
        <w:t>harmless</w:t>
      </w:r>
      <w:r>
        <w:rPr>
          <w:spacing w:val="7"/>
        </w:rPr>
        <w:t xml:space="preserve"> </w:t>
      </w:r>
      <w:r>
        <w:rPr>
          <w:spacing w:val="-1"/>
        </w:rPr>
        <w:t>against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claims.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construed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laws</w:t>
      </w:r>
      <w:r>
        <w:rPr>
          <w:spacing w:val="8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Minnesota.</w:t>
      </w:r>
    </w:p>
    <w:p w:rsidR="00D8232C" w:rsidRPr="00A55D98" w:rsidRDefault="00D8232C" w:rsidP="00D8232C">
      <w:pPr>
        <w:pStyle w:val="BodyText"/>
        <w:numPr>
          <w:ilvl w:val="0"/>
          <w:numId w:val="1"/>
        </w:numPr>
        <w:tabs>
          <w:tab w:val="left" w:pos="454"/>
        </w:tabs>
        <w:ind w:right="310" w:firstLine="0"/>
        <w:jc w:val="both"/>
      </w:pPr>
      <w:r>
        <w:t>In</w:t>
      </w:r>
      <w:r>
        <w:rPr>
          <w:spacing w:val="5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release,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acknowledge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represent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read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foregoing</w:t>
      </w:r>
      <w:r>
        <w:rPr>
          <w:spacing w:val="3"/>
        </w:rPr>
        <w:t xml:space="preserve"> </w:t>
      </w:r>
      <w:r>
        <w:t>Waiver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Liability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Hold</w:t>
      </w:r>
      <w:r>
        <w:rPr>
          <w:spacing w:val="7"/>
        </w:rPr>
        <w:t xml:space="preserve"> </w:t>
      </w:r>
      <w:r>
        <w:rPr>
          <w:spacing w:val="-2"/>
        </w:rPr>
        <w:t>Harmless</w:t>
      </w:r>
      <w:r>
        <w:rPr>
          <w:spacing w:val="7"/>
        </w:rPr>
        <w:t xml:space="preserve"> </w:t>
      </w:r>
      <w:r>
        <w:rPr>
          <w:spacing w:val="-1"/>
        </w:rPr>
        <w:t>Agreement,</w:t>
      </w:r>
      <w:r>
        <w:rPr>
          <w:spacing w:val="9"/>
        </w:rPr>
        <w:t xml:space="preserve"> </w:t>
      </w:r>
      <w:r>
        <w:rPr>
          <w:spacing w:val="-1"/>
        </w:rPr>
        <w:t>understand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t>sign</w:t>
      </w:r>
      <w:r>
        <w:rPr>
          <w:spacing w:val="3"/>
        </w:rPr>
        <w:t xml:space="preserve"> </w:t>
      </w:r>
      <w:r>
        <w:rPr>
          <w:spacing w:val="-2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voluntarily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my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rPr>
          <w:spacing w:val="3"/>
        </w:rPr>
        <w:t xml:space="preserve"> </w:t>
      </w:r>
      <w:r>
        <w:rPr>
          <w:spacing w:val="-1"/>
        </w:rPr>
        <w:t>free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deed;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oral</w:t>
      </w:r>
      <w:r>
        <w:rPr>
          <w:spacing w:val="3"/>
        </w:rPr>
        <w:t xml:space="preserve"> </w:t>
      </w:r>
      <w:r>
        <w:rPr>
          <w:spacing w:val="-1"/>
        </w:rPr>
        <w:t>representations,</w:t>
      </w:r>
      <w:r>
        <w:rPr>
          <w:spacing w:val="2"/>
        </w:rPr>
        <w:t xml:space="preserve"> </w:t>
      </w:r>
      <w:r>
        <w:rPr>
          <w:spacing w:val="-1"/>
        </w:rPr>
        <w:t>statements,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inducements,</w:t>
      </w:r>
      <w:r>
        <w:rPr>
          <w:spacing w:val="2"/>
        </w:rPr>
        <w:t xml:space="preserve"> </w:t>
      </w:r>
      <w:r>
        <w:rPr>
          <w:spacing w:val="-1"/>
        </w:rPr>
        <w:t>apart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foregoing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agreement,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87"/>
        </w:rPr>
        <w:t xml:space="preserve"> </w:t>
      </w:r>
      <w:r>
        <w:rPr>
          <w:spacing w:val="-1"/>
        </w:rPr>
        <w:t>made;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am</w:t>
      </w:r>
      <w:r>
        <w:rPr>
          <w:spacing w:val="4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eighteen</w:t>
      </w:r>
      <w:r>
        <w:t xml:space="preserve"> </w:t>
      </w:r>
      <w:r>
        <w:rPr>
          <w:spacing w:val="-1"/>
        </w:rPr>
        <w:t>(18)</w:t>
      </w:r>
      <w:r>
        <w:t xml:space="preserve"> </w:t>
      </w:r>
      <w:r>
        <w:rPr>
          <w:spacing w:val="-1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and</w:t>
      </w:r>
      <w:r>
        <w:t xml:space="preserve"> fully </w:t>
      </w:r>
      <w:r>
        <w:rPr>
          <w:spacing w:val="-1"/>
        </w:rPr>
        <w:t>competent; and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execute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t>for full,</w:t>
      </w:r>
      <w:r>
        <w:rPr>
          <w:spacing w:val="-1"/>
        </w:rPr>
        <w:t xml:space="preserve"> adequate</w:t>
      </w:r>
      <w:r>
        <w:t xml:space="preserve"> </w:t>
      </w:r>
      <w:r>
        <w:rPr>
          <w:spacing w:val="-1"/>
        </w:rPr>
        <w:t>and</w:t>
      </w:r>
      <w:r>
        <w:t xml:space="preserve"> complete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fully </w:t>
      </w:r>
      <w:r>
        <w:rPr>
          <w:spacing w:val="-1"/>
        </w:rPr>
        <w:t>intending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bound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it.</w:t>
      </w:r>
    </w:p>
    <w:p w:rsidR="00A55D98" w:rsidRDefault="00A55D98" w:rsidP="00A55D98">
      <w:pPr>
        <w:pStyle w:val="BodyText"/>
        <w:tabs>
          <w:tab w:val="left" w:pos="454"/>
        </w:tabs>
        <w:ind w:left="216" w:right="310"/>
      </w:pPr>
    </w:p>
    <w:p w:rsidR="00D8232C" w:rsidRPr="001D3A89" w:rsidRDefault="001D3A89" w:rsidP="00D8232C">
      <w:pPr>
        <w:tabs>
          <w:tab w:val="left" w:pos="8434"/>
          <w:tab w:val="left" w:pos="11230"/>
        </w:tabs>
        <w:ind w:left="215"/>
        <w:jc w:val="both"/>
        <w:rPr>
          <w:rFonts w:ascii="Arial" w:eastAsia="Arial" w:hAnsi="Arial" w:cs="Arial"/>
          <w:sz w:val="20"/>
          <w:szCs w:val="20"/>
        </w:rPr>
      </w:pPr>
      <w:r w:rsidRPr="001D3A89">
        <w:rPr>
          <w:rFonts w:ascii="Arial"/>
          <w:b/>
          <w:sz w:val="20"/>
          <w:szCs w:val="20"/>
        </w:rPr>
        <w:t>Participant</w:t>
      </w:r>
      <w:r w:rsidR="00D8232C" w:rsidRPr="001D3A89">
        <w:rPr>
          <w:rFonts w:ascii="Arial"/>
          <w:b/>
          <w:sz w:val="20"/>
          <w:szCs w:val="20"/>
        </w:rPr>
        <w:t xml:space="preserve"> Signature</w:t>
      </w:r>
      <w:r>
        <w:rPr>
          <w:rFonts w:ascii="Arial"/>
          <w:b/>
          <w:sz w:val="20"/>
          <w:szCs w:val="20"/>
        </w:rPr>
        <w:t xml:space="preserve"> </w:t>
      </w:r>
      <w:r w:rsidRPr="001D3A89">
        <w:rPr>
          <w:rFonts w:ascii="Arial"/>
          <w:b/>
          <w:sz w:val="12"/>
          <w:szCs w:val="12"/>
        </w:rPr>
        <w:t>(Head of Household)</w:t>
      </w:r>
      <w:r w:rsidR="00D8232C" w:rsidRPr="001D3A89">
        <w:rPr>
          <w:rFonts w:ascii="Arial"/>
          <w:b/>
          <w:spacing w:val="-1"/>
          <w:sz w:val="20"/>
          <w:szCs w:val="20"/>
          <w:u w:val="single" w:color="000000"/>
        </w:rPr>
        <w:tab/>
      </w:r>
      <w:r w:rsidR="00D8232C" w:rsidRPr="001D3A89">
        <w:rPr>
          <w:rFonts w:ascii="Arial"/>
          <w:b/>
          <w:spacing w:val="-1"/>
          <w:sz w:val="20"/>
          <w:szCs w:val="20"/>
        </w:rPr>
        <w:t>Date</w:t>
      </w:r>
      <w:r w:rsidR="00D8232C" w:rsidRPr="001D3A89">
        <w:rPr>
          <w:rFonts w:ascii="Arial"/>
          <w:b/>
          <w:spacing w:val="1"/>
          <w:sz w:val="20"/>
          <w:szCs w:val="20"/>
        </w:rPr>
        <w:t xml:space="preserve"> </w:t>
      </w:r>
      <w:r w:rsidR="00D8232C" w:rsidRPr="001D3A89">
        <w:rPr>
          <w:rFonts w:ascii="Arial"/>
          <w:b/>
          <w:sz w:val="20"/>
          <w:szCs w:val="20"/>
          <w:u w:val="single" w:color="000000"/>
        </w:rPr>
        <w:t xml:space="preserve"> </w:t>
      </w:r>
      <w:r w:rsidR="00D8232C" w:rsidRPr="001D3A89">
        <w:rPr>
          <w:rFonts w:ascii="Arial"/>
          <w:b/>
          <w:sz w:val="20"/>
          <w:szCs w:val="20"/>
          <w:u w:val="single" w:color="000000"/>
        </w:rPr>
        <w:tab/>
      </w:r>
    </w:p>
    <w:p w:rsidR="00D8232C" w:rsidRDefault="00D8232C" w:rsidP="00A55D98">
      <w:pPr>
        <w:pStyle w:val="NoSpacing"/>
        <w:jc w:val="center"/>
      </w:pPr>
      <w:r>
        <w:t>P.O.</w:t>
      </w:r>
      <w:r>
        <w:rPr>
          <w:spacing w:val="-2"/>
        </w:rPr>
        <w:t xml:space="preserve"> </w:t>
      </w:r>
      <w:r>
        <w:t>Box 166, Medford, MN</w:t>
      </w:r>
      <w:r>
        <w:rPr>
          <w:spacing w:val="47"/>
        </w:rPr>
        <w:t xml:space="preserve"> </w:t>
      </w:r>
      <w:r>
        <w:t>55049</w:t>
      </w:r>
      <w:r>
        <w:rPr>
          <w:spacing w:val="-2"/>
        </w:rPr>
        <w:t xml:space="preserve"> </w:t>
      </w:r>
      <w:r>
        <w:t xml:space="preserve">• email: </w:t>
      </w:r>
      <w:hyperlink r:id="rId8" w:history="1">
        <w:r w:rsidR="00173B14" w:rsidRPr="008721C3">
          <w:rPr>
            <w:rStyle w:val="Hyperlink"/>
            <w:rFonts w:ascii="Cambria" w:eastAsia="Cambria" w:hAnsi="Cambria" w:cs="Cambria"/>
            <w:b/>
            <w:bCs/>
            <w:spacing w:val="-1"/>
          </w:rPr>
          <w:t>registrations@20riflepistolclub.org</w:t>
        </w:r>
      </w:hyperlink>
    </w:p>
    <w:p w:rsidR="00D8232C" w:rsidRDefault="00D8232C" w:rsidP="00A55D98">
      <w:pPr>
        <w:pStyle w:val="NoSpacing"/>
        <w:jc w:val="center"/>
      </w:pPr>
      <w:r>
        <w:t>For more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visit: </w:t>
      </w:r>
      <w:hyperlink r:id="rId9">
        <w:r>
          <w:rPr>
            <w:color w:val="0000FF"/>
            <w:u w:val="single" w:color="0000FF"/>
          </w:rPr>
          <w:t>www.20riflepistolclub.org</w:t>
        </w:r>
      </w:hyperlink>
    </w:p>
    <w:sectPr w:rsidR="00D8232C" w:rsidSect="00173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014"/>
    <w:multiLevelType w:val="hybridMultilevel"/>
    <w:tmpl w:val="F652670C"/>
    <w:lvl w:ilvl="0" w:tplc="C8282948">
      <w:start w:val="1"/>
      <w:numFmt w:val="decimal"/>
      <w:lvlText w:val="%1."/>
      <w:lvlJc w:val="left"/>
      <w:pPr>
        <w:ind w:left="216" w:hanging="255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FCF4C31A">
      <w:start w:val="1"/>
      <w:numFmt w:val="bullet"/>
      <w:lvlText w:val="•"/>
      <w:lvlJc w:val="left"/>
      <w:pPr>
        <w:ind w:left="1356" w:hanging="255"/>
      </w:pPr>
      <w:rPr>
        <w:rFonts w:hint="default"/>
      </w:rPr>
    </w:lvl>
    <w:lvl w:ilvl="2" w:tplc="5D4A550A">
      <w:start w:val="1"/>
      <w:numFmt w:val="bullet"/>
      <w:lvlText w:val="•"/>
      <w:lvlJc w:val="left"/>
      <w:pPr>
        <w:ind w:left="2496" w:hanging="255"/>
      </w:pPr>
      <w:rPr>
        <w:rFonts w:hint="default"/>
      </w:rPr>
    </w:lvl>
    <w:lvl w:ilvl="3" w:tplc="DD56B9E6">
      <w:start w:val="1"/>
      <w:numFmt w:val="bullet"/>
      <w:lvlText w:val="•"/>
      <w:lvlJc w:val="left"/>
      <w:pPr>
        <w:ind w:left="3637" w:hanging="255"/>
      </w:pPr>
      <w:rPr>
        <w:rFonts w:hint="default"/>
      </w:rPr>
    </w:lvl>
    <w:lvl w:ilvl="4" w:tplc="5B5EAB40">
      <w:start w:val="1"/>
      <w:numFmt w:val="bullet"/>
      <w:lvlText w:val="•"/>
      <w:lvlJc w:val="left"/>
      <w:pPr>
        <w:ind w:left="4777" w:hanging="255"/>
      </w:pPr>
      <w:rPr>
        <w:rFonts w:hint="default"/>
      </w:rPr>
    </w:lvl>
    <w:lvl w:ilvl="5" w:tplc="35F698BC">
      <w:start w:val="1"/>
      <w:numFmt w:val="bullet"/>
      <w:lvlText w:val="•"/>
      <w:lvlJc w:val="left"/>
      <w:pPr>
        <w:ind w:left="5918" w:hanging="255"/>
      </w:pPr>
      <w:rPr>
        <w:rFonts w:hint="default"/>
      </w:rPr>
    </w:lvl>
    <w:lvl w:ilvl="6" w:tplc="E70E8826">
      <w:start w:val="1"/>
      <w:numFmt w:val="bullet"/>
      <w:lvlText w:val="•"/>
      <w:lvlJc w:val="left"/>
      <w:pPr>
        <w:ind w:left="7058" w:hanging="255"/>
      </w:pPr>
      <w:rPr>
        <w:rFonts w:hint="default"/>
      </w:rPr>
    </w:lvl>
    <w:lvl w:ilvl="7" w:tplc="BAC47DBC">
      <w:start w:val="1"/>
      <w:numFmt w:val="bullet"/>
      <w:lvlText w:val="•"/>
      <w:lvlJc w:val="left"/>
      <w:pPr>
        <w:ind w:left="8198" w:hanging="255"/>
      </w:pPr>
      <w:rPr>
        <w:rFonts w:hint="default"/>
      </w:rPr>
    </w:lvl>
    <w:lvl w:ilvl="8" w:tplc="2BA4BFDE">
      <w:start w:val="1"/>
      <w:numFmt w:val="bullet"/>
      <w:lvlText w:val="•"/>
      <w:lvlJc w:val="left"/>
      <w:pPr>
        <w:ind w:left="9339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C"/>
    <w:rsid w:val="00173B14"/>
    <w:rsid w:val="001D3A89"/>
    <w:rsid w:val="00316097"/>
    <w:rsid w:val="005F4426"/>
    <w:rsid w:val="009C3972"/>
    <w:rsid w:val="00A55D98"/>
    <w:rsid w:val="00D8232C"/>
    <w:rsid w:val="00D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8232C"/>
    <w:pPr>
      <w:widowControl w:val="0"/>
      <w:spacing w:after="0" w:line="240" w:lineRule="auto"/>
      <w:ind w:left="215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23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8232C"/>
    <w:rPr>
      <w:rFonts w:ascii="Arial" w:eastAsia="Arial" w:hAnsi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232C"/>
    <w:pPr>
      <w:widowControl w:val="0"/>
      <w:spacing w:before="116" w:after="0" w:line="240" w:lineRule="auto"/>
      <w:ind w:left="21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8232C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B14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8232C"/>
    <w:pPr>
      <w:widowControl w:val="0"/>
      <w:spacing w:after="0" w:line="240" w:lineRule="auto"/>
      <w:ind w:left="215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23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8232C"/>
    <w:rPr>
      <w:rFonts w:ascii="Arial" w:eastAsia="Arial" w:hAnsi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232C"/>
    <w:pPr>
      <w:widowControl w:val="0"/>
      <w:spacing w:before="116" w:after="0" w:line="240" w:lineRule="auto"/>
      <w:ind w:left="21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8232C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B14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20riflepistolclub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riflepistolclub.org/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Dusek</dc:creator>
  <cp:lastModifiedBy>Linda Dusek</cp:lastModifiedBy>
  <cp:revision>2</cp:revision>
  <cp:lastPrinted>2019-10-29T15:34:00Z</cp:lastPrinted>
  <dcterms:created xsi:type="dcterms:W3CDTF">2019-10-29T14:43:00Z</dcterms:created>
  <dcterms:modified xsi:type="dcterms:W3CDTF">2019-10-29T15:38:00Z</dcterms:modified>
</cp:coreProperties>
</file>